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8" w:rsidRDefault="00360365" w:rsidP="00CE5C67">
      <w:pPr>
        <w:jc w:val="center"/>
        <w:rPr>
          <w:b/>
        </w:rPr>
      </w:pPr>
      <w:r w:rsidRPr="00C36FEB">
        <w:rPr>
          <w:b/>
        </w:rPr>
        <w:t xml:space="preserve">Информационное сообщение о </w:t>
      </w:r>
      <w:r w:rsidR="00E77194" w:rsidRPr="00C36FEB">
        <w:rPr>
          <w:b/>
        </w:rPr>
        <w:t>продаже</w:t>
      </w:r>
      <w:r w:rsidRPr="00C36FEB">
        <w:rPr>
          <w:b/>
        </w:rPr>
        <w:t xml:space="preserve"> </w:t>
      </w:r>
      <w:r w:rsidR="00CE5C67">
        <w:rPr>
          <w:b/>
        </w:rPr>
        <w:t>муниципального имущества</w:t>
      </w:r>
      <w:r w:rsidR="00711EE8">
        <w:rPr>
          <w:b/>
        </w:rPr>
        <w:t xml:space="preserve"> </w:t>
      </w:r>
    </w:p>
    <w:p w:rsidR="000472C7" w:rsidRPr="00C36FEB" w:rsidRDefault="00711EE8" w:rsidP="00CE5C67">
      <w:pPr>
        <w:jc w:val="center"/>
        <w:rPr>
          <w:b/>
        </w:rPr>
      </w:pPr>
      <w:r>
        <w:rPr>
          <w:b/>
        </w:rPr>
        <w:t>посредством публичного предложения</w:t>
      </w:r>
    </w:p>
    <w:p w:rsidR="00F836D3" w:rsidRDefault="00360365" w:rsidP="004423B9">
      <w:pPr>
        <w:ind w:left="34" w:firstLine="709"/>
        <w:jc w:val="both"/>
        <w:rPr>
          <w:color w:val="000000" w:themeColor="text1"/>
        </w:rPr>
      </w:pPr>
      <w:r w:rsidRPr="00C36FEB">
        <w:t xml:space="preserve">Муниципальное унитарное предприятие муниципального образования Славянский район «Агентство территориального развития» (далее - Продавец) на основании муниципального контракта на оказание услуг, заключённого с </w:t>
      </w:r>
      <w:r w:rsidR="00305B0C" w:rsidRPr="00C36FEB">
        <w:t>а</w:t>
      </w:r>
      <w:r w:rsidRPr="00C36FEB">
        <w:t>дминистрацией муниципального образования Славянский район,</w:t>
      </w:r>
      <w:r w:rsidR="00840196" w:rsidRPr="00C36FEB">
        <w:t xml:space="preserve"> в соответствии с Федеральным Зак</w:t>
      </w:r>
      <w:r w:rsidR="0034015C" w:rsidRPr="00C36FEB">
        <w:t>оно</w:t>
      </w:r>
      <w:r w:rsidR="00840196" w:rsidRPr="00C36FEB">
        <w:t>м Российской Федерации от 21 декабря 2001 года № 178-ФЗ «О приватизации государственного и муниципального имущества»,</w:t>
      </w:r>
      <w:r w:rsidRPr="00C36FEB">
        <w:t xml:space="preserve"> </w:t>
      </w:r>
      <w:r w:rsidR="000336F5" w:rsidRPr="00C36FEB">
        <w:rPr>
          <w:color w:val="000000"/>
        </w:rPr>
        <w:t xml:space="preserve">постановления Правительства РФ от 22 июля 2002 г. N 549 "Об утверждении положений об организации продажи государственного или муниципального имущества </w:t>
      </w:r>
      <w:r w:rsidR="000336F5" w:rsidRPr="005D7EF9">
        <w:rPr>
          <w:color w:val="000000"/>
        </w:rPr>
        <w:t xml:space="preserve">посредством публичного предложения и без объявления цены", </w:t>
      </w:r>
      <w:r w:rsidRPr="005D7EF9">
        <w:t>согласно Положению о порядке и условиях приватизации муниципального имущества, утвержденного решением четырнадцатой сессии Совета муниципального образования Славянский район от 21 апреля 2011 г. № 8, в соответствии с прогнозным планом (программой) приватизации муниципального имущества муниципального образования Славянский район на 201</w:t>
      </w:r>
      <w:r w:rsidR="00305B0C" w:rsidRPr="005D7EF9">
        <w:t xml:space="preserve">8 </w:t>
      </w:r>
      <w:r w:rsidRPr="005D7EF9">
        <w:t xml:space="preserve">год, утвержденным решением </w:t>
      </w:r>
      <w:r w:rsidR="00305B0C" w:rsidRPr="005D7EF9">
        <w:t>двадцать девятой</w:t>
      </w:r>
      <w:r w:rsidRPr="005D7EF9">
        <w:t xml:space="preserve"> сессии Совета муниципального образования Славянский район </w:t>
      </w:r>
      <w:r w:rsidR="00305B0C" w:rsidRPr="005D7EF9">
        <w:t>от 20 декабря 2017 г</w:t>
      </w:r>
      <w:r w:rsidRPr="005D7EF9">
        <w:t xml:space="preserve">. № </w:t>
      </w:r>
      <w:r w:rsidR="00305B0C" w:rsidRPr="005D7EF9">
        <w:t>12</w:t>
      </w:r>
      <w:r w:rsidR="001B4279">
        <w:t xml:space="preserve"> «Об утверждении прогнозного плана (программы) приватизации муниципального имущества муниципального образования Славянский район на 2018 год»</w:t>
      </w:r>
      <w:r w:rsidR="001B4279" w:rsidRPr="001B4279">
        <w:rPr>
          <w:color w:val="000000" w:themeColor="text1"/>
        </w:rPr>
        <w:t xml:space="preserve"> (с изменениями от 23.05.2018)</w:t>
      </w:r>
      <w:r w:rsidR="00A86142" w:rsidRPr="005D7EF9">
        <w:t>,</w:t>
      </w:r>
      <w:r w:rsidR="00A86142" w:rsidRPr="00C36FEB">
        <w:t xml:space="preserve"> </w:t>
      </w:r>
      <w:r w:rsidRPr="00C36FEB">
        <w:t xml:space="preserve">постановлением администрации муниципального образования Славянский район от </w:t>
      </w:r>
      <w:r w:rsidR="00C15B9C">
        <w:t>13</w:t>
      </w:r>
      <w:r w:rsidR="000336F5" w:rsidRPr="00C36FEB">
        <w:t xml:space="preserve"> </w:t>
      </w:r>
      <w:r w:rsidR="00C15B9C">
        <w:t>сентября</w:t>
      </w:r>
      <w:r w:rsidR="00305B0C" w:rsidRPr="00C36FEB">
        <w:t xml:space="preserve"> 2018</w:t>
      </w:r>
      <w:r w:rsidRPr="00C36FEB">
        <w:t xml:space="preserve"> г. № </w:t>
      </w:r>
      <w:r w:rsidR="00C15B9C">
        <w:t>2319</w:t>
      </w:r>
      <w:r w:rsidRPr="00C36FEB">
        <w:t xml:space="preserve"> «</w:t>
      </w:r>
      <w:r w:rsidRPr="001B4279">
        <w:t>Об условиях приватизации муниципального имущества</w:t>
      </w:r>
      <w:r w:rsidR="001B4279" w:rsidRPr="001B4279">
        <w:t>»</w:t>
      </w:r>
      <w:r w:rsidRPr="001B4279">
        <w:rPr>
          <w:color w:val="000000" w:themeColor="text1"/>
        </w:rPr>
        <w:t xml:space="preserve">, </w:t>
      </w:r>
      <w:r w:rsidR="00CE5C67" w:rsidRPr="001B4279">
        <w:rPr>
          <w:color w:val="000000" w:themeColor="text1"/>
        </w:rPr>
        <w:t xml:space="preserve">сообщает </w:t>
      </w:r>
      <w:bookmarkStart w:id="0" w:name="_Hlk523922424"/>
      <w:r w:rsidR="00CE5C67" w:rsidRPr="001B4279">
        <w:rPr>
          <w:color w:val="000000" w:themeColor="text1"/>
        </w:rPr>
        <w:t>о продаже имущества, находящегося в</w:t>
      </w:r>
      <w:r w:rsidR="00CE5C67" w:rsidRPr="005D7EF9">
        <w:rPr>
          <w:color w:val="000000" w:themeColor="text1"/>
        </w:rPr>
        <w:t xml:space="preserve"> муниципальной собственности муниципальн</w:t>
      </w:r>
      <w:r w:rsidR="00F836D3">
        <w:rPr>
          <w:color w:val="000000" w:themeColor="text1"/>
        </w:rPr>
        <w:t>ого образования Славянский район.</w:t>
      </w:r>
      <w:r w:rsidR="00CE5C67" w:rsidRPr="005D7EF9">
        <w:rPr>
          <w:color w:val="000000" w:themeColor="text1"/>
        </w:rPr>
        <w:t xml:space="preserve"> </w:t>
      </w:r>
      <w:bookmarkEnd w:id="0"/>
    </w:p>
    <w:p w:rsidR="00601672" w:rsidRPr="00C36FEB" w:rsidRDefault="00CE5C67" w:rsidP="00601672">
      <w:pPr>
        <w:pStyle w:val="2"/>
        <w:tabs>
          <w:tab w:val="clear" w:pos="284"/>
          <w:tab w:val="left" w:pos="708"/>
        </w:tabs>
        <w:ind w:left="0" w:firstLine="709"/>
        <w:rPr>
          <w:szCs w:val="24"/>
        </w:rPr>
      </w:pPr>
      <w:r w:rsidRPr="001B4279">
        <w:rPr>
          <w:color w:val="000000" w:themeColor="text1"/>
        </w:rPr>
        <w:t>Лот № 1</w:t>
      </w:r>
      <w:r w:rsidR="00305B0C" w:rsidRPr="001B4279">
        <w:rPr>
          <w:color w:val="000000" w:themeColor="text1"/>
        </w:rPr>
        <w:t xml:space="preserve"> </w:t>
      </w:r>
      <w:r w:rsidRPr="001B4279">
        <w:t xml:space="preserve">– </w:t>
      </w:r>
      <w:bookmarkStart w:id="1" w:name="_Hlk523922488"/>
      <w:r w:rsidR="00C15B9C">
        <w:rPr>
          <w:szCs w:val="24"/>
        </w:rPr>
        <w:t xml:space="preserve">нежилое помещение, кадастровый номер 23:27:1002004:1003, общей площадью 1373,8 </w:t>
      </w:r>
      <w:proofErr w:type="spellStart"/>
      <w:r w:rsidR="00C15B9C">
        <w:rPr>
          <w:szCs w:val="24"/>
        </w:rPr>
        <w:t>кв.м</w:t>
      </w:r>
      <w:proofErr w:type="spellEnd"/>
      <w:r w:rsidR="00C15B9C">
        <w:rPr>
          <w:szCs w:val="24"/>
        </w:rPr>
        <w:t xml:space="preserve">, с находящимся под ним земельным участком, категория земель: земли населенных пунктов, разрешенное использование: деловое управление, с кадастровым номером 23:27:1002004:1011, площадью 8699 </w:t>
      </w:r>
      <w:proofErr w:type="spellStart"/>
      <w:r w:rsidR="00C15B9C">
        <w:rPr>
          <w:szCs w:val="24"/>
        </w:rPr>
        <w:t>кв.м</w:t>
      </w:r>
      <w:proofErr w:type="spellEnd"/>
      <w:r w:rsidR="00C15B9C">
        <w:rPr>
          <w:szCs w:val="24"/>
        </w:rPr>
        <w:t xml:space="preserve">, расположенные по адресу: Краснодарский край, Славянский р-н, </w:t>
      </w:r>
      <w:proofErr w:type="spellStart"/>
      <w:r w:rsidR="00C15B9C">
        <w:rPr>
          <w:szCs w:val="24"/>
        </w:rPr>
        <w:t>х.Коржевский</w:t>
      </w:r>
      <w:proofErr w:type="spellEnd"/>
      <w:r w:rsidR="00C15B9C">
        <w:rPr>
          <w:szCs w:val="24"/>
        </w:rPr>
        <w:t>, ул. Октябрьская, д.13</w:t>
      </w:r>
      <w:r w:rsidR="00601672" w:rsidRPr="005D7EF9">
        <w:rPr>
          <w:szCs w:val="24"/>
        </w:rPr>
        <w:t>.</w:t>
      </w:r>
    </w:p>
    <w:p w:rsidR="00930402" w:rsidRPr="00C36FEB" w:rsidRDefault="00930402" w:rsidP="00930402">
      <w:pPr>
        <w:ind w:left="34" w:firstLine="709"/>
        <w:jc w:val="both"/>
        <w:rPr>
          <w:spacing w:val="-4"/>
        </w:rPr>
      </w:pPr>
      <w:bookmarkStart w:id="2" w:name="_GoBack"/>
      <w:bookmarkEnd w:id="2"/>
      <w:r w:rsidRPr="00C36FEB">
        <w:t xml:space="preserve">Цена первоначального предложения – </w:t>
      </w:r>
      <w:r w:rsidR="003E1208">
        <w:t>7 067 805</w:t>
      </w:r>
      <w:r w:rsidRPr="00C36FEB">
        <w:t xml:space="preserve"> </w:t>
      </w:r>
      <w:r w:rsidRPr="00C36FEB">
        <w:rPr>
          <w:spacing w:val="-4"/>
        </w:rPr>
        <w:t xml:space="preserve">руб.  </w:t>
      </w:r>
    </w:p>
    <w:p w:rsidR="00930402" w:rsidRPr="00C36FEB" w:rsidRDefault="00930402" w:rsidP="00930402">
      <w:pPr>
        <w:ind w:left="34" w:firstLine="709"/>
        <w:jc w:val="both"/>
        <w:rPr>
          <w:spacing w:val="-4"/>
        </w:rPr>
      </w:pPr>
      <w:r w:rsidRPr="00C36FEB">
        <w:rPr>
          <w:spacing w:val="-4"/>
        </w:rPr>
        <w:t xml:space="preserve">«Шаг понижения» (величина снижения цены первоначального предложения) – </w:t>
      </w:r>
      <w:r w:rsidR="003E1208">
        <w:rPr>
          <w:spacing w:val="-4"/>
        </w:rPr>
        <w:t>353 390</w:t>
      </w:r>
      <w:r>
        <w:rPr>
          <w:spacing w:val="-4"/>
        </w:rPr>
        <w:t xml:space="preserve"> руб</w:t>
      </w:r>
      <w:r w:rsidR="003E1208">
        <w:rPr>
          <w:spacing w:val="-4"/>
        </w:rPr>
        <w:t>. 25 коп.</w:t>
      </w:r>
    </w:p>
    <w:p w:rsidR="00930402" w:rsidRPr="00C36FEB" w:rsidRDefault="00930402" w:rsidP="00930402">
      <w:pPr>
        <w:ind w:left="34" w:firstLine="709"/>
        <w:jc w:val="both"/>
        <w:rPr>
          <w:spacing w:val="-4"/>
        </w:rPr>
      </w:pPr>
      <w:r w:rsidRPr="00C36FEB">
        <w:rPr>
          <w:spacing w:val="-4"/>
        </w:rPr>
        <w:t xml:space="preserve">Величина повышения цены первоначального предложения (или цены предложения, сложившегося на соответствующем «шаге понижения») составляет </w:t>
      </w:r>
      <w:r w:rsidR="003E1208">
        <w:rPr>
          <w:spacing w:val="-4"/>
        </w:rPr>
        <w:t>176 695</w:t>
      </w:r>
      <w:r>
        <w:rPr>
          <w:spacing w:val="-4"/>
        </w:rPr>
        <w:t xml:space="preserve"> руб.</w:t>
      </w:r>
      <w:r w:rsidR="003E1208">
        <w:rPr>
          <w:spacing w:val="-4"/>
        </w:rPr>
        <w:t xml:space="preserve"> 13 коп.</w:t>
      </w:r>
    </w:p>
    <w:p w:rsidR="00930402" w:rsidRPr="00C36FEB" w:rsidRDefault="00930402" w:rsidP="00930402">
      <w:pPr>
        <w:ind w:left="34" w:firstLine="709"/>
        <w:jc w:val="both"/>
        <w:rPr>
          <w:spacing w:val="-4"/>
        </w:rPr>
      </w:pPr>
      <w:r w:rsidRPr="00C36FEB">
        <w:rPr>
          <w:spacing w:val="-4"/>
        </w:rPr>
        <w:t xml:space="preserve">Минимальная цена предложения, по которой может быть продано муниципальное имущество (цена отсечения) – </w:t>
      </w:r>
      <w:r w:rsidR="003E1208">
        <w:rPr>
          <w:spacing w:val="-4"/>
        </w:rPr>
        <w:t>3 533 902 руб. 50 коп</w:t>
      </w:r>
      <w:r>
        <w:rPr>
          <w:spacing w:val="-4"/>
        </w:rPr>
        <w:t>.</w:t>
      </w:r>
    </w:p>
    <w:p w:rsidR="00930402" w:rsidRPr="00C36FEB" w:rsidRDefault="00930402" w:rsidP="00930402">
      <w:pPr>
        <w:ind w:left="34" w:firstLine="709"/>
        <w:jc w:val="both"/>
      </w:pPr>
      <w:r w:rsidRPr="00C36FEB">
        <w:rPr>
          <w:spacing w:val="-4"/>
        </w:rPr>
        <w:t xml:space="preserve">Размер </w:t>
      </w:r>
      <w:r w:rsidRPr="00C36FEB">
        <w:t xml:space="preserve">задатка – </w:t>
      </w:r>
      <w:r w:rsidR="003E1208">
        <w:t>1 413 561</w:t>
      </w:r>
      <w:r>
        <w:t xml:space="preserve"> руб.</w:t>
      </w:r>
    </w:p>
    <w:bookmarkEnd w:id="1"/>
    <w:p w:rsidR="00A74848" w:rsidRPr="00601672" w:rsidRDefault="002D6C7F" w:rsidP="004423B9">
      <w:pPr>
        <w:ind w:left="34" w:firstLine="709"/>
        <w:jc w:val="both"/>
      </w:pPr>
      <w:r w:rsidRPr="00601672">
        <w:t xml:space="preserve">Форма торгов (способ приватизации) </w:t>
      </w:r>
      <w:r w:rsidR="00A86142" w:rsidRPr="00601672">
        <w:t>–</w:t>
      </w:r>
      <w:r w:rsidRPr="00601672">
        <w:t xml:space="preserve"> </w:t>
      </w:r>
      <w:r w:rsidR="00A86142" w:rsidRPr="00601672">
        <w:t>продажа имуществ</w:t>
      </w:r>
      <w:r w:rsidR="00E06EA8" w:rsidRPr="00601672">
        <w:t>а</w:t>
      </w:r>
      <w:r w:rsidR="00A86142" w:rsidRPr="00601672">
        <w:t xml:space="preserve"> </w:t>
      </w:r>
      <w:r w:rsidR="00A74848" w:rsidRPr="00601672">
        <w:t>посредством публичного предложения.</w:t>
      </w:r>
    </w:p>
    <w:p w:rsidR="00797647" w:rsidRPr="00601672" w:rsidRDefault="00797647" w:rsidP="00797647">
      <w:pPr>
        <w:ind w:left="34" w:firstLine="709"/>
        <w:jc w:val="both"/>
      </w:pPr>
      <w:r w:rsidRPr="00601672">
        <w:rPr>
          <w:bCs/>
          <w:iCs/>
        </w:rPr>
        <w:t xml:space="preserve">Дата, время и место проведения продажи посредством публичного предложения – </w:t>
      </w:r>
      <w:r w:rsidR="000D6604">
        <w:t>30</w:t>
      </w:r>
      <w:r w:rsidRPr="00601672">
        <w:t xml:space="preserve"> октября 2018 года в 14.00, </w:t>
      </w:r>
      <w:r w:rsidRPr="00601672">
        <w:rPr>
          <w:bCs/>
          <w:iCs/>
        </w:rPr>
        <w:t xml:space="preserve">подведения итогов </w:t>
      </w:r>
      <w:r w:rsidRPr="00601672">
        <w:t xml:space="preserve">– </w:t>
      </w:r>
      <w:r w:rsidR="00094D08">
        <w:t>30</w:t>
      </w:r>
      <w:r w:rsidRPr="00601672">
        <w:t xml:space="preserve"> октября 2018 года по адресу: Краснодарский край, г. Славянск-на-Кубани, ул. Красная, 22, актовый зал администрации муниципального образования Славянский район.</w:t>
      </w:r>
    </w:p>
    <w:p w:rsidR="00DB491E" w:rsidRPr="00601672" w:rsidRDefault="003F7E92" w:rsidP="004423B9">
      <w:pPr>
        <w:ind w:left="34" w:firstLine="709"/>
        <w:jc w:val="both"/>
      </w:pPr>
      <w:r w:rsidRPr="00601672">
        <w:rPr>
          <w:bCs/>
          <w:iCs/>
        </w:rPr>
        <w:t>Дата начала приема заявок</w:t>
      </w:r>
      <w:r w:rsidR="00E77194" w:rsidRPr="00601672">
        <w:rPr>
          <w:bCs/>
          <w:iCs/>
        </w:rPr>
        <w:t xml:space="preserve"> </w:t>
      </w:r>
      <w:r w:rsidRPr="00601672">
        <w:t xml:space="preserve">– </w:t>
      </w:r>
      <w:r w:rsidR="00094D08">
        <w:t>27</w:t>
      </w:r>
      <w:r w:rsidR="00162E47" w:rsidRPr="00601672">
        <w:t xml:space="preserve"> </w:t>
      </w:r>
      <w:r w:rsidR="00101FC8" w:rsidRPr="00601672">
        <w:t>сентября</w:t>
      </w:r>
      <w:r w:rsidR="00640077" w:rsidRPr="00601672">
        <w:t xml:space="preserve"> 201</w:t>
      </w:r>
      <w:r w:rsidR="000336F5" w:rsidRPr="00601672">
        <w:t>8</w:t>
      </w:r>
      <w:r w:rsidRPr="00601672">
        <w:t xml:space="preserve"> года</w:t>
      </w:r>
      <w:r w:rsidR="00EF5C84" w:rsidRPr="00601672">
        <w:t xml:space="preserve">. </w:t>
      </w:r>
    </w:p>
    <w:p w:rsidR="00DB491E" w:rsidRPr="00601672" w:rsidRDefault="003F7E92" w:rsidP="004423B9">
      <w:pPr>
        <w:ind w:left="34" w:firstLine="709"/>
        <w:jc w:val="both"/>
      </w:pPr>
      <w:r w:rsidRPr="00601672">
        <w:rPr>
          <w:bCs/>
          <w:iCs/>
        </w:rPr>
        <w:t>Дата окончания приема заявок</w:t>
      </w:r>
      <w:r w:rsidR="00E77194" w:rsidRPr="00601672">
        <w:rPr>
          <w:bCs/>
          <w:iCs/>
        </w:rPr>
        <w:t xml:space="preserve"> </w:t>
      </w:r>
      <w:r w:rsidRPr="00601672">
        <w:t xml:space="preserve">– </w:t>
      </w:r>
      <w:r w:rsidR="00094D08">
        <w:t>24</w:t>
      </w:r>
      <w:r w:rsidR="00F17B5D" w:rsidRPr="00601672">
        <w:t xml:space="preserve"> октября</w:t>
      </w:r>
      <w:r w:rsidR="00C97ADD" w:rsidRPr="00601672">
        <w:t xml:space="preserve"> 201</w:t>
      </w:r>
      <w:r w:rsidR="000336F5" w:rsidRPr="00601672">
        <w:t>8</w:t>
      </w:r>
      <w:r w:rsidR="00EF5C84" w:rsidRPr="00601672">
        <w:t xml:space="preserve"> года в 12.00. </w:t>
      </w:r>
    </w:p>
    <w:p w:rsidR="00DB491E" w:rsidRPr="00601672" w:rsidRDefault="003F7E92" w:rsidP="004423B9">
      <w:pPr>
        <w:ind w:left="34" w:firstLine="709"/>
        <w:jc w:val="both"/>
      </w:pPr>
      <w:r w:rsidRPr="00601672">
        <w:rPr>
          <w:bCs/>
          <w:iCs/>
        </w:rPr>
        <w:t xml:space="preserve">Время и место приема заявок </w:t>
      </w:r>
      <w:r w:rsidRPr="00601672">
        <w:t xml:space="preserve">- </w:t>
      </w:r>
      <w:r w:rsidR="000336F5" w:rsidRPr="00601672">
        <w:t>в</w:t>
      </w:r>
      <w:r w:rsidRPr="00601672">
        <w:t xml:space="preserve"> рабочи</w:t>
      </w:r>
      <w:r w:rsidR="000336F5" w:rsidRPr="00601672">
        <w:t>е</w:t>
      </w:r>
      <w:r w:rsidRPr="00601672">
        <w:t xml:space="preserve"> дн</w:t>
      </w:r>
      <w:r w:rsidR="000336F5" w:rsidRPr="00601672">
        <w:t>и</w:t>
      </w:r>
      <w:r w:rsidRPr="00601672">
        <w:t xml:space="preserve"> с 9.00 до 12.00 по адресу: Краснодарский край, г. Славянск-на-Кубани, ул. </w:t>
      </w:r>
      <w:proofErr w:type="spellStart"/>
      <w:r w:rsidR="00305B0C" w:rsidRPr="00601672">
        <w:t>Ковтюха</w:t>
      </w:r>
      <w:proofErr w:type="spellEnd"/>
      <w:r w:rsidR="00305B0C" w:rsidRPr="00601672">
        <w:t xml:space="preserve">, 29, </w:t>
      </w:r>
      <w:proofErr w:type="spellStart"/>
      <w:r w:rsidR="00305B0C" w:rsidRPr="00601672">
        <w:t>каб</w:t>
      </w:r>
      <w:proofErr w:type="spellEnd"/>
      <w:r w:rsidR="00305B0C" w:rsidRPr="00601672">
        <w:t>.</w:t>
      </w:r>
      <w:r w:rsidRPr="00601672">
        <w:t xml:space="preserve"> №. 3. Контактный телефон - (886146) 4-46-60. </w:t>
      </w:r>
    </w:p>
    <w:p w:rsidR="00DB491E" w:rsidRPr="005D7EF9" w:rsidRDefault="003F7E92" w:rsidP="004423B9">
      <w:pPr>
        <w:ind w:left="34" w:firstLine="709"/>
        <w:jc w:val="both"/>
      </w:pPr>
      <w:r w:rsidRPr="00601672">
        <w:rPr>
          <w:bCs/>
          <w:iCs/>
        </w:rPr>
        <w:t xml:space="preserve">Дата, время и место определения участников </w:t>
      </w:r>
      <w:r w:rsidRPr="00601672">
        <w:t xml:space="preserve">– </w:t>
      </w:r>
      <w:r w:rsidR="00094D08">
        <w:t>26</w:t>
      </w:r>
      <w:r w:rsidR="00F17B5D" w:rsidRPr="00601672">
        <w:t xml:space="preserve"> октября</w:t>
      </w:r>
      <w:r w:rsidR="000336F5" w:rsidRPr="00601672">
        <w:t xml:space="preserve"> 2018</w:t>
      </w:r>
      <w:r w:rsidR="00EA44ED" w:rsidRPr="00601672">
        <w:t xml:space="preserve"> года</w:t>
      </w:r>
      <w:r w:rsidRPr="00601672">
        <w:t xml:space="preserve"> в </w:t>
      </w:r>
      <w:r w:rsidR="00C97ADD" w:rsidRPr="00601672">
        <w:t>1</w:t>
      </w:r>
      <w:r w:rsidR="000336F5" w:rsidRPr="00601672">
        <w:t>3</w:t>
      </w:r>
      <w:r w:rsidR="00C97ADD" w:rsidRPr="00601672">
        <w:t>.</w:t>
      </w:r>
      <w:r w:rsidR="002137E9" w:rsidRPr="00601672">
        <w:t>0</w:t>
      </w:r>
      <w:r w:rsidR="00C97ADD" w:rsidRPr="00601672">
        <w:t>0</w:t>
      </w:r>
      <w:r w:rsidRPr="00601672">
        <w:t xml:space="preserve">, по адресу: </w:t>
      </w:r>
      <w:r w:rsidR="00A3009C" w:rsidRPr="00601672">
        <w:t xml:space="preserve">Краснодарский край, г. Славянск-на-Кубани, ул. </w:t>
      </w:r>
      <w:proofErr w:type="spellStart"/>
      <w:r w:rsidR="00305B0C" w:rsidRPr="00601672">
        <w:t>Ковтюха</w:t>
      </w:r>
      <w:proofErr w:type="spellEnd"/>
      <w:r w:rsidR="00305B0C" w:rsidRPr="00601672">
        <w:t>, 29</w:t>
      </w:r>
      <w:r w:rsidR="00305B0C" w:rsidRPr="005D7EF9">
        <w:t xml:space="preserve">, </w:t>
      </w:r>
      <w:proofErr w:type="spellStart"/>
      <w:r w:rsidR="00305B0C" w:rsidRPr="005D7EF9">
        <w:t>каб</w:t>
      </w:r>
      <w:proofErr w:type="spellEnd"/>
      <w:r w:rsidR="00305B0C" w:rsidRPr="005D7EF9">
        <w:t>. №</w:t>
      </w:r>
      <w:r w:rsidR="00A3009C" w:rsidRPr="005D7EF9">
        <w:t xml:space="preserve"> 3.</w:t>
      </w:r>
      <w:r w:rsidR="00EF5C84" w:rsidRPr="005D7EF9">
        <w:t xml:space="preserve"> </w:t>
      </w:r>
    </w:p>
    <w:p w:rsidR="00037E1E" w:rsidRPr="00C36FEB" w:rsidRDefault="00037E1E" w:rsidP="004423B9">
      <w:pPr>
        <w:shd w:val="clear" w:color="auto" w:fill="FFFFFF"/>
        <w:ind w:firstLine="709"/>
        <w:jc w:val="both"/>
        <w:rPr>
          <w:color w:val="000000"/>
        </w:rPr>
      </w:pPr>
      <w:r w:rsidRPr="00C36FEB">
        <w:t>С</w:t>
      </w:r>
      <w:r w:rsidR="00DE48C7">
        <w:t>о</w:t>
      </w:r>
      <w:r w:rsidRPr="00C36FEB">
        <w:t xml:space="preserve"> сведениями о выставляемом на торги имуществе, а также формой заявки, условиями договоров о задатке и купли-продажи претенденты могут ознакомиться по адресу: Краснодарский край, г. Славянск-на-Кубани, ул. </w:t>
      </w:r>
      <w:proofErr w:type="spellStart"/>
      <w:r w:rsidR="00C34FB8" w:rsidRPr="00C36FEB">
        <w:t>Ковтюха</w:t>
      </w:r>
      <w:proofErr w:type="spellEnd"/>
      <w:r w:rsidR="00C34FB8" w:rsidRPr="00C36FEB">
        <w:t xml:space="preserve">, 29, </w:t>
      </w:r>
      <w:proofErr w:type="spellStart"/>
      <w:r w:rsidR="00C34FB8" w:rsidRPr="00C36FEB">
        <w:t>каб</w:t>
      </w:r>
      <w:proofErr w:type="spellEnd"/>
      <w:r w:rsidR="00C34FB8" w:rsidRPr="00C36FEB">
        <w:t>.</w:t>
      </w:r>
      <w:r w:rsidRPr="00C36FEB">
        <w:t xml:space="preserve"> № 3 в рабочее время с 9.00 до 1</w:t>
      </w:r>
      <w:r w:rsidR="007D5DD5" w:rsidRPr="00C36FEB">
        <w:t>2</w:t>
      </w:r>
      <w:r w:rsidRPr="00C36FEB">
        <w:t>.00. Контактный телефон - (8-86146) 4-46-60. Условия участия в продаже посредством публичного предложения</w:t>
      </w:r>
      <w:r w:rsidR="004423B9" w:rsidRPr="00C36FEB">
        <w:t xml:space="preserve">. </w:t>
      </w:r>
      <w:r w:rsidRPr="00C36FEB">
        <w:t xml:space="preserve">Претенденты предоставляют следующие документы: </w:t>
      </w:r>
      <w:r w:rsidRPr="00C36FEB">
        <w:rPr>
          <w:iCs/>
        </w:rPr>
        <w:t xml:space="preserve">- заявку на участие в аукционе </w:t>
      </w:r>
      <w:r w:rsidRPr="00C36FEB">
        <w:rPr>
          <w:color w:val="000000"/>
          <w:position w:val="-2"/>
        </w:rPr>
        <w:t>по установленной форме</w:t>
      </w:r>
      <w:r w:rsidRPr="00C36FEB">
        <w:rPr>
          <w:iCs/>
        </w:rPr>
        <w:t xml:space="preserve">; </w:t>
      </w:r>
      <w:r w:rsidR="00270C30" w:rsidRPr="00C36FEB">
        <w:rPr>
          <w:color w:val="000000"/>
        </w:rPr>
        <w:t xml:space="preserve">юридические </w:t>
      </w:r>
      <w:proofErr w:type="spellStart"/>
      <w:r w:rsidR="00270C30" w:rsidRPr="00C36FEB">
        <w:rPr>
          <w:color w:val="000000"/>
        </w:rPr>
        <w:t>лица:заверенные</w:t>
      </w:r>
      <w:proofErr w:type="spellEnd"/>
      <w:r w:rsidR="00270C30" w:rsidRPr="00C36FEB">
        <w:rPr>
          <w:color w:val="000000"/>
        </w:rPr>
        <w:t xml:space="preserve"> копии учредительных </w:t>
      </w:r>
      <w:proofErr w:type="spellStart"/>
      <w:r w:rsidR="00270C30" w:rsidRPr="00C36FEB">
        <w:rPr>
          <w:color w:val="000000"/>
        </w:rPr>
        <w:t>документов;документ</w:t>
      </w:r>
      <w:proofErr w:type="spellEnd"/>
      <w:r w:rsidR="00270C30" w:rsidRPr="00C36FEB">
        <w:rPr>
          <w:color w:val="000000"/>
        </w:rPr>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w:t>
      </w:r>
      <w:proofErr w:type="spellStart"/>
      <w:r w:rsidR="00270C30" w:rsidRPr="00C36FEB">
        <w:rPr>
          <w:color w:val="000000"/>
        </w:rPr>
        <w:t>доверенности;физические</w:t>
      </w:r>
      <w:proofErr w:type="spellEnd"/>
      <w:r w:rsidR="00270C30" w:rsidRPr="00C36FEB">
        <w:rPr>
          <w:color w:val="000000"/>
        </w:rPr>
        <w:t xml:space="preserve"> лица предъявляют документ, удостоверяющий личность, или представляют копии всех его </w:t>
      </w:r>
      <w:proofErr w:type="spellStart"/>
      <w:r w:rsidR="00270C30" w:rsidRPr="00C36FEB">
        <w:rPr>
          <w:color w:val="000000"/>
        </w:rPr>
        <w:t>листов.В</w:t>
      </w:r>
      <w:proofErr w:type="spellEnd"/>
      <w:r w:rsidR="00270C30" w:rsidRPr="00C36FEB">
        <w:rPr>
          <w:color w:val="000000"/>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w:t>
      </w:r>
      <w:r w:rsidR="00270C30" w:rsidRPr="00C36FEB">
        <w:rPr>
          <w:color w:val="000000"/>
        </w:rPr>
        <w:lastRenderedPageBreak/>
        <w:t xml:space="preserve">наличии печати) (для юридического лица) и подписаны претендентом или его </w:t>
      </w:r>
      <w:proofErr w:type="spellStart"/>
      <w:r w:rsidR="00270C30" w:rsidRPr="00C36FEB">
        <w:rPr>
          <w:color w:val="000000"/>
        </w:rPr>
        <w:t>представителем.К</w:t>
      </w:r>
      <w:proofErr w:type="spellEnd"/>
      <w:r w:rsidR="00270C30" w:rsidRPr="00C36FEB">
        <w:rPr>
          <w:color w:val="000000"/>
        </w:rPr>
        <w:t xml:space="preserve">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w:t>
      </w:r>
      <w:proofErr w:type="spellStart"/>
      <w:proofErr w:type="gramStart"/>
      <w:r w:rsidR="00270C30" w:rsidRPr="00C36FEB">
        <w:rPr>
          <w:color w:val="000000"/>
        </w:rPr>
        <w:t>претендента.Соблюдение</w:t>
      </w:r>
      <w:proofErr w:type="spellEnd"/>
      <w:proofErr w:type="gramEnd"/>
      <w:r w:rsidR="00270C30" w:rsidRPr="00C36FEB">
        <w:rPr>
          <w:color w:val="000000"/>
        </w:rPr>
        <w:t xml:space="preserve">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r w:rsidRPr="00C36FEB">
        <w:t xml:space="preserve"> Одно лицо может подать только одну заявку. Принятая заявка на участие в продаже посредством публичного предложения с прилагаемыми к ней документами регистрируется  в соответствующем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Заявки, поступившие по истечении срока приема (подачи)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r w:rsidRPr="00C36FEB">
        <w:rPr>
          <w:iCs/>
        </w:rPr>
        <w:t>Обязанность доказать свое право на участие в аукционе возлагается на претендента. Е</w:t>
      </w:r>
      <w:r w:rsidRPr="00C36FEB">
        <w:t xml:space="preserve">сли впоследствии будет установлено, что претендент не имел законного права на участие в аукционе и (или) на приобретение муниципального имущества, соответствующая сделка признается ничтожной.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В этом случае задаток возвращается претенденту в течение 5 дней со дня поступления уведомления об отзыве заявки. В случае отзыва претендентом заявки позднее даты окончания приема (подачи) заявок задаток возвращается в порядке, установленном для участников продажи посредством публичного предложения. Продавец вправе отказаться от проведения аукциона в сроки, предусмотренные </w:t>
      </w:r>
      <w:proofErr w:type="gramStart"/>
      <w:r w:rsidRPr="00C36FEB">
        <w:t>гражданским законодательством</w:t>
      </w:r>
      <w:proofErr w:type="gramEnd"/>
      <w:r w:rsidRPr="00C36FEB">
        <w:t xml:space="preserve"> и возвращает претендентам (участникам аукциона) в течение 5 дней внесенные ими задатки. В продаже посредством публичного предложения могут участвовать только претенденты, признанные участниками продажи посредством публичного предложения. </w:t>
      </w:r>
      <w:r w:rsidRPr="00C36FEB">
        <w:rPr>
          <w:color w:val="000000"/>
        </w:rPr>
        <w:t xml:space="preserve">Претендент приобретает статус участника </w:t>
      </w:r>
      <w:r w:rsidRPr="00C36FEB">
        <w:t>продажи посредством публичного предложения</w:t>
      </w:r>
      <w:r w:rsidRPr="00C36FEB">
        <w:rPr>
          <w:color w:val="000000"/>
        </w:rPr>
        <w:t xml:space="preserve"> с момента оформления протокола о признании претендентов участниками </w:t>
      </w:r>
      <w:r w:rsidRPr="00C36FEB">
        <w:t>продажи посредством публичного предложения</w:t>
      </w:r>
      <w:r w:rsidRPr="00C36FEB">
        <w:rPr>
          <w:color w:val="000000"/>
        </w:rPr>
        <w:t>.</w:t>
      </w:r>
      <w:r w:rsidRPr="00C36FEB">
        <w:t xml:space="preserve"> Порядок внесения задатка и его возврата</w:t>
      </w:r>
      <w:r w:rsidR="00F836D3">
        <w:t>:</w:t>
      </w:r>
      <w:r w:rsidRPr="00C36FEB">
        <w:t xml:space="preserve">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Задаток вносится претендентом </w:t>
      </w:r>
      <w:r w:rsidR="002137E9" w:rsidRPr="00C36FEB">
        <w:t xml:space="preserve">единовременным платежом </w:t>
      </w:r>
      <w:r w:rsidRPr="00C36FEB">
        <w:t>в полном объеме на счет Продавца по следующим банковским реквизитам: ИНН 2370000023 КПП 237001001 р/</w:t>
      </w:r>
      <w:proofErr w:type="spellStart"/>
      <w:r w:rsidRPr="00C36FEB">
        <w:t>сч</w:t>
      </w:r>
      <w:proofErr w:type="spellEnd"/>
      <w:r w:rsidRPr="00C36FEB">
        <w:t xml:space="preserve"> 40702810200100000225 в ОАО «</w:t>
      </w:r>
      <w:proofErr w:type="spellStart"/>
      <w:r w:rsidRPr="00C36FEB">
        <w:t>Крайинвестбанк</w:t>
      </w:r>
      <w:proofErr w:type="spellEnd"/>
      <w:r w:rsidRPr="00C36FEB">
        <w:t xml:space="preserve">» г. Краснодар, </w:t>
      </w:r>
      <w:proofErr w:type="spellStart"/>
      <w:r w:rsidRPr="00C36FEB">
        <w:t>кор</w:t>
      </w:r>
      <w:proofErr w:type="spellEnd"/>
      <w:r w:rsidRPr="00C36FEB">
        <w:t xml:space="preserve">. </w:t>
      </w:r>
      <w:proofErr w:type="spellStart"/>
      <w:r w:rsidRPr="00C36FEB">
        <w:t>сч</w:t>
      </w:r>
      <w:proofErr w:type="spellEnd"/>
      <w:r w:rsidRPr="00C36FEB">
        <w:t>.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w:t>
      </w:r>
      <w:r w:rsidRPr="00601672">
        <w:t xml:space="preserve">». Задаток должен поступить на счет Продавца не позднее </w:t>
      </w:r>
      <w:r w:rsidR="00094D08">
        <w:t>26</w:t>
      </w:r>
      <w:r w:rsidR="00B47425" w:rsidRPr="00601672">
        <w:t xml:space="preserve"> октября</w:t>
      </w:r>
      <w:r w:rsidR="000336F5" w:rsidRPr="00601672">
        <w:t xml:space="preserve"> 2018</w:t>
      </w:r>
      <w:r w:rsidRPr="00601672">
        <w:t xml:space="preserve"> г. </w:t>
      </w:r>
      <w:r w:rsidR="00305B0C" w:rsidRPr="00601672">
        <w:t>до 13.</w:t>
      </w:r>
      <w:r w:rsidR="002137E9" w:rsidRPr="00601672">
        <w:t>0</w:t>
      </w:r>
      <w:r w:rsidR="00305B0C" w:rsidRPr="00601672">
        <w:t>0.</w:t>
      </w:r>
      <w:r w:rsidRPr="00601672">
        <w:t xml:space="preserve"> </w:t>
      </w:r>
      <w:proofErr w:type="gramStart"/>
      <w:r w:rsidR="00305B0C" w:rsidRPr="00601672">
        <w:t>Внесение  задатка</w:t>
      </w:r>
      <w:proofErr w:type="gramEnd"/>
      <w:r w:rsidR="00305B0C" w:rsidRPr="00601672">
        <w:t xml:space="preserve"> третьими лицами за участника, подавшего заявку для участия в аукционе, не допускается. </w:t>
      </w:r>
      <w:r w:rsidRPr="00601672">
        <w:t>Документом, подтверждающим</w:t>
      </w:r>
      <w:r w:rsidRPr="00C36FEB">
        <w:t xml:space="preserve"> поступление задатка на счет Продавца, является выписка с этого счета. </w:t>
      </w:r>
      <w:r w:rsidR="000A40AB" w:rsidRPr="00C36FEB">
        <w:rPr>
          <w:color w:val="000000"/>
        </w:rPr>
        <w:t xml:space="preserve">Лицам, перечислившим задаток для участия в продаже имущества, денежные средства возвращаются в следующем </w:t>
      </w:r>
      <w:proofErr w:type="spellStart"/>
      <w:r w:rsidR="000A40AB" w:rsidRPr="00C36FEB">
        <w:rPr>
          <w:color w:val="000000"/>
        </w:rPr>
        <w:t>порядке:а</w:t>
      </w:r>
      <w:proofErr w:type="spellEnd"/>
      <w:r w:rsidR="000A40AB" w:rsidRPr="00C36FEB">
        <w:rPr>
          <w:color w:val="000000"/>
        </w:rPr>
        <w:t xml:space="preserve">) участникам продажи имущества, за исключением ее победителя, - в течение 5 календарных дней со дня подведения итогов продажи </w:t>
      </w:r>
      <w:proofErr w:type="spellStart"/>
      <w:r w:rsidR="000A40AB" w:rsidRPr="00C36FEB">
        <w:rPr>
          <w:color w:val="000000"/>
        </w:rPr>
        <w:t>имущества;б</w:t>
      </w:r>
      <w:proofErr w:type="spellEnd"/>
      <w:r w:rsidR="000A40AB" w:rsidRPr="00C36FEB">
        <w:rPr>
          <w:color w:val="000000"/>
        </w:rPr>
        <w:t xml:space="preserve">)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w:t>
      </w:r>
      <w:proofErr w:type="spellStart"/>
      <w:r w:rsidR="000A40AB" w:rsidRPr="00C36FEB">
        <w:rPr>
          <w:color w:val="000000"/>
        </w:rPr>
        <w:t>имущества.</w:t>
      </w:r>
      <w:bookmarkStart w:id="3" w:name="_Hlk521571991"/>
      <w:r w:rsidRPr="00C36FEB">
        <w:rPr>
          <w:rFonts w:eastAsia="Lucida Sans Unicode" w:cs="Tahoma"/>
          <w:color w:val="000000"/>
          <w:kern w:val="1"/>
          <w:shd w:val="clear" w:color="auto" w:fill="FFFFFF"/>
          <w:lang w:eastAsia="hi-IN" w:bidi="hi-IN"/>
        </w:rPr>
        <w:t>Ограничения</w:t>
      </w:r>
      <w:proofErr w:type="spellEnd"/>
      <w:r w:rsidRPr="00C36FEB">
        <w:rPr>
          <w:rFonts w:eastAsia="Lucida Sans Unicode" w:cs="Tahoma"/>
          <w:color w:val="000000"/>
          <w:kern w:val="1"/>
          <w:shd w:val="clear" w:color="auto" w:fill="FFFFFF"/>
          <w:lang w:eastAsia="hi-IN" w:bidi="hi-IN"/>
        </w:rPr>
        <w:t xml:space="preserve"> участия отдельных категорий физических и юридических лиц в </w:t>
      </w:r>
      <w:proofErr w:type="spellStart"/>
      <w:r w:rsidRPr="00C36FEB">
        <w:rPr>
          <w:rFonts w:eastAsia="Lucida Sans Unicode" w:cs="Tahoma"/>
          <w:color w:val="000000"/>
          <w:kern w:val="1"/>
          <w:shd w:val="clear" w:color="auto" w:fill="FFFFFF"/>
          <w:lang w:eastAsia="hi-IN" w:bidi="hi-IN"/>
        </w:rPr>
        <w:t>приватизации:</w:t>
      </w:r>
      <w:r w:rsidR="00F443A4" w:rsidRPr="00C36FEB">
        <w:rPr>
          <w:color w:val="000000"/>
        </w:rPr>
        <w:t>Покупателями</w:t>
      </w:r>
      <w:proofErr w:type="spellEnd"/>
      <w:r w:rsidR="00F443A4" w:rsidRPr="00C36FEB">
        <w:rPr>
          <w:color w:val="000000"/>
        </w:rPr>
        <w:t xml:space="preserve"> государственного и муниципального имущества могут быть любые физические и юридические лица, за </w:t>
      </w:r>
      <w:proofErr w:type="spellStart"/>
      <w:r w:rsidR="00F443A4" w:rsidRPr="00C36FEB">
        <w:rPr>
          <w:color w:val="000000"/>
        </w:rPr>
        <w:t>исключением:государственных</w:t>
      </w:r>
      <w:proofErr w:type="spellEnd"/>
      <w:r w:rsidR="00F443A4" w:rsidRPr="00C36FEB">
        <w:rPr>
          <w:color w:val="000000"/>
        </w:rPr>
        <w:t xml:space="preserve"> и муниципальных унитарных предприятий, государственных и муниципальных </w:t>
      </w:r>
      <w:proofErr w:type="spellStart"/>
      <w:r w:rsidR="00F443A4" w:rsidRPr="00C36FEB">
        <w:rPr>
          <w:color w:val="000000"/>
        </w:rPr>
        <w:t>учреждений;юридических</w:t>
      </w:r>
      <w:proofErr w:type="spellEnd"/>
      <w:r w:rsidR="00F443A4" w:rsidRPr="00C36FEB">
        <w:rPr>
          <w:color w:val="000000"/>
        </w:rPr>
        <w:t xml:space="preserve"> лиц, в уставном капитале которых доля Российской Федерации, субъектов Рос</w:t>
      </w:r>
      <w:r w:rsidR="00F443A4" w:rsidRPr="00C36FEB">
        <w:t xml:space="preserve">сийской Федерации и муниципальных образований превышает 25 процентов, кроме случаев, предусмотренных </w:t>
      </w:r>
      <w:hyperlink r:id="rId5" w:anchor="/document/77667049/entry/25" w:history="1">
        <w:r w:rsidR="00F443A4" w:rsidRPr="00C36FEB">
          <w:rPr>
            <w:rStyle w:val="a8"/>
            <w:color w:val="auto"/>
            <w:u w:val="none"/>
          </w:rPr>
          <w:t>статьей 25</w:t>
        </w:r>
      </w:hyperlink>
      <w:r w:rsidR="00F443A4" w:rsidRPr="00C36FEB">
        <w:t xml:space="preserve"> настоящего Федерального </w:t>
      </w:r>
      <w:proofErr w:type="spellStart"/>
      <w:r w:rsidR="00F443A4" w:rsidRPr="00C36FEB">
        <w:t>закона;юридических</w:t>
      </w:r>
      <w:proofErr w:type="spellEnd"/>
      <w:r w:rsidR="00F443A4" w:rsidRPr="00C36FEB">
        <w:t xml:space="preserve">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F443A4" w:rsidRPr="00C36FEB">
        <w:rPr>
          <w:rStyle w:val="ab"/>
        </w:rPr>
        <w:t xml:space="preserve">, </w:t>
      </w:r>
      <w:r w:rsidR="00F443A4" w:rsidRPr="00C36FEB">
        <w:rPr>
          <w:rStyle w:val="ab"/>
          <w:i w:val="0"/>
        </w:rPr>
        <w:t xml:space="preserve">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w:t>
      </w:r>
      <w:proofErr w:type="spellStart"/>
      <w:r w:rsidR="00F443A4" w:rsidRPr="00C36FEB">
        <w:rPr>
          <w:rStyle w:val="ab"/>
          <w:i w:val="0"/>
        </w:rPr>
        <w:t>Федерации;Понятие</w:t>
      </w:r>
      <w:proofErr w:type="spellEnd"/>
      <w:r w:rsidR="00F443A4" w:rsidRPr="00C36FEB">
        <w:rPr>
          <w:rStyle w:val="ab"/>
          <w:i w:val="0"/>
        </w:rPr>
        <w:t xml:space="preserve"> "контролирующее лицо" используется в том же значении</w:t>
      </w:r>
      <w:r w:rsidR="00F443A4" w:rsidRPr="00C36FEB">
        <w:rPr>
          <w:i/>
        </w:rPr>
        <w:t xml:space="preserve">, </w:t>
      </w:r>
      <w:r w:rsidR="00F443A4" w:rsidRPr="00C36FEB">
        <w:rPr>
          <w:rStyle w:val="ab"/>
          <w:i w:val="0"/>
        </w:rPr>
        <w:t>что и</w:t>
      </w:r>
      <w:r w:rsidR="00F443A4" w:rsidRPr="00C36FEB">
        <w:rPr>
          <w:i/>
        </w:rPr>
        <w:t xml:space="preserve"> </w:t>
      </w:r>
      <w:r w:rsidR="00F443A4" w:rsidRPr="00C36FEB">
        <w:t xml:space="preserve">в </w:t>
      </w:r>
      <w:hyperlink r:id="rId6" w:anchor="/document/12160212/entry/5" w:history="1">
        <w:r w:rsidR="00F443A4" w:rsidRPr="00C36FEB">
          <w:rPr>
            <w:rStyle w:val="a8"/>
            <w:iCs/>
            <w:color w:val="auto"/>
            <w:u w:val="none"/>
          </w:rPr>
          <w:t>статье 5</w:t>
        </w:r>
      </w:hyperlink>
      <w:r w:rsidR="00F443A4" w:rsidRPr="00C36FEB">
        <w:rPr>
          <w:rStyle w:val="ab"/>
          <w:i w:val="0"/>
        </w:rPr>
        <w:t xml:space="preserve"> Федерального закона от 29 апреля 2008 года N 57-ФЗ "О порядке осуществления иностранных инвестиций</w:t>
      </w:r>
      <w:r w:rsidR="00F443A4" w:rsidRPr="00C36FEB">
        <w:rPr>
          <w:i/>
        </w:rPr>
        <w:t xml:space="preserve"> </w:t>
      </w:r>
      <w:r w:rsidR="00F443A4" w:rsidRPr="00C36FEB">
        <w:t>в</w:t>
      </w:r>
      <w:r w:rsidR="00F443A4" w:rsidRPr="00C36FEB">
        <w:rPr>
          <w:i/>
        </w:rPr>
        <w:t xml:space="preserve"> </w:t>
      </w:r>
      <w:r w:rsidR="00F443A4" w:rsidRPr="00C36FEB">
        <w:rPr>
          <w:rStyle w:val="ab"/>
          <w:i w:val="0"/>
        </w:rPr>
        <w:t>хозяйственные общества</w:t>
      </w:r>
      <w:r w:rsidR="00F443A4" w:rsidRPr="00C36FEB">
        <w:rPr>
          <w:i/>
        </w:rPr>
        <w:t xml:space="preserve">, </w:t>
      </w:r>
      <w:r w:rsidR="00F443A4" w:rsidRPr="00C36FEB">
        <w:rPr>
          <w:rStyle w:val="ab"/>
          <w:i w:val="0"/>
        </w:rPr>
        <w:t>имеющие стратегическое значение для обеспечения обороны страны и безопасности государства"</w:t>
      </w:r>
      <w:r w:rsidR="00F443A4" w:rsidRPr="00C36FEB">
        <w:rPr>
          <w:i/>
        </w:rPr>
        <w:t xml:space="preserve">. </w:t>
      </w:r>
      <w:r w:rsidR="00F443A4" w:rsidRPr="00C36FEB">
        <w:t>Понятия</w:t>
      </w:r>
      <w:r w:rsidR="00F443A4" w:rsidRPr="00C36FEB">
        <w:rPr>
          <w:i/>
        </w:rPr>
        <w:t xml:space="preserve"> "</w:t>
      </w:r>
      <w:r w:rsidR="00F443A4" w:rsidRPr="00C36FEB">
        <w:rPr>
          <w:rStyle w:val="ab"/>
          <w:i w:val="0"/>
        </w:rPr>
        <w:t>выгодоприобретатель</w:t>
      </w:r>
      <w:r w:rsidR="00F443A4" w:rsidRPr="00C36FEB">
        <w:rPr>
          <w:i/>
        </w:rPr>
        <w:t xml:space="preserve">" </w:t>
      </w:r>
      <w:r w:rsidR="00F443A4" w:rsidRPr="00C36FEB">
        <w:t>и</w:t>
      </w:r>
      <w:r w:rsidR="00F443A4" w:rsidRPr="00C36FEB">
        <w:rPr>
          <w:i/>
        </w:rPr>
        <w:t xml:space="preserve"> "</w:t>
      </w:r>
      <w:r w:rsidR="00F443A4" w:rsidRPr="00C36FEB">
        <w:rPr>
          <w:rStyle w:val="ab"/>
          <w:i w:val="0"/>
        </w:rPr>
        <w:t>бенефициарный владелец</w:t>
      </w:r>
      <w:r w:rsidR="00F443A4" w:rsidRPr="00C36FEB">
        <w:rPr>
          <w:i/>
        </w:rPr>
        <w:t xml:space="preserve">" </w:t>
      </w:r>
      <w:r w:rsidR="00F443A4" w:rsidRPr="00C36FEB">
        <w:t xml:space="preserve">используются в значениях, указанных в </w:t>
      </w:r>
      <w:hyperlink r:id="rId7" w:anchor="/document/12123862/entry/3" w:history="1">
        <w:r w:rsidR="00F443A4" w:rsidRPr="00C36FEB">
          <w:rPr>
            <w:rStyle w:val="ab"/>
            <w:i w:val="0"/>
          </w:rPr>
          <w:t>статье</w:t>
        </w:r>
        <w:r w:rsidR="00F443A4" w:rsidRPr="00C36FEB">
          <w:rPr>
            <w:rStyle w:val="ab"/>
          </w:rPr>
          <w:t xml:space="preserve"> 3</w:t>
        </w:r>
      </w:hyperlink>
      <w:r w:rsidR="00F443A4" w:rsidRPr="00C36FEB">
        <w:t xml:space="preserve"> Федерального закона от</w:t>
      </w:r>
      <w:r w:rsidR="00F443A4" w:rsidRPr="00C36FEB">
        <w:rPr>
          <w:i/>
        </w:rPr>
        <w:t xml:space="preserve"> </w:t>
      </w:r>
      <w:r w:rsidR="00F443A4" w:rsidRPr="00C36FEB">
        <w:rPr>
          <w:rStyle w:val="ab"/>
          <w:i w:val="0"/>
        </w:rPr>
        <w:t>7 августа 2001</w:t>
      </w:r>
      <w:r w:rsidR="00F443A4" w:rsidRPr="00C36FEB">
        <w:rPr>
          <w:i/>
        </w:rPr>
        <w:t> </w:t>
      </w:r>
      <w:r w:rsidR="00F443A4" w:rsidRPr="00C36FEB">
        <w:t>года N</w:t>
      </w:r>
      <w:r w:rsidR="00F443A4" w:rsidRPr="00C36FEB">
        <w:rPr>
          <w:i/>
        </w:rPr>
        <w:t> </w:t>
      </w:r>
      <w:r w:rsidR="00F443A4" w:rsidRPr="00C36FEB">
        <w:rPr>
          <w:rStyle w:val="ab"/>
          <w:i w:val="0"/>
        </w:rPr>
        <w:t>115</w:t>
      </w:r>
      <w:r w:rsidR="00F443A4" w:rsidRPr="00C36FEB">
        <w:rPr>
          <w:i/>
        </w:rPr>
        <w:t xml:space="preserve">-ФЗ </w:t>
      </w:r>
      <w:r w:rsidR="00F443A4" w:rsidRPr="00C36FEB">
        <w:t>"О</w:t>
      </w:r>
      <w:r w:rsidR="00F443A4" w:rsidRPr="00C36FEB">
        <w:rPr>
          <w:i/>
        </w:rPr>
        <w:t xml:space="preserve"> </w:t>
      </w:r>
      <w:r w:rsidR="00F443A4" w:rsidRPr="00C36FEB">
        <w:rPr>
          <w:rStyle w:val="ab"/>
          <w:i w:val="0"/>
        </w:rPr>
        <w:t xml:space="preserve">противодействии легализации (отмыванию) доходов, полученных преступным путем, и финансированию </w:t>
      </w:r>
      <w:proofErr w:type="spellStart"/>
      <w:r w:rsidR="00F443A4" w:rsidRPr="00C36FEB">
        <w:rPr>
          <w:rStyle w:val="ab"/>
          <w:i w:val="0"/>
        </w:rPr>
        <w:t>терроризма</w:t>
      </w:r>
      <w:r w:rsidR="00F443A4" w:rsidRPr="00C36FEB">
        <w:rPr>
          <w:i/>
        </w:rPr>
        <w:t>".</w:t>
      </w:r>
      <w:r w:rsidR="00F443A4" w:rsidRPr="00C36FEB">
        <w:t>Ограничения</w:t>
      </w:r>
      <w:proofErr w:type="spellEnd"/>
      <w:r w:rsidR="00F443A4" w:rsidRPr="00C36FEB">
        <w:t xml:space="preserve">, установленные </w:t>
      </w:r>
      <w:r w:rsidR="00F443A4" w:rsidRPr="00C36FEB">
        <w:lastRenderedPageBreak/>
        <w:t xml:space="preserve">настоящим пунктом, не распространяются </w:t>
      </w:r>
      <w:r w:rsidR="00F443A4" w:rsidRPr="00C36FEB">
        <w:rPr>
          <w:color w:val="000000"/>
        </w:rPr>
        <w:t>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bookmarkEnd w:id="3"/>
      <w:r w:rsidR="00F443A4" w:rsidRPr="00C36FEB">
        <w:rPr>
          <w:color w:val="000000"/>
        </w:rPr>
        <w:t>.</w:t>
      </w:r>
      <w:r w:rsidRPr="00C36FEB">
        <w:rPr>
          <w:rFonts w:eastAsia="Lucida Sans Unicode" w:cs="Tahoma"/>
          <w:color w:val="000000"/>
          <w:kern w:val="1"/>
          <w:shd w:val="clear" w:color="auto" w:fill="FFFFFF"/>
          <w:lang w:eastAsia="hi-IN" w:bidi="hi-IN"/>
        </w:rPr>
        <w:t xml:space="preserve"> Претендент не допускается к участию в аукционе по следующим основаниям: - </w:t>
      </w:r>
      <w:r w:rsidRPr="00C36FEB">
        <w:t xml:space="preserve">1) представленные документы не подтверждают право претендента быть покупателем в соответствии с законодательством Российской Федерации; 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 3) заявка на участие в продаже посредством публичного предложения подана лицом, не уполномоченным претендентом на осуществление таких действий; 4) поступление в установленный срок задатка на счета, указанные в информационном сообщении, не подтверждено. Перечень указанных оснований отказа претенденту в участии в продаже посредством публичного предложения является исчерпывающим.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 </w:t>
      </w:r>
      <w:r w:rsidRPr="00C36FEB">
        <w:rPr>
          <w:rFonts w:eastAsia="Calibri"/>
          <w:lang w:eastAsia="en-US"/>
        </w:rPr>
        <w:t xml:space="preserve">Порядок проведения аукциона посредством публичного предложения и определение лиц, имеющих право приобретения муниципального имущества: </w:t>
      </w:r>
      <w:r w:rsidR="00B165EA" w:rsidRPr="00C36FEB">
        <w:rPr>
          <w:color w:val="000000"/>
        </w:rPr>
        <w:t xml:space="preserve">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w:t>
      </w:r>
      <w:proofErr w:type="spellStart"/>
      <w:r w:rsidR="00B165EA" w:rsidRPr="00C36FEB">
        <w:rPr>
          <w:color w:val="000000"/>
        </w:rPr>
        <w:t>порядке:продажа</w:t>
      </w:r>
      <w:proofErr w:type="spellEnd"/>
      <w:r w:rsidR="00B165EA" w:rsidRPr="00C36FEB">
        <w:rPr>
          <w:color w:val="000000"/>
        </w:rPr>
        <w:t xml:space="preserve"> имущества проводится ведущим в присутствии уполномоченного представителя продавца; участникам продажи имущества выдаются пронумерованные карточки участника продажи имущества; процедура продажи начинается с объявления уполномоченным представителем продавца об открытии продажи имущества;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w:t>
      </w:r>
      <w:proofErr w:type="spellStart"/>
      <w:r w:rsidR="00B165EA" w:rsidRPr="00C36FEB">
        <w:rPr>
          <w:color w:val="000000"/>
        </w:rPr>
        <w:t>аукциона"."Шаг</w:t>
      </w:r>
      <w:proofErr w:type="spellEnd"/>
      <w:r w:rsidR="00B165EA" w:rsidRPr="00C36FEB">
        <w:rPr>
          <w:color w:val="000000"/>
        </w:rPr>
        <w:t xml:space="preserve">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w:t>
      </w:r>
      <w:proofErr w:type="spellStart"/>
      <w:r w:rsidR="00B165EA" w:rsidRPr="00C36FEB">
        <w:rPr>
          <w:color w:val="000000"/>
        </w:rPr>
        <w:t>понижения".Предложения</w:t>
      </w:r>
      <w:proofErr w:type="spellEnd"/>
      <w:r w:rsidR="00B165EA" w:rsidRPr="00C36FEB">
        <w:rPr>
          <w:color w:val="000000"/>
        </w:rPr>
        <w:t xml:space="preserve">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r w:rsidR="00F836D3">
        <w:rPr>
          <w:color w:val="000000"/>
        </w:rPr>
        <w:t>Аукционист</w:t>
      </w:r>
      <w:r w:rsidR="00B165EA" w:rsidRPr="00C36FEB">
        <w:rPr>
          <w:color w:val="000000"/>
        </w:rPr>
        <w:t xml:space="preserve">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8" w:anchor="/document/12125505/entry/18" w:history="1">
        <w:r w:rsidR="00B165EA" w:rsidRPr="00C36FEB">
          <w:rPr>
            <w:rStyle w:val="a8"/>
            <w:color w:val="auto"/>
            <w:u w:val="none"/>
          </w:rPr>
          <w:t>Федеральным законом</w:t>
        </w:r>
      </w:hyperlink>
      <w:r w:rsidR="00B165EA" w:rsidRPr="00C36FEB">
        <w:rPr>
          <w:color w:val="00000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 цена имущества, предложенная победителем продажи имущества, заносится в протокол об итогах продажи имущества, составляемый в 2 экземплярах.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w:t>
      </w:r>
      <w:proofErr w:type="spellStart"/>
      <w:r w:rsidR="00B165EA" w:rsidRPr="00C36FEB">
        <w:rPr>
          <w:color w:val="000000"/>
        </w:rPr>
        <w:t>имущества.</w:t>
      </w:r>
      <w:r w:rsidR="0049466F" w:rsidRPr="00C36FEB">
        <w:rPr>
          <w:color w:val="000000"/>
        </w:rPr>
        <w:t>Уведомление</w:t>
      </w:r>
      <w:proofErr w:type="spellEnd"/>
      <w:r w:rsidR="0049466F" w:rsidRPr="00C36FEB">
        <w:rPr>
          <w:color w:val="000000"/>
        </w:rPr>
        <w:t xml:space="preserve"> о признании участника продажи победителем выдается победителю или его полномочному представителю под расписку в день подве</w:t>
      </w:r>
      <w:r w:rsidR="00F836D3">
        <w:rPr>
          <w:color w:val="000000"/>
        </w:rPr>
        <w:t>дения итогов продажи имущества.</w:t>
      </w:r>
      <w:r w:rsidR="0049466F" w:rsidRPr="00C36FEB">
        <w:rPr>
          <w:color w:val="000000"/>
        </w:rPr>
        <w:t xml:space="preserve">Продажа имущества признается несостоявшейся в следующих </w:t>
      </w:r>
      <w:proofErr w:type="spellStart"/>
      <w:r w:rsidR="0049466F" w:rsidRPr="00C36FEB">
        <w:rPr>
          <w:color w:val="000000"/>
        </w:rPr>
        <w:t>случаях:а</w:t>
      </w:r>
      <w:proofErr w:type="spellEnd"/>
      <w:r w:rsidR="0049466F" w:rsidRPr="00C36FEB">
        <w:rPr>
          <w:color w:val="000000"/>
        </w:rPr>
        <w:t xml:space="preserve">) не было подано ни одной заявки на участие в продаже имущества либо ни один из претендентов </w:t>
      </w:r>
      <w:r w:rsidR="0049466F" w:rsidRPr="00C36FEB">
        <w:rPr>
          <w:color w:val="000000"/>
        </w:rPr>
        <w:lastRenderedPageBreak/>
        <w:t xml:space="preserve">не признан участником продажи </w:t>
      </w:r>
      <w:proofErr w:type="spellStart"/>
      <w:r w:rsidR="0049466F" w:rsidRPr="00C36FEB">
        <w:rPr>
          <w:color w:val="000000"/>
        </w:rPr>
        <w:t>имущества;б</w:t>
      </w:r>
      <w:proofErr w:type="spellEnd"/>
      <w:r w:rsidR="0049466F" w:rsidRPr="00C36FEB">
        <w:rPr>
          <w:color w:val="000000"/>
        </w:rPr>
        <w:t xml:space="preserve">) принято решение о признании только 1 претендента участником </w:t>
      </w:r>
      <w:proofErr w:type="spellStart"/>
      <w:r w:rsidR="0049466F" w:rsidRPr="00C36FEB">
        <w:rPr>
          <w:color w:val="000000"/>
        </w:rPr>
        <w:t>продажи;в</w:t>
      </w:r>
      <w:proofErr w:type="spellEnd"/>
      <w:r w:rsidR="0049466F" w:rsidRPr="00C36FEB">
        <w:rPr>
          <w:color w:val="000000"/>
        </w:rPr>
        <w:t>) после троекратного объявления ведущим минимальной цены предложения (цены отсечения) ни один из участников не поднял карточку.</w:t>
      </w:r>
      <w:r w:rsidRPr="00C36FEB">
        <w:rPr>
          <w:rFonts w:eastAsia="Calibri"/>
          <w:lang w:eastAsia="en-US"/>
        </w:rPr>
        <w:t xml:space="preserve">Существенные условия заключения договора купли-продажи: </w:t>
      </w:r>
      <w:bookmarkStart w:id="4" w:name="_Hlk517876356"/>
      <w:r w:rsidR="00B165EA" w:rsidRPr="00C36FEB">
        <w:rPr>
          <w:color w:val="000000"/>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bookmarkEnd w:id="4"/>
      <w:r w:rsidRPr="00C36FEB">
        <w:t xml:space="preserve">. </w:t>
      </w:r>
      <w:r w:rsidR="00B165EA" w:rsidRPr="00C36FEB">
        <w:rPr>
          <w:color w:val="000000"/>
        </w:rPr>
        <w:t xml:space="preserve">Внесенный победителем продажи задаток засчитывается в счет оплаты приобретаемого имущества. </w:t>
      </w:r>
      <w:r w:rsidRPr="00C36FEB">
        <w:rPr>
          <w:rFonts w:eastAsia="Calibri"/>
          <w:lang w:eastAsia="en-US"/>
        </w:rPr>
        <w:t xml:space="preserve"> </w:t>
      </w:r>
      <w:bookmarkStart w:id="5" w:name="_Hlk517876394"/>
      <w:r w:rsidR="00B165EA" w:rsidRPr="00C36FEB">
        <w:rPr>
          <w:color w:val="000000"/>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bookmarkEnd w:id="5"/>
      <w:r w:rsidR="00B165EA" w:rsidRPr="00C36FEB">
        <w:rPr>
          <w:color w:val="000000"/>
        </w:rPr>
        <w:t>.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r w:rsidR="00270C30" w:rsidRPr="00C36FEB">
        <w:rPr>
          <w:color w:val="000000"/>
        </w:rPr>
        <w:t xml:space="preserve">. </w:t>
      </w:r>
      <w:r w:rsidRPr="00C36FEB">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r w:rsidR="000336F5" w:rsidRPr="00C36FEB">
        <w:t xml:space="preserve">. </w:t>
      </w:r>
      <w:r w:rsidRPr="00C36FEB">
        <w:rPr>
          <w:bCs/>
          <w:color w:val="000000"/>
        </w:rPr>
        <w:t xml:space="preserve">Ранее торги по вышеуказанному лоту проводились </w:t>
      </w:r>
      <w:r w:rsidR="00094D08">
        <w:rPr>
          <w:bCs/>
          <w:color w:val="000000"/>
        </w:rPr>
        <w:t>14.08.2018 г.</w:t>
      </w:r>
      <w:r w:rsidRPr="001B4279">
        <w:rPr>
          <w:bCs/>
          <w:color w:val="000000"/>
        </w:rPr>
        <w:t xml:space="preserve"> были</w:t>
      </w:r>
      <w:r w:rsidRPr="00C36FEB">
        <w:rPr>
          <w:bCs/>
          <w:color w:val="000000"/>
        </w:rPr>
        <w:t xml:space="preserve"> признаны несостоявшимися, в связи с отсутствием поданных заявок.</w:t>
      </w:r>
    </w:p>
    <w:p w:rsidR="00037E1E" w:rsidRPr="00C36FEB" w:rsidRDefault="00037E1E" w:rsidP="004423B9">
      <w:pPr>
        <w:shd w:val="clear" w:color="auto" w:fill="FFFFFF"/>
        <w:ind w:firstLine="709"/>
        <w:jc w:val="both"/>
        <w:rPr>
          <w:bCs/>
          <w:color w:val="000000"/>
        </w:rPr>
      </w:pPr>
    </w:p>
    <w:p w:rsidR="00037E1E" w:rsidRPr="00C36FEB" w:rsidRDefault="00F667B8" w:rsidP="004423B9">
      <w:pPr>
        <w:jc w:val="both"/>
      </w:pPr>
      <w:r w:rsidRPr="00C36FEB">
        <w:rPr>
          <w:bCs/>
          <w:color w:val="000000"/>
        </w:rPr>
        <w:t>Д</w:t>
      </w:r>
      <w:r w:rsidR="00037E1E" w:rsidRPr="00C36FEB">
        <w:rPr>
          <w:bCs/>
          <w:color w:val="000000"/>
        </w:rPr>
        <w:t>иректор МУП «АТР»</w:t>
      </w:r>
      <w:r w:rsidR="00037E1E" w:rsidRPr="00C36FEB">
        <w:rPr>
          <w:bCs/>
          <w:color w:val="000000"/>
        </w:rPr>
        <w:tab/>
      </w:r>
      <w:r w:rsidR="00037E1E" w:rsidRPr="00C36FEB">
        <w:rPr>
          <w:bCs/>
          <w:color w:val="000000"/>
        </w:rPr>
        <w:tab/>
      </w:r>
      <w:r w:rsidR="00037E1E" w:rsidRPr="00C36FEB">
        <w:rPr>
          <w:bCs/>
          <w:color w:val="000000"/>
        </w:rPr>
        <w:tab/>
      </w:r>
      <w:r w:rsidR="00037E1E" w:rsidRPr="00C36FEB">
        <w:rPr>
          <w:bCs/>
          <w:color w:val="000000"/>
        </w:rPr>
        <w:tab/>
      </w:r>
      <w:r w:rsidR="00037E1E" w:rsidRPr="00C36FEB">
        <w:rPr>
          <w:bCs/>
          <w:color w:val="000000"/>
        </w:rPr>
        <w:tab/>
      </w:r>
      <w:r w:rsidR="001B4279">
        <w:rPr>
          <w:bCs/>
          <w:color w:val="000000"/>
        </w:rPr>
        <w:t xml:space="preserve">                                                                    </w:t>
      </w:r>
      <w:r w:rsidRPr="00C36FEB">
        <w:rPr>
          <w:bCs/>
          <w:color w:val="000000"/>
        </w:rPr>
        <w:t>О.В. Скорик</w:t>
      </w:r>
    </w:p>
    <w:p w:rsidR="00037E1E" w:rsidRPr="00C36FEB" w:rsidRDefault="00037E1E" w:rsidP="004423B9">
      <w:pPr>
        <w:shd w:val="clear" w:color="auto" w:fill="FFFFFF"/>
        <w:ind w:firstLine="709"/>
        <w:jc w:val="both"/>
      </w:pPr>
    </w:p>
    <w:p w:rsidR="00037E1E" w:rsidRPr="00C36FEB" w:rsidRDefault="00037E1E" w:rsidP="004423B9">
      <w:pPr>
        <w:shd w:val="clear" w:color="auto" w:fill="FFFFFF"/>
        <w:ind w:firstLine="709"/>
        <w:jc w:val="both"/>
      </w:pPr>
    </w:p>
    <w:sectPr w:rsidR="00037E1E" w:rsidRPr="00C36FEB" w:rsidSect="00DB491E">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8A"/>
    <w:rsid w:val="00001BC9"/>
    <w:rsid w:val="000049FC"/>
    <w:rsid w:val="00011AEB"/>
    <w:rsid w:val="000128AE"/>
    <w:rsid w:val="00013CD7"/>
    <w:rsid w:val="00013E6B"/>
    <w:rsid w:val="000157AF"/>
    <w:rsid w:val="00016366"/>
    <w:rsid w:val="000178E5"/>
    <w:rsid w:val="000224E0"/>
    <w:rsid w:val="00022573"/>
    <w:rsid w:val="00024DC5"/>
    <w:rsid w:val="000334B1"/>
    <w:rsid w:val="000336F5"/>
    <w:rsid w:val="00035782"/>
    <w:rsid w:val="00037D2C"/>
    <w:rsid w:val="00037E1E"/>
    <w:rsid w:val="00040920"/>
    <w:rsid w:val="00044B2D"/>
    <w:rsid w:val="00046F57"/>
    <w:rsid w:val="000472C7"/>
    <w:rsid w:val="000474BF"/>
    <w:rsid w:val="000519B5"/>
    <w:rsid w:val="00054620"/>
    <w:rsid w:val="0005464E"/>
    <w:rsid w:val="00061BFC"/>
    <w:rsid w:val="00062056"/>
    <w:rsid w:val="00063389"/>
    <w:rsid w:val="00067269"/>
    <w:rsid w:val="000733CE"/>
    <w:rsid w:val="000746D5"/>
    <w:rsid w:val="00081C79"/>
    <w:rsid w:val="0008238E"/>
    <w:rsid w:val="00082864"/>
    <w:rsid w:val="00082DCF"/>
    <w:rsid w:val="000831BE"/>
    <w:rsid w:val="00084C1E"/>
    <w:rsid w:val="000934A2"/>
    <w:rsid w:val="00094957"/>
    <w:rsid w:val="00094D08"/>
    <w:rsid w:val="0009563D"/>
    <w:rsid w:val="00097E36"/>
    <w:rsid w:val="000A2BD2"/>
    <w:rsid w:val="000A40AB"/>
    <w:rsid w:val="000B05E0"/>
    <w:rsid w:val="000B168D"/>
    <w:rsid w:val="000B26D9"/>
    <w:rsid w:val="000B2E5F"/>
    <w:rsid w:val="000B3AA9"/>
    <w:rsid w:val="000D25B2"/>
    <w:rsid w:val="000D3CDE"/>
    <w:rsid w:val="000D6107"/>
    <w:rsid w:val="000D6604"/>
    <w:rsid w:val="000D6FD5"/>
    <w:rsid w:val="000E2B30"/>
    <w:rsid w:val="000E3AF8"/>
    <w:rsid w:val="000F5246"/>
    <w:rsid w:val="00100804"/>
    <w:rsid w:val="00101FC8"/>
    <w:rsid w:val="00105708"/>
    <w:rsid w:val="00115A6C"/>
    <w:rsid w:val="00115FFD"/>
    <w:rsid w:val="00120B98"/>
    <w:rsid w:val="00124869"/>
    <w:rsid w:val="0012489C"/>
    <w:rsid w:val="001274D3"/>
    <w:rsid w:val="00130795"/>
    <w:rsid w:val="00132B6C"/>
    <w:rsid w:val="00133AB4"/>
    <w:rsid w:val="001363D3"/>
    <w:rsid w:val="00136ADD"/>
    <w:rsid w:val="00141307"/>
    <w:rsid w:val="00142C9A"/>
    <w:rsid w:val="00143901"/>
    <w:rsid w:val="00145707"/>
    <w:rsid w:val="00146EE0"/>
    <w:rsid w:val="001512DA"/>
    <w:rsid w:val="0015202C"/>
    <w:rsid w:val="0015491C"/>
    <w:rsid w:val="00155B92"/>
    <w:rsid w:val="00157BD5"/>
    <w:rsid w:val="00162E47"/>
    <w:rsid w:val="00166126"/>
    <w:rsid w:val="00167FA3"/>
    <w:rsid w:val="00171A1C"/>
    <w:rsid w:val="0017495A"/>
    <w:rsid w:val="001758A8"/>
    <w:rsid w:val="001808E4"/>
    <w:rsid w:val="001809F7"/>
    <w:rsid w:val="00180C81"/>
    <w:rsid w:val="00183EBC"/>
    <w:rsid w:val="00185BAF"/>
    <w:rsid w:val="00190A36"/>
    <w:rsid w:val="00190BDD"/>
    <w:rsid w:val="0019107C"/>
    <w:rsid w:val="0019170C"/>
    <w:rsid w:val="0019350A"/>
    <w:rsid w:val="00195125"/>
    <w:rsid w:val="001951D2"/>
    <w:rsid w:val="001971E2"/>
    <w:rsid w:val="001A0532"/>
    <w:rsid w:val="001A102E"/>
    <w:rsid w:val="001A595D"/>
    <w:rsid w:val="001A73E0"/>
    <w:rsid w:val="001B08E1"/>
    <w:rsid w:val="001B4279"/>
    <w:rsid w:val="001C149C"/>
    <w:rsid w:val="001C4A08"/>
    <w:rsid w:val="001C527A"/>
    <w:rsid w:val="001C67DA"/>
    <w:rsid w:val="001D00ED"/>
    <w:rsid w:val="001D083C"/>
    <w:rsid w:val="001D3220"/>
    <w:rsid w:val="001D3FF3"/>
    <w:rsid w:val="001D495A"/>
    <w:rsid w:val="001D67DD"/>
    <w:rsid w:val="001E0711"/>
    <w:rsid w:val="001E178C"/>
    <w:rsid w:val="001E4DC7"/>
    <w:rsid w:val="001E5FDD"/>
    <w:rsid w:val="001E6EDD"/>
    <w:rsid w:val="001F020A"/>
    <w:rsid w:val="001F0B00"/>
    <w:rsid w:val="001F14C4"/>
    <w:rsid w:val="001F28E0"/>
    <w:rsid w:val="001F4E51"/>
    <w:rsid w:val="001F57BF"/>
    <w:rsid w:val="001F612F"/>
    <w:rsid w:val="001F6618"/>
    <w:rsid w:val="001F6CF5"/>
    <w:rsid w:val="002003C6"/>
    <w:rsid w:val="00201048"/>
    <w:rsid w:val="002137E9"/>
    <w:rsid w:val="00216023"/>
    <w:rsid w:val="0021732C"/>
    <w:rsid w:val="00221A2C"/>
    <w:rsid w:val="00221E83"/>
    <w:rsid w:val="002250F8"/>
    <w:rsid w:val="00226DE0"/>
    <w:rsid w:val="00227C83"/>
    <w:rsid w:val="00233EF5"/>
    <w:rsid w:val="0023474C"/>
    <w:rsid w:val="00236656"/>
    <w:rsid w:val="00241A86"/>
    <w:rsid w:val="00244142"/>
    <w:rsid w:val="00246351"/>
    <w:rsid w:val="00246457"/>
    <w:rsid w:val="00250F3A"/>
    <w:rsid w:val="00264A25"/>
    <w:rsid w:val="00264FAF"/>
    <w:rsid w:val="00266495"/>
    <w:rsid w:val="00270C30"/>
    <w:rsid w:val="00274CE8"/>
    <w:rsid w:val="002824F9"/>
    <w:rsid w:val="00283365"/>
    <w:rsid w:val="00283B08"/>
    <w:rsid w:val="00283EDB"/>
    <w:rsid w:val="00286FF1"/>
    <w:rsid w:val="0028793D"/>
    <w:rsid w:val="00291875"/>
    <w:rsid w:val="002918B0"/>
    <w:rsid w:val="0029257D"/>
    <w:rsid w:val="00296185"/>
    <w:rsid w:val="00296F0C"/>
    <w:rsid w:val="00297AE8"/>
    <w:rsid w:val="002A03A7"/>
    <w:rsid w:val="002A0D52"/>
    <w:rsid w:val="002A1F08"/>
    <w:rsid w:val="002A565A"/>
    <w:rsid w:val="002A5CB0"/>
    <w:rsid w:val="002A6162"/>
    <w:rsid w:val="002A69E1"/>
    <w:rsid w:val="002B2A63"/>
    <w:rsid w:val="002B6410"/>
    <w:rsid w:val="002B664D"/>
    <w:rsid w:val="002B6981"/>
    <w:rsid w:val="002B6DDB"/>
    <w:rsid w:val="002C163A"/>
    <w:rsid w:val="002C3B37"/>
    <w:rsid w:val="002D1B36"/>
    <w:rsid w:val="002D45D9"/>
    <w:rsid w:val="002D592F"/>
    <w:rsid w:val="002D6661"/>
    <w:rsid w:val="002D6C7F"/>
    <w:rsid w:val="002E27DC"/>
    <w:rsid w:val="002F000D"/>
    <w:rsid w:val="002F1EF3"/>
    <w:rsid w:val="002F7A25"/>
    <w:rsid w:val="003015FF"/>
    <w:rsid w:val="00301623"/>
    <w:rsid w:val="00302967"/>
    <w:rsid w:val="00303358"/>
    <w:rsid w:val="00303C56"/>
    <w:rsid w:val="0030587A"/>
    <w:rsid w:val="00305B0C"/>
    <w:rsid w:val="00307D22"/>
    <w:rsid w:val="00310406"/>
    <w:rsid w:val="00311212"/>
    <w:rsid w:val="00312556"/>
    <w:rsid w:val="00312843"/>
    <w:rsid w:val="00313045"/>
    <w:rsid w:val="0031454D"/>
    <w:rsid w:val="00314581"/>
    <w:rsid w:val="00320744"/>
    <w:rsid w:val="00320951"/>
    <w:rsid w:val="00321828"/>
    <w:rsid w:val="00330644"/>
    <w:rsid w:val="0033073C"/>
    <w:rsid w:val="003308D9"/>
    <w:rsid w:val="003368BF"/>
    <w:rsid w:val="0034015C"/>
    <w:rsid w:val="00340779"/>
    <w:rsid w:val="00343B00"/>
    <w:rsid w:val="00344CBD"/>
    <w:rsid w:val="003512B2"/>
    <w:rsid w:val="00351715"/>
    <w:rsid w:val="00352258"/>
    <w:rsid w:val="00352B6F"/>
    <w:rsid w:val="00352D5F"/>
    <w:rsid w:val="00357164"/>
    <w:rsid w:val="00360365"/>
    <w:rsid w:val="00360AAD"/>
    <w:rsid w:val="00363E3A"/>
    <w:rsid w:val="00364F2E"/>
    <w:rsid w:val="00365CBD"/>
    <w:rsid w:val="00370F3C"/>
    <w:rsid w:val="00371D0D"/>
    <w:rsid w:val="00373585"/>
    <w:rsid w:val="003770C0"/>
    <w:rsid w:val="00383049"/>
    <w:rsid w:val="0038623A"/>
    <w:rsid w:val="0039274F"/>
    <w:rsid w:val="00393850"/>
    <w:rsid w:val="0039603E"/>
    <w:rsid w:val="003971BC"/>
    <w:rsid w:val="003A1E8F"/>
    <w:rsid w:val="003A2278"/>
    <w:rsid w:val="003A4474"/>
    <w:rsid w:val="003A5219"/>
    <w:rsid w:val="003A6080"/>
    <w:rsid w:val="003B0B61"/>
    <w:rsid w:val="003B4186"/>
    <w:rsid w:val="003B4975"/>
    <w:rsid w:val="003B53E1"/>
    <w:rsid w:val="003B6B0D"/>
    <w:rsid w:val="003C211C"/>
    <w:rsid w:val="003C4219"/>
    <w:rsid w:val="003C56FE"/>
    <w:rsid w:val="003C5996"/>
    <w:rsid w:val="003C5B35"/>
    <w:rsid w:val="003C748F"/>
    <w:rsid w:val="003D0358"/>
    <w:rsid w:val="003D122A"/>
    <w:rsid w:val="003D2576"/>
    <w:rsid w:val="003D4FCA"/>
    <w:rsid w:val="003D72A0"/>
    <w:rsid w:val="003E1208"/>
    <w:rsid w:val="003E2BFF"/>
    <w:rsid w:val="003E3149"/>
    <w:rsid w:val="003E4897"/>
    <w:rsid w:val="003E54C4"/>
    <w:rsid w:val="003F06E1"/>
    <w:rsid w:val="003F18FB"/>
    <w:rsid w:val="003F2EF9"/>
    <w:rsid w:val="003F3A14"/>
    <w:rsid w:val="003F662D"/>
    <w:rsid w:val="003F7E92"/>
    <w:rsid w:val="00400CCD"/>
    <w:rsid w:val="0041003D"/>
    <w:rsid w:val="00412699"/>
    <w:rsid w:val="00413BBB"/>
    <w:rsid w:val="00414F5D"/>
    <w:rsid w:val="0041557D"/>
    <w:rsid w:val="004165D7"/>
    <w:rsid w:val="00420B4E"/>
    <w:rsid w:val="00426351"/>
    <w:rsid w:val="0042691F"/>
    <w:rsid w:val="004272D7"/>
    <w:rsid w:val="00430D1B"/>
    <w:rsid w:val="00432B0A"/>
    <w:rsid w:val="004358FB"/>
    <w:rsid w:val="004422F1"/>
    <w:rsid w:val="004423B9"/>
    <w:rsid w:val="00443956"/>
    <w:rsid w:val="00444AB8"/>
    <w:rsid w:val="0044635C"/>
    <w:rsid w:val="004466F5"/>
    <w:rsid w:val="0044761B"/>
    <w:rsid w:val="004549EB"/>
    <w:rsid w:val="00461B15"/>
    <w:rsid w:val="00472421"/>
    <w:rsid w:val="00472ABD"/>
    <w:rsid w:val="0047610E"/>
    <w:rsid w:val="00476B9F"/>
    <w:rsid w:val="004860B1"/>
    <w:rsid w:val="00493E18"/>
    <w:rsid w:val="0049466F"/>
    <w:rsid w:val="004946D5"/>
    <w:rsid w:val="00495611"/>
    <w:rsid w:val="00495D1E"/>
    <w:rsid w:val="004A0AF0"/>
    <w:rsid w:val="004A0EEA"/>
    <w:rsid w:val="004A1B00"/>
    <w:rsid w:val="004A3B67"/>
    <w:rsid w:val="004A4F00"/>
    <w:rsid w:val="004A727D"/>
    <w:rsid w:val="004B075E"/>
    <w:rsid w:val="004C09A9"/>
    <w:rsid w:val="004C39A4"/>
    <w:rsid w:val="004D67ED"/>
    <w:rsid w:val="004D6938"/>
    <w:rsid w:val="004D766C"/>
    <w:rsid w:val="004E1CF3"/>
    <w:rsid w:val="004E24F7"/>
    <w:rsid w:val="004E4E7B"/>
    <w:rsid w:val="004E5628"/>
    <w:rsid w:val="004F42DD"/>
    <w:rsid w:val="004F735B"/>
    <w:rsid w:val="00500243"/>
    <w:rsid w:val="00500B9D"/>
    <w:rsid w:val="005012C0"/>
    <w:rsid w:val="00502868"/>
    <w:rsid w:val="00510932"/>
    <w:rsid w:val="00517E6C"/>
    <w:rsid w:val="00521275"/>
    <w:rsid w:val="005213F1"/>
    <w:rsid w:val="00521555"/>
    <w:rsid w:val="0052387F"/>
    <w:rsid w:val="00525002"/>
    <w:rsid w:val="00526273"/>
    <w:rsid w:val="00527BB2"/>
    <w:rsid w:val="00531EB7"/>
    <w:rsid w:val="0053322D"/>
    <w:rsid w:val="00537273"/>
    <w:rsid w:val="005408DD"/>
    <w:rsid w:val="00546349"/>
    <w:rsid w:val="00546658"/>
    <w:rsid w:val="00552948"/>
    <w:rsid w:val="00552C8D"/>
    <w:rsid w:val="0055798A"/>
    <w:rsid w:val="00565CF2"/>
    <w:rsid w:val="00570B6D"/>
    <w:rsid w:val="00575427"/>
    <w:rsid w:val="00586972"/>
    <w:rsid w:val="00590318"/>
    <w:rsid w:val="005A1101"/>
    <w:rsid w:val="005A227A"/>
    <w:rsid w:val="005A35E1"/>
    <w:rsid w:val="005A677C"/>
    <w:rsid w:val="005B0936"/>
    <w:rsid w:val="005B5B19"/>
    <w:rsid w:val="005B723C"/>
    <w:rsid w:val="005C4A27"/>
    <w:rsid w:val="005C5029"/>
    <w:rsid w:val="005C6856"/>
    <w:rsid w:val="005D094E"/>
    <w:rsid w:val="005D1323"/>
    <w:rsid w:val="005D6388"/>
    <w:rsid w:val="005D6838"/>
    <w:rsid w:val="005D6F93"/>
    <w:rsid w:val="005D75AB"/>
    <w:rsid w:val="005D75C2"/>
    <w:rsid w:val="005D7EF9"/>
    <w:rsid w:val="005E361D"/>
    <w:rsid w:val="005F4E16"/>
    <w:rsid w:val="005F7F66"/>
    <w:rsid w:val="006005E2"/>
    <w:rsid w:val="00601672"/>
    <w:rsid w:val="00602A76"/>
    <w:rsid w:val="00605222"/>
    <w:rsid w:val="006109CC"/>
    <w:rsid w:val="006113A1"/>
    <w:rsid w:val="00614F8A"/>
    <w:rsid w:val="00616123"/>
    <w:rsid w:val="00617205"/>
    <w:rsid w:val="00627799"/>
    <w:rsid w:val="00634D03"/>
    <w:rsid w:val="00640077"/>
    <w:rsid w:val="006405D1"/>
    <w:rsid w:val="00647004"/>
    <w:rsid w:val="006528F9"/>
    <w:rsid w:val="00652AE8"/>
    <w:rsid w:val="0065700C"/>
    <w:rsid w:val="00661D69"/>
    <w:rsid w:val="00662BF7"/>
    <w:rsid w:val="00663D49"/>
    <w:rsid w:val="00667CF1"/>
    <w:rsid w:val="00671FD9"/>
    <w:rsid w:val="006723E9"/>
    <w:rsid w:val="00672BF3"/>
    <w:rsid w:val="00675779"/>
    <w:rsid w:val="006774C3"/>
    <w:rsid w:val="0068585A"/>
    <w:rsid w:val="0068590D"/>
    <w:rsid w:val="00690001"/>
    <w:rsid w:val="006918D0"/>
    <w:rsid w:val="00694DF3"/>
    <w:rsid w:val="006A06D1"/>
    <w:rsid w:val="006A1E8E"/>
    <w:rsid w:val="006A2722"/>
    <w:rsid w:val="006A2D72"/>
    <w:rsid w:val="006A4D6B"/>
    <w:rsid w:val="006A5394"/>
    <w:rsid w:val="006A7205"/>
    <w:rsid w:val="006B6DA5"/>
    <w:rsid w:val="006C42BB"/>
    <w:rsid w:val="006C4512"/>
    <w:rsid w:val="006C534C"/>
    <w:rsid w:val="006D033E"/>
    <w:rsid w:val="006D21C7"/>
    <w:rsid w:val="006D7CD6"/>
    <w:rsid w:val="006E1B9D"/>
    <w:rsid w:val="006E21A5"/>
    <w:rsid w:val="006E2505"/>
    <w:rsid w:val="006E2F0E"/>
    <w:rsid w:val="006E63F9"/>
    <w:rsid w:val="006E677F"/>
    <w:rsid w:val="006E6CAA"/>
    <w:rsid w:val="006F190D"/>
    <w:rsid w:val="006F23FE"/>
    <w:rsid w:val="006F2F26"/>
    <w:rsid w:val="00700091"/>
    <w:rsid w:val="007008DB"/>
    <w:rsid w:val="00704434"/>
    <w:rsid w:val="00704D44"/>
    <w:rsid w:val="007055EE"/>
    <w:rsid w:val="00705D00"/>
    <w:rsid w:val="00706A3E"/>
    <w:rsid w:val="00706E3F"/>
    <w:rsid w:val="0070744E"/>
    <w:rsid w:val="00707B6C"/>
    <w:rsid w:val="0071193D"/>
    <w:rsid w:val="00711EE8"/>
    <w:rsid w:val="00716589"/>
    <w:rsid w:val="007208E6"/>
    <w:rsid w:val="0072268B"/>
    <w:rsid w:val="007250D5"/>
    <w:rsid w:val="00725315"/>
    <w:rsid w:val="0074171B"/>
    <w:rsid w:val="0074238A"/>
    <w:rsid w:val="00744B46"/>
    <w:rsid w:val="00744E61"/>
    <w:rsid w:val="0075014F"/>
    <w:rsid w:val="00750624"/>
    <w:rsid w:val="007525D6"/>
    <w:rsid w:val="0075430C"/>
    <w:rsid w:val="00754DD7"/>
    <w:rsid w:val="0076081E"/>
    <w:rsid w:val="00762C58"/>
    <w:rsid w:val="00773729"/>
    <w:rsid w:val="00774D14"/>
    <w:rsid w:val="00776D1C"/>
    <w:rsid w:val="00777CE5"/>
    <w:rsid w:val="007834B2"/>
    <w:rsid w:val="00785E11"/>
    <w:rsid w:val="00790874"/>
    <w:rsid w:val="0079090E"/>
    <w:rsid w:val="00791F57"/>
    <w:rsid w:val="00792773"/>
    <w:rsid w:val="00797647"/>
    <w:rsid w:val="007A033E"/>
    <w:rsid w:val="007A3567"/>
    <w:rsid w:val="007A455E"/>
    <w:rsid w:val="007B02A1"/>
    <w:rsid w:val="007B4F3D"/>
    <w:rsid w:val="007B4FA0"/>
    <w:rsid w:val="007B5698"/>
    <w:rsid w:val="007B7AB0"/>
    <w:rsid w:val="007D2339"/>
    <w:rsid w:val="007D2D31"/>
    <w:rsid w:val="007D4C46"/>
    <w:rsid w:val="007D5DD5"/>
    <w:rsid w:val="007D72F7"/>
    <w:rsid w:val="007F1AB6"/>
    <w:rsid w:val="007F43E5"/>
    <w:rsid w:val="007F676F"/>
    <w:rsid w:val="0080153C"/>
    <w:rsid w:val="00805EF8"/>
    <w:rsid w:val="008065BB"/>
    <w:rsid w:val="008068E1"/>
    <w:rsid w:val="00806B64"/>
    <w:rsid w:val="00815624"/>
    <w:rsid w:val="00827C00"/>
    <w:rsid w:val="008308A1"/>
    <w:rsid w:val="00832064"/>
    <w:rsid w:val="00832C30"/>
    <w:rsid w:val="00840196"/>
    <w:rsid w:val="00845ADC"/>
    <w:rsid w:val="00845F39"/>
    <w:rsid w:val="0085174B"/>
    <w:rsid w:val="008536D4"/>
    <w:rsid w:val="008540F3"/>
    <w:rsid w:val="00856515"/>
    <w:rsid w:val="00861EA0"/>
    <w:rsid w:val="0086396F"/>
    <w:rsid w:val="00864C3D"/>
    <w:rsid w:val="00864D6E"/>
    <w:rsid w:val="008655E6"/>
    <w:rsid w:val="00866D63"/>
    <w:rsid w:val="00870AA4"/>
    <w:rsid w:val="00873F14"/>
    <w:rsid w:val="008765FB"/>
    <w:rsid w:val="008807D5"/>
    <w:rsid w:val="00882544"/>
    <w:rsid w:val="008839E9"/>
    <w:rsid w:val="0088414B"/>
    <w:rsid w:val="008948B1"/>
    <w:rsid w:val="00895BAE"/>
    <w:rsid w:val="00897DBC"/>
    <w:rsid w:val="008A080B"/>
    <w:rsid w:val="008A58D1"/>
    <w:rsid w:val="008A66BF"/>
    <w:rsid w:val="008B1148"/>
    <w:rsid w:val="008B2226"/>
    <w:rsid w:val="008B6D5B"/>
    <w:rsid w:val="008B719E"/>
    <w:rsid w:val="008C01E7"/>
    <w:rsid w:val="008C359A"/>
    <w:rsid w:val="008C43F4"/>
    <w:rsid w:val="008C4C30"/>
    <w:rsid w:val="008C56ED"/>
    <w:rsid w:val="008D03BE"/>
    <w:rsid w:val="008D10C4"/>
    <w:rsid w:val="008D292D"/>
    <w:rsid w:val="008D369A"/>
    <w:rsid w:val="008D7656"/>
    <w:rsid w:val="008E2C97"/>
    <w:rsid w:val="008E3683"/>
    <w:rsid w:val="008E382E"/>
    <w:rsid w:val="008E7DAD"/>
    <w:rsid w:val="008F1052"/>
    <w:rsid w:val="008F26F1"/>
    <w:rsid w:val="008F3FCB"/>
    <w:rsid w:val="008F47CE"/>
    <w:rsid w:val="008F544F"/>
    <w:rsid w:val="008F628B"/>
    <w:rsid w:val="00900556"/>
    <w:rsid w:val="0090142C"/>
    <w:rsid w:val="00901AC6"/>
    <w:rsid w:val="00902283"/>
    <w:rsid w:val="00903194"/>
    <w:rsid w:val="00905EE4"/>
    <w:rsid w:val="00914EF0"/>
    <w:rsid w:val="00923233"/>
    <w:rsid w:val="009249B8"/>
    <w:rsid w:val="009266C4"/>
    <w:rsid w:val="00930084"/>
    <w:rsid w:val="00930402"/>
    <w:rsid w:val="00935063"/>
    <w:rsid w:val="00935BE0"/>
    <w:rsid w:val="009379AD"/>
    <w:rsid w:val="00941218"/>
    <w:rsid w:val="00944A3E"/>
    <w:rsid w:val="00947C14"/>
    <w:rsid w:val="0095004F"/>
    <w:rsid w:val="009503BD"/>
    <w:rsid w:val="00952C42"/>
    <w:rsid w:val="00953FF1"/>
    <w:rsid w:val="0096056E"/>
    <w:rsid w:val="009631DF"/>
    <w:rsid w:val="00966B3C"/>
    <w:rsid w:val="009721C9"/>
    <w:rsid w:val="00972631"/>
    <w:rsid w:val="00975161"/>
    <w:rsid w:val="009756DD"/>
    <w:rsid w:val="0097605F"/>
    <w:rsid w:val="009805D8"/>
    <w:rsid w:val="00981617"/>
    <w:rsid w:val="00982D33"/>
    <w:rsid w:val="009862BA"/>
    <w:rsid w:val="009904AB"/>
    <w:rsid w:val="00992F2E"/>
    <w:rsid w:val="0099490E"/>
    <w:rsid w:val="00997783"/>
    <w:rsid w:val="009A0CE3"/>
    <w:rsid w:val="009A3384"/>
    <w:rsid w:val="009B1842"/>
    <w:rsid w:val="009B24C2"/>
    <w:rsid w:val="009B46CC"/>
    <w:rsid w:val="009B4C78"/>
    <w:rsid w:val="009C0B40"/>
    <w:rsid w:val="009C6372"/>
    <w:rsid w:val="009D1149"/>
    <w:rsid w:val="009D1EBE"/>
    <w:rsid w:val="009D27AC"/>
    <w:rsid w:val="009D5C88"/>
    <w:rsid w:val="009E0FD7"/>
    <w:rsid w:val="009E150B"/>
    <w:rsid w:val="009E23A3"/>
    <w:rsid w:val="009E3E09"/>
    <w:rsid w:val="009E498A"/>
    <w:rsid w:val="009E4EE2"/>
    <w:rsid w:val="009F189C"/>
    <w:rsid w:val="009F2D46"/>
    <w:rsid w:val="009F4C36"/>
    <w:rsid w:val="00A00EFD"/>
    <w:rsid w:val="00A03069"/>
    <w:rsid w:val="00A04008"/>
    <w:rsid w:val="00A10949"/>
    <w:rsid w:val="00A14BE3"/>
    <w:rsid w:val="00A22C9E"/>
    <w:rsid w:val="00A25D51"/>
    <w:rsid w:val="00A3009C"/>
    <w:rsid w:val="00A3172C"/>
    <w:rsid w:val="00A34870"/>
    <w:rsid w:val="00A369E9"/>
    <w:rsid w:val="00A3728C"/>
    <w:rsid w:val="00A377F9"/>
    <w:rsid w:val="00A42F28"/>
    <w:rsid w:val="00A42F2F"/>
    <w:rsid w:val="00A44376"/>
    <w:rsid w:val="00A454BE"/>
    <w:rsid w:val="00A52663"/>
    <w:rsid w:val="00A57051"/>
    <w:rsid w:val="00A6149B"/>
    <w:rsid w:val="00A6396B"/>
    <w:rsid w:val="00A65FEE"/>
    <w:rsid w:val="00A66213"/>
    <w:rsid w:val="00A6669A"/>
    <w:rsid w:val="00A67574"/>
    <w:rsid w:val="00A70819"/>
    <w:rsid w:val="00A715A7"/>
    <w:rsid w:val="00A742A7"/>
    <w:rsid w:val="00A74848"/>
    <w:rsid w:val="00A758C9"/>
    <w:rsid w:val="00A833CB"/>
    <w:rsid w:val="00A86142"/>
    <w:rsid w:val="00A86F8F"/>
    <w:rsid w:val="00A95D6B"/>
    <w:rsid w:val="00AA04A6"/>
    <w:rsid w:val="00AA1088"/>
    <w:rsid w:val="00AA14DA"/>
    <w:rsid w:val="00AA3875"/>
    <w:rsid w:val="00AA644B"/>
    <w:rsid w:val="00AB0104"/>
    <w:rsid w:val="00AB2F7A"/>
    <w:rsid w:val="00AC1576"/>
    <w:rsid w:val="00AC24FD"/>
    <w:rsid w:val="00AC3AB3"/>
    <w:rsid w:val="00AC5A53"/>
    <w:rsid w:val="00AD0DCD"/>
    <w:rsid w:val="00AD619B"/>
    <w:rsid w:val="00AE6904"/>
    <w:rsid w:val="00AF3EEE"/>
    <w:rsid w:val="00AF4114"/>
    <w:rsid w:val="00AF473F"/>
    <w:rsid w:val="00AF670F"/>
    <w:rsid w:val="00AF6BE8"/>
    <w:rsid w:val="00B0694E"/>
    <w:rsid w:val="00B164E7"/>
    <w:rsid w:val="00B165EA"/>
    <w:rsid w:val="00B16658"/>
    <w:rsid w:val="00B16D0D"/>
    <w:rsid w:val="00B201A9"/>
    <w:rsid w:val="00B264E9"/>
    <w:rsid w:val="00B30207"/>
    <w:rsid w:val="00B346ED"/>
    <w:rsid w:val="00B35091"/>
    <w:rsid w:val="00B35EB4"/>
    <w:rsid w:val="00B417AA"/>
    <w:rsid w:val="00B47425"/>
    <w:rsid w:val="00B52685"/>
    <w:rsid w:val="00B548FA"/>
    <w:rsid w:val="00B5736F"/>
    <w:rsid w:val="00B57806"/>
    <w:rsid w:val="00B6035E"/>
    <w:rsid w:val="00B616BD"/>
    <w:rsid w:val="00B64246"/>
    <w:rsid w:val="00B644CF"/>
    <w:rsid w:val="00B71811"/>
    <w:rsid w:val="00B736F2"/>
    <w:rsid w:val="00B75B2B"/>
    <w:rsid w:val="00B75E76"/>
    <w:rsid w:val="00B9133A"/>
    <w:rsid w:val="00B963F0"/>
    <w:rsid w:val="00BA5FDD"/>
    <w:rsid w:val="00BB1177"/>
    <w:rsid w:val="00BB193E"/>
    <w:rsid w:val="00BB1D8C"/>
    <w:rsid w:val="00BB1E67"/>
    <w:rsid w:val="00BB28E0"/>
    <w:rsid w:val="00BB3990"/>
    <w:rsid w:val="00BB3CED"/>
    <w:rsid w:val="00BB54EE"/>
    <w:rsid w:val="00BB6972"/>
    <w:rsid w:val="00BC255A"/>
    <w:rsid w:val="00BC4113"/>
    <w:rsid w:val="00BC6FB3"/>
    <w:rsid w:val="00BD1FBA"/>
    <w:rsid w:val="00BD29CF"/>
    <w:rsid w:val="00BD2B37"/>
    <w:rsid w:val="00BE0427"/>
    <w:rsid w:val="00BE3B94"/>
    <w:rsid w:val="00BE4F33"/>
    <w:rsid w:val="00BE6334"/>
    <w:rsid w:val="00BF3713"/>
    <w:rsid w:val="00BF50E4"/>
    <w:rsid w:val="00C0055A"/>
    <w:rsid w:val="00C04520"/>
    <w:rsid w:val="00C06D80"/>
    <w:rsid w:val="00C123F8"/>
    <w:rsid w:val="00C12F38"/>
    <w:rsid w:val="00C138C5"/>
    <w:rsid w:val="00C1451B"/>
    <w:rsid w:val="00C151AD"/>
    <w:rsid w:val="00C15B9C"/>
    <w:rsid w:val="00C17767"/>
    <w:rsid w:val="00C177AD"/>
    <w:rsid w:val="00C205E3"/>
    <w:rsid w:val="00C20A7E"/>
    <w:rsid w:val="00C22E64"/>
    <w:rsid w:val="00C2317A"/>
    <w:rsid w:val="00C23543"/>
    <w:rsid w:val="00C24DD4"/>
    <w:rsid w:val="00C25BE2"/>
    <w:rsid w:val="00C32702"/>
    <w:rsid w:val="00C34FB8"/>
    <w:rsid w:val="00C35F7A"/>
    <w:rsid w:val="00C36FEB"/>
    <w:rsid w:val="00C40223"/>
    <w:rsid w:val="00C40F98"/>
    <w:rsid w:val="00C4158B"/>
    <w:rsid w:val="00C42990"/>
    <w:rsid w:val="00C42CD9"/>
    <w:rsid w:val="00C47F5D"/>
    <w:rsid w:val="00C626D9"/>
    <w:rsid w:val="00C76794"/>
    <w:rsid w:val="00C76DE5"/>
    <w:rsid w:val="00C811BC"/>
    <w:rsid w:val="00C86A6A"/>
    <w:rsid w:val="00C87412"/>
    <w:rsid w:val="00C93942"/>
    <w:rsid w:val="00C94369"/>
    <w:rsid w:val="00C944D3"/>
    <w:rsid w:val="00C94EDB"/>
    <w:rsid w:val="00C96F32"/>
    <w:rsid w:val="00C97ADD"/>
    <w:rsid w:val="00CA06C2"/>
    <w:rsid w:val="00CA1DAD"/>
    <w:rsid w:val="00CA30B9"/>
    <w:rsid w:val="00CB2189"/>
    <w:rsid w:val="00CB2320"/>
    <w:rsid w:val="00CB2B0C"/>
    <w:rsid w:val="00CB2D24"/>
    <w:rsid w:val="00CB2E8A"/>
    <w:rsid w:val="00CB44CD"/>
    <w:rsid w:val="00CB4808"/>
    <w:rsid w:val="00CB4C27"/>
    <w:rsid w:val="00CC2B47"/>
    <w:rsid w:val="00CC5C49"/>
    <w:rsid w:val="00CC61C2"/>
    <w:rsid w:val="00CD4BCB"/>
    <w:rsid w:val="00CE001B"/>
    <w:rsid w:val="00CE02E6"/>
    <w:rsid w:val="00CE1DDA"/>
    <w:rsid w:val="00CE36EC"/>
    <w:rsid w:val="00CE3B9A"/>
    <w:rsid w:val="00CE4D8F"/>
    <w:rsid w:val="00CE5C67"/>
    <w:rsid w:val="00CE6011"/>
    <w:rsid w:val="00CE6F8E"/>
    <w:rsid w:val="00CF2246"/>
    <w:rsid w:val="00CF2A2C"/>
    <w:rsid w:val="00CF3FDD"/>
    <w:rsid w:val="00CF46E2"/>
    <w:rsid w:val="00CF6E98"/>
    <w:rsid w:val="00CF6EA6"/>
    <w:rsid w:val="00CF730F"/>
    <w:rsid w:val="00D019A0"/>
    <w:rsid w:val="00D0263F"/>
    <w:rsid w:val="00D033FA"/>
    <w:rsid w:val="00D05247"/>
    <w:rsid w:val="00D07996"/>
    <w:rsid w:val="00D10B85"/>
    <w:rsid w:val="00D120A5"/>
    <w:rsid w:val="00D16C7D"/>
    <w:rsid w:val="00D24BC5"/>
    <w:rsid w:val="00D32D48"/>
    <w:rsid w:val="00D330ED"/>
    <w:rsid w:val="00D33F33"/>
    <w:rsid w:val="00D36D3D"/>
    <w:rsid w:val="00D4046C"/>
    <w:rsid w:val="00D4194F"/>
    <w:rsid w:val="00D420D7"/>
    <w:rsid w:val="00D44EBB"/>
    <w:rsid w:val="00D50600"/>
    <w:rsid w:val="00D52306"/>
    <w:rsid w:val="00D52E58"/>
    <w:rsid w:val="00D553F4"/>
    <w:rsid w:val="00D562C1"/>
    <w:rsid w:val="00D57DC7"/>
    <w:rsid w:val="00D60377"/>
    <w:rsid w:val="00D60534"/>
    <w:rsid w:val="00D61C37"/>
    <w:rsid w:val="00D64B84"/>
    <w:rsid w:val="00D66525"/>
    <w:rsid w:val="00D7043E"/>
    <w:rsid w:val="00D748EA"/>
    <w:rsid w:val="00D76957"/>
    <w:rsid w:val="00D83776"/>
    <w:rsid w:val="00D8597A"/>
    <w:rsid w:val="00D904FC"/>
    <w:rsid w:val="00D932FB"/>
    <w:rsid w:val="00DA590C"/>
    <w:rsid w:val="00DA7D20"/>
    <w:rsid w:val="00DB057D"/>
    <w:rsid w:val="00DB1280"/>
    <w:rsid w:val="00DB491E"/>
    <w:rsid w:val="00DB4F3E"/>
    <w:rsid w:val="00DC5AD4"/>
    <w:rsid w:val="00DC6591"/>
    <w:rsid w:val="00DC6B1F"/>
    <w:rsid w:val="00DC7995"/>
    <w:rsid w:val="00DD0C05"/>
    <w:rsid w:val="00DD1BB3"/>
    <w:rsid w:val="00DD27E6"/>
    <w:rsid w:val="00DD3692"/>
    <w:rsid w:val="00DD4348"/>
    <w:rsid w:val="00DD46AD"/>
    <w:rsid w:val="00DD47C9"/>
    <w:rsid w:val="00DD5D17"/>
    <w:rsid w:val="00DD622F"/>
    <w:rsid w:val="00DD75AD"/>
    <w:rsid w:val="00DE1FE2"/>
    <w:rsid w:val="00DE3104"/>
    <w:rsid w:val="00DE48C7"/>
    <w:rsid w:val="00DE5B0D"/>
    <w:rsid w:val="00DE7177"/>
    <w:rsid w:val="00DE7827"/>
    <w:rsid w:val="00DE7B74"/>
    <w:rsid w:val="00DF22D1"/>
    <w:rsid w:val="00DF267E"/>
    <w:rsid w:val="00DF2D8C"/>
    <w:rsid w:val="00DF40F8"/>
    <w:rsid w:val="00E00697"/>
    <w:rsid w:val="00E011F2"/>
    <w:rsid w:val="00E02FC3"/>
    <w:rsid w:val="00E05CEA"/>
    <w:rsid w:val="00E06EA8"/>
    <w:rsid w:val="00E10C02"/>
    <w:rsid w:val="00E1347F"/>
    <w:rsid w:val="00E150DD"/>
    <w:rsid w:val="00E1631D"/>
    <w:rsid w:val="00E17B7E"/>
    <w:rsid w:val="00E26D25"/>
    <w:rsid w:val="00E277D2"/>
    <w:rsid w:val="00E34C95"/>
    <w:rsid w:val="00E3516D"/>
    <w:rsid w:val="00E36DCF"/>
    <w:rsid w:val="00E40568"/>
    <w:rsid w:val="00E44E3A"/>
    <w:rsid w:val="00E45AA8"/>
    <w:rsid w:val="00E45CF7"/>
    <w:rsid w:val="00E46013"/>
    <w:rsid w:val="00E467A3"/>
    <w:rsid w:val="00E46BFF"/>
    <w:rsid w:val="00E47427"/>
    <w:rsid w:val="00E5121F"/>
    <w:rsid w:val="00E53248"/>
    <w:rsid w:val="00E53D8D"/>
    <w:rsid w:val="00E54686"/>
    <w:rsid w:val="00E6104A"/>
    <w:rsid w:val="00E62344"/>
    <w:rsid w:val="00E62FB4"/>
    <w:rsid w:val="00E64359"/>
    <w:rsid w:val="00E6583E"/>
    <w:rsid w:val="00E72C28"/>
    <w:rsid w:val="00E72E5E"/>
    <w:rsid w:val="00E7374C"/>
    <w:rsid w:val="00E751FC"/>
    <w:rsid w:val="00E769E6"/>
    <w:rsid w:val="00E76FA4"/>
    <w:rsid w:val="00E77194"/>
    <w:rsid w:val="00E828C5"/>
    <w:rsid w:val="00E831C6"/>
    <w:rsid w:val="00E86241"/>
    <w:rsid w:val="00E86284"/>
    <w:rsid w:val="00E864B6"/>
    <w:rsid w:val="00E86E20"/>
    <w:rsid w:val="00E86F4F"/>
    <w:rsid w:val="00E876F0"/>
    <w:rsid w:val="00E921D1"/>
    <w:rsid w:val="00E92E43"/>
    <w:rsid w:val="00E94769"/>
    <w:rsid w:val="00E95190"/>
    <w:rsid w:val="00E97E84"/>
    <w:rsid w:val="00EA1180"/>
    <w:rsid w:val="00EA40E7"/>
    <w:rsid w:val="00EA44ED"/>
    <w:rsid w:val="00EA5BBD"/>
    <w:rsid w:val="00EB04EA"/>
    <w:rsid w:val="00EB0886"/>
    <w:rsid w:val="00EB1CED"/>
    <w:rsid w:val="00EB36FB"/>
    <w:rsid w:val="00EB3A26"/>
    <w:rsid w:val="00EB51CA"/>
    <w:rsid w:val="00EC1553"/>
    <w:rsid w:val="00EC2336"/>
    <w:rsid w:val="00EC2B64"/>
    <w:rsid w:val="00EC4270"/>
    <w:rsid w:val="00EC43C6"/>
    <w:rsid w:val="00ED12ED"/>
    <w:rsid w:val="00ED22C3"/>
    <w:rsid w:val="00ED59F8"/>
    <w:rsid w:val="00EE0DB5"/>
    <w:rsid w:val="00EE5A00"/>
    <w:rsid w:val="00EF1E71"/>
    <w:rsid w:val="00EF2526"/>
    <w:rsid w:val="00EF5C84"/>
    <w:rsid w:val="00EF607F"/>
    <w:rsid w:val="00EF6A30"/>
    <w:rsid w:val="00EF72F0"/>
    <w:rsid w:val="00F04A97"/>
    <w:rsid w:val="00F05B9C"/>
    <w:rsid w:val="00F1179C"/>
    <w:rsid w:val="00F1279B"/>
    <w:rsid w:val="00F17B5D"/>
    <w:rsid w:val="00F328A5"/>
    <w:rsid w:val="00F3363A"/>
    <w:rsid w:val="00F41944"/>
    <w:rsid w:val="00F42C90"/>
    <w:rsid w:val="00F42F08"/>
    <w:rsid w:val="00F434E5"/>
    <w:rsid w:val="00F443A4"/>
    <w:rsid w:val="00F45DBA"/>
    <w:rsid w:val="00F46C13"/>
    <w:rsid w:val="00F46E4F"/>
    <w:rsid w:val="00F473A1"/>
    <w:rsid w:val="00F47A4A"/>
    <w:rsid w:val="00F50D75"/>
    <w:rsid w:val="00F50E5E"/>
    <w:rsid w:val="00F52941"/>
    <w:rsid w:val="00F538AF"/>
    <w:rsid w:val="00F54EE8"/>
    <w:rsid w:val="00F56E49"/>
    <w:rsid w:val="00F6358E"/>
    <w:rsid w:val="00F6466F"/>
    <w:rsid w:val="00F667B8"/>
    <w:rsid w:val="00F747F0"/>
    <w:rsid w:val="00F80430"/>
    <w:rsid w:val="00F80E79"/>
    <w:rsid w:val="00F829DB"/>
    <w:rsid w:val="00F83090"/>
    <w:rsid w:val="00F836D3"/>
    <w:rsid w:val="00F85645"/>
    <w:rsid w:val="00F869E3"/>
    <w:rsid w:val="00F90F0D"/>
    <w:rsid w:val="00F9118B"/>
    <w:rsid w:val="00F912AC"/>
    <w:rsid w:val="00F93ECC"/>
    <w:rsid w:val="00F96EBB"/>
    <w:rsid w:val="00F977DA"/>
    <w:rsid w:val="00FA06AB"/>
    <w:rsid w:val="00FA4523"/>
    <w:rsid w:val="00FA4FC1"/>
    <w:rsid w:val="00FA50FF"/>
    <w:rsid w:val="00FB0AB9"/>
    <w:rsid w:val="00FB5D1E"/>
    <w:rsid w:val="00FC0948"/>
    <w:rsid w:val="00FC194D"/>
    <w:rsid w:val="00FC3A1F"/>
    <w:rsid w:val="00FD1D58"/>
    <w:rsid w:val="00FD2F38"/>
    <w:rsid w:val="00FD35B7"/>
    <w:rsid w:val="00FD434E"/>
    <w:rsid w:val="00FD56D7"/>
    <w:rsid w:val="00FD66E3"/>
    <w:rsid w:val="00FD7FB7"/>
    <w:rsid w:val="00FE0443"/>
    <w:rsid w:val="00FE25F3"/>
    <w:rsid w:val="00FE3C06"/>
    <w:rsid w:val="00FE6E7A"/>
    <w:rsid w:val="00FE77EA"/>
    <w:rsid w:val="00FF3899"/>
    <w:rsid w:val="00FF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8912"/>
  <w15:docId w15:val="{3B2EEEDE-F130-4EDC-A64B-F313AFDD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36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5D6838"/>
    <w:pPr>
      <w:keepNext/>
      <w:spacing w:before="240" w:after="60"/>
      <w:outlineLvl w:val="3"/>
    </w:pPr>
    <w:rPr>
      <w:b/>
      <w:bCs/>
      <w:sz w:val="28"/>
      <w:szCs w:val="28"/>
    </w:rPr>
  </w:style>
  <w:style w:type="paragraph" w:styleId="6">
    <w:name w:val="heading 6"/>
    <w:basedOn w:val="a"/>
    <w:next w:val="a"/>
    <w:link w:val="60"/>
    <w:semiHidden/>
    <w:unhideWhenUsed/>
    <w:qFormat/>
    <w:rsid w:val="005D6838"/>
    <w:pPr>
      <w:keepNext/>
      <w:jc w:val="both"/>
      <w:outlineLvl w:val="5"/>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азвание1"/>
    <w:basedOn w:val="a"/>
    <w:rsid w:val="00FE77EA"/>
    <w:pPr>
      <w:jc w:val="center"/>
    </w:pPr>
    <w:rPr>
      <w:b/>
      <w:sz w:val="20"/>
      <w:szCs w:val="20"/>
    </w:rPr>
  </w:style>
  <w:style w:type="paragraph" w:styleId="2">
    <w:name w:val="Body Text 2"/>
    <w:basedOn w:val="a"/>
    <w:link w:val="20"/>
    <w:semiHidden/>
    <w:unhideWhenUsed/>
    <w:rsid w:val="00FE77EA"/>
    <w:pPr>
      <w:tabs>
        <w:tab w:val="left" w:pos="284"/>
      </w:tabs>
      <w:ind w:left="284" w:hanging="284"/>
      <w:jc w:val="both"/>
    </w:pPr>
    <w:rPr>
      <w:szCs w:val="20"/>
    </w:rPr>
  </w:style>
  <w:style w:type="character" w:customStyle="1" w:styleId="20">
    <w:name w:val="Основной текст 2 Знак"/>
    <w:basedOn w:val="a0"/>
    <w:link w:val="2"/>
    <w:semiHidden/>
    <w:rsid w:val="00FE77EA"/>
    <w:rPr>
      <w:rFonts w:ascii="Times New Roman" w:eastAsia="Times New Roman" w:hAnsi="Times New Roman" w:cs="Times New Roman"/>
      <w:sz w:val="24"/>
      <w:szCs w:val="20"/>
      <w:lang w:eastAsia="ru-RU"/>
    </w:rPr>
  </w:style>
  <w:style w:type="paragraph" w:styleId="a4">
    <w:name w:val="Body Text Indent"/>
    <w:basedOn w:val="a"/>
    <w:link w:val="a5"/>
    <w:uiPriority w:val="99"/>
    <w:unhideWhenUsed/>
    <w:rsid w:val="005D6838"/>
    <w:pPr>
      <w:spacing w:after="120"/>
      <w:ind w:left="283"/>
    </w:pPr>
  </w:style>
  <w:style w:type="character" w:customStyle="1" w:styleId="a5">
    <w:name w:val="Основной текст с отступом Знак"/>
    <w:basedOn w:val="a0"/>
    <w:link w:val="a4"/>
    <w:uiPriority w:val="99"/>
    <w:rsid w:val="005D683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D683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5D6838"/>
    <w:rPr>
      <w:rFonts w:ascii="Times New Roman" w:eastAsia="Times New Roman" w:hAnsi="Times New Roman" w:cs="Times New Roman"/>
      <w:b/>
      <w:sz w:val="18"/>
      <w:szCs w:val="20"/>
      <w:lang w:eastAsia="ru-RU"/>
    </w:rPr>
  </w:style>
  <w:style w:type="paragraph" w:styleId="a6">
    <w:name w:val="Body Text"/>
    <w:basedOn w:val="a"/>
    <w:link w:val="a7"/>
    <w:uiPriority w:val="99"/>
    <w:semiHidden/>
    <w:unhideWhenUsed/>
    <w:rsid w:val="005D6838"/>
    <w:pPr>
      <w:spacing w:after="120"/>
    </w:pPr>
  </w:style>
  <w:style w:type="character" w:customStyle="1" w:styleId="a7">
    <w:name w:val="Основной текст Знак"/>
    <w:basedOn w:val="a0"/>
    <w:link w:val="a6"/>
    <w:uiPriority w:val="99"/>
    <w:semiHidden/>
    <w:rsid w:val="005D6838"/>
    <w:rPr>
      <w:rFonts w:ascii="Times New Roman" w:eastAsia="Times New Roman" w:hAnsi="Times New Roman" w:cs="Times New Roman"/>
      <w:sz w:val="24"/>
      <w:szCs w:val="24"/>
      <w:lang w:eastAsia="ru-RU"/>
    </w:rPr>
  </w:style>
  <w:style w:type="character" w:styleId="a8">
    <w:name w:val="Hyperlink"/>
    <w:unhideWhenUsed/>
    <w:rsid w:val="005D6838"/>
    <w:rPr>
      <w:color w:val="0000FF"/>
      <w:u w:val="single"/>
    </w:rPr>
  </w:style>
  <w:style w:type="paragraph" w:customStyle="1" w:styleId="41">
    <w:name w:val="41"/>
    <w:basedOn w:val="a"/>
    <w:rsid w:val="006E63F9"/>
    <w:pPr>
      <w:spacing w:before="100" w:beforeAutospacing="1" w:after="100" w:afterAutospacing="1"/>
    </w:pPr>
  </w:style>
  <w:style w:type="paragraph" w:customStyle="1" w:styleId="42">
    <w:name w:val="4"/>
    <w:basedOn w:val="a"/>
    <w:rsid w:val="006E63F9"/>
    <w:pPr>
      <w:spacing w:before="100" w:beforeAutospacing="1" w:after="100" w:afterAutospacing="1"/>
    </w:pPr>
  </w:style>
  <w:style w:type="paragraph" w:customStyle="1" w:styleId="10">
    <w:name w:val="Знак1"/>
    <w:basedOn w:val="a"/>
    <w:rsid w:val="006E63F9"/>
    <w:rPr>
      <w:rFonts w:ascii="Verdana" w:hAnsi="Verdana" w:cs="Verdana"/>
      <w:sz w:val="20"/>
      <w:szCs w:val="20"/>
      <w:lang w:val="en-US" w:eastAsia="en-US"/>
    </w:rPr>
  </w:style>
  <w:style w:type="paragraph" w:styleId="3">
    <w:name w:val="Body Text 3"/>
    <w:basedOn w:val="a"/>
    <w:link w:val="30"/>
    <w:uiPriority w:val="99"/>
    <w:semiHidden/>
    <w:unhideWhenUsed/>
    <w:rsid w:val="006E63F9"/>
    <w:pPr>
      <w:spacing w:after="120"/>
    </w:pPr>
    <w:rPr>
      <w:sz w:val="16"/>
      <w:szCs w:val="16"/>
    </w:rPr>
  </w:style>
  <w:style w:type="character" w:customStyle="1" w:styleId="30">
    <w:name w:val="Основной текст 3 Знак"/>
    <w:basedOn w:val="a0"/>
    <w:link w:val="3"/>
    <w:uiPriority w:val="99"/>
    <w:semiHidden/>
    <w:rsid w:val="006E63F9"/>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74171B"/>
    <w:pPr>
      <w:spacing w:after="120"/>
      <w:ind w:left="283"/>
    </w:pPr>
    <w:rPr>
      <w:sz w:val="16"/>
      <w:szCs w:val="16"/>
    </w:rPr>
  </w:style>
  <w:style w:type="character" w:customStyle="1" w:styleId="32">
    <w:name w:val="Основной текст с отступом 3 Знак"/>
    <w:basedOn w:val="a0"/>
    <w:link w:val="31"/>
    <w:uiPriority w:val="99"/>
    <w:semiHidden/>
    <w:rsid w:val="0074171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E34C95"/>
    <w:rPr>
      <w:rFonts w:ascii="Tahoma" w:hAnsi="Tahoma" w:cs="Tahoma"/>
      <w:sz w:val="16"/>
      <w:szCs w:val="16"/>
    </w:rPr>
  </w:style>
  <w:style w:type="character" w:customStyle="1" w:styleId="aa">
    <w:name w:val="Текст выноски Знак"/>
    <w:basedOn w:val="a0"/>
    <w:link w:val="a9"/>
    <w:uiPriority w:val="99"/>
    <w:semiHidden/>
    <w:rsid w:val="00E34C95"/>
    <w:rPr>
      <w:rFonts w:ascii="Tahoma" w:eastAsia="Times New Roman" w:hAnsi="Tahoma" w:cs="Tahoma"/>
      <w:sz w:val="16"/>
      <w:szCs w:val="16"/>
      <w:lang w:eastAsia="ru-RU"/>
    </w:rPr>
  </w:style>
  <w:style w:type="paragraph" w:customStyle="1" w:styleId="s22">
    <w:name w:val="s_22"/>
    <w:basedOn w:val="a"/>
    <w:rsid w:val="00B165EA"/>
    <w:pPr>
      <w:spacing w:before="100" w:beforeAutospacing="1" w:after="100" w:afterAutospacing="1"/>
    </w:pPr>
  </w:style>
  <w:style w:type="paragraph" w:customStyle="1" w:styleId="s1">
    <w:name w:val="s_1"/>
    <w:basedOn w:val="a"/>
    <w:rsid w:val="00B165EA"/>
    <w:pPr>
      <w:spacing w:before="100" w:beforeAutospacing="1" w:after="100" w:afterAutospacing="1"/>
    </w:pPr>
  </w:style>
  <w:style w:type="character" w:styleId="ab">
    <w:name w:val="Emphasis"/>
    <w:basedOn w:val="a0"/>
    <w:uiPriority w:val="20"/>
    <w:qFormat/>
    <w:rsid w:val="00F44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3273">
      <w:bodyDiv w:val="1"/>
      <w:marLeft w:val="0"/>
      <w:marRight w:val="0"/>
      <w:marTop w:val="0"/>
      <w:marBottom w:val="0"/>
      <w:divBdr>
        <w:top w:val="none" w:sz="0" w:space="0" w:color="auto"/>
        <w:left w:val="none" w:sz="0" w:space="0" w:color="auto"/>
        <w:bottom w:val="none" w:sz="0" w:space="0" w:color="auto"/>
        <w:right w:val="none" w:sz="0" w:space="0" w:color="auto"/>
      </w:divBdr>
      <w:divsChild>
        <w:div w:id="208810842">
          <w:marLeft w:val="0"/>
          <w:marRight w:val="0"/>
          <w:marTop w:val="0"/>
          <w:marBottom w:val="0"/>
          <w:divBdr>
            <w:top w:val="none" w:sz="0" w:space="0" w:color="auto"/>
            <w:left w:val="none" w:sz="0" w:space="0" w:color="auto"/>
            <w:bottom w:val="none" w:sz="0" w:space="0" w:color="auto"/>
            <w:right w:val="none" w:sz="0" w:space="0" w:color="auto"/>
          </w:divBdr>
          <w:divsChild>
            <w:div w:id="267084871">
              <w:marLeft w:val="0"/>
              <w:marRight w:val="0"/>
              <w:marTop w:val="0"/>
              <w:marBottom w:val="0"/>
              <w:divBdr>
                <w:top w:val="none" w:sz="0" w:space="0" w:color="auto"/>
                <w:left w:val="none" w:sz="0" w:space="0" w:color="auto"/>
                <w:bottom w:val="none" w:sz="0" w:space="0" w:color="auto"/>
                <w:right w:val="none" w:sz="0" w:space="0" w:color="auto"/>
              </w:divBdr>
              <w:divsChild>
                <w:div w:id="1452750599">
                  <w:marLeft w:val="0"/>
                  <w:marRight w:val="0"/>
                  <w:marTop w:val="0"/>
                  <w:marBottom w:val="0"/>
                  <w:divBdr>
                    <w:top w:val="none" w:sz="0" w:space="0" w:color="auto"/>
                    <w:left w:val="none" w:sz="0" w:space="0" w:color="auto"/>
                    <w:bottom w:val="none" w:sz="0" w:space="0" w:color="auto"/>
                    <w:right w:val="none" w:sz="0" w:space="0" w:color="auto"/>
                  </w:divBdr>
                  <w:divsChild>
                    <w:div w:id="1174300568">
                      <w:marLeft w:val="0"/>
                      <w:marRight w:val="0"/>
                      <w:marTop w:val="0"/>
                      <w:marBottom w:val="0"/>
                      <w:divBdr>
                        <w:top w:val="none" w:sz="0" w:space="0" w:color="auto"/>
                        <w:left w:val="none" w:sz="0" w:space="0" w:color="auto"/>
                        <w:bottom w:val="none" w:sz="0" w:space="0" w:color="auto"/>
                        <w:right w:val="none" w:sz="0" w:space="0" w:color="auto"/>
                      </w:divBdr>
                      <w:divsChild>
                        <w:div w:id="1578400668">
                          <w:marLeft w:val="0"/>
                          <w:marRight w:val="0"/>
                          <w:marTop w:val="0"/>
                          <w:marBottom w:val="0"/>
                          <w:divBdr>
                            <w:top w:val="none" w:sz="0" w:space="0" w:color="auto"/>
                            <w:left w:val="none" w:sz="0" w:space="0" w:color="auto"/>
                            <w:bottom w:val="none" w:sz="0" w:space="0" w:color="auto"/>
                            <w:right w:val="none" w:sz="0" w:space="0" w:color="auto"/>
                          </w:divBdr>
                          <w:divsChild>
                            <w:div w:id="547567455">
                              <w:marLeft w:val="0"/>
                              <w:marRight w:val="0"/>
                              <w:marTop w:val="0"/>
                              <w:marBottom w:val="0"/>
                              <w:divBdr>
                                <w:top w:val="none" w:sz="0" w:space="0" w:color="auto"/>
                                <w:left w:val="none" w:sz="0" w:space="0" w:color="auto"/>
                                <w:bottom w:val="none" w:sz="0" w:space="0" w:color="auto"/>
                                <w:right w:val="none" w:sz="0" w:space="0" w:color="auto"/>
                              </w:divBdr>
                              <w:divsChild>
                                <w:div w:id="1686714212">
                                  <w:marLeft w:val="0"/>
                                  <w:marRight w:val="0"/>
                                  <w:marTop w:val="0"/>
                                  <w:marBottom w:val="0"/>
                                  <w:divBdr>
                                    <w:top w:val="none" w:sz="0" w:space="0" w:color="auto"/>
                                    <w:left w:val="none" w:sz="0" w:space="0" w:color="auto"/>
                                    <w:bottom w:val="none" w:sz="0" w:space="0" w:color="auto"/>
                                    <w:right w:val="none" w:sz="0" w:space="0" w:color="auto"/>
                                  </w:divBdr>
                                  <w:divsChild>
                                    <w:div w:id="1918323563">
                                      <w:marLeft w:val="0"/>
                                      <w:marRight w:val="0"/>
                                      <w:marTop w:val="0"/>
                                      <w:marBottom w:val="0"/>
                                      <w:divBdr>
                                        <w:top w:val="none" w:sz="0" w:space="0" w:color="auto"/>
                                        <w:left w:val="none" w:sz="0" w:space="0" w:color="auto"/>
                                        <w:bottom w:val="none" w:sz="0" w:space="0" w:color="auto"/>
                                        <w:right w:val="none" w:sz="0" w:space="0" w:color="auto"/>
                                      </w:divBdr>
                                      <w:divsChild>
                                        <w:div w:id="1741708641">
                                          <w:marLeft w:val="0"/>
                                          <w:marRight w:val="0"/>
                                          <w:marTop w:val="0"/>
                                          <w:marBottom w:val="0"/>
                                          <w:divBdr>
                                            <w:top w:val="none" w:sz="0" w:space="0" w:color="auto"/>
                                            <w:left w:val="none" w:sz="0" w:space="0" w:color="auto"/>
                                            <w:bottom w:val="none" w:sz="0" w:space="0" w:color="auto"/>
                                            <w:right w:val="none" w:sz="0" w:space="0" w:color="auto"/>
                                          </w:divBdr>
                                          <w:divsChild>
                                            <w:div w:id="1065909660">
                                              <w:marLeft w:val="0"/>
                                              <w:marRight w:val="0"/>
                                              <w:marTop w:val="0"/>
                                              <w:marBottom w:val="0"/>
                                              <w:divBdr>
                                                <w:top w:val="none" w:sz="0" w:space="0" w:color="auto"/>
                                                <w:left w:val="none" w:sz="0" w:space="0" w:color="auto"/>
                                                <w:bottom w:val="none" w:sz="0" w:space="0" w:color="auto"/>
                                                <w:right w:val="none" w:sz="0" w:space="0" w:color="auto"/>
                                              </w:divBdr>
                                              <w:divsChild>
                                                <w:div w:id="36126806">
                                                  <w:marLeft w:val="0"/>
                                                  <w:marRight w:val="0"/>
                                                  <w:marTop w:val="0"/>
                                                  <w:marBottom w:val="0"/>
                                                  <w:divBdr>
                                                    <w:top w:val="none" w:sz="0" w:space="0" w:color="auto"/>
                                                    <w:left w:val="none" w:sz="0" w:space="0" w:color="auto"/>
                                                    <w:bottom w:val="none" w:sz="0" w:space="0" w:color="auto"/>
                                                    <w:right w:val="none" w:sz="0" w:space="0" w:color="auto"/>
                                                  </w:divBdr>
                                                  <w:divsChild>
                                                    <w:div w:id="526724996">
                                                      <w:marLeft w:val="0"/>
                                                      <w:marRight w:val="0"/>
                                                      <w:marTop w:val="0"/>
                                                      <w:marBottom w:val="0"/>
                                                      <w:divBdr>
                                                        <w:top w:val="none" w:sz="0" w:space="0" w:color="auto"/>
                                                        <w:left w:val="none" w:sz="0" w:space="0" w:color="auto"/>
                                                        <w:bottom w:val="none" w:sz="0" w:space="0" w:color="auto"/>
                                                        <w:right w:val="none" w:sz="0" w:space="0" w:color="auto"/>
                                                      </w:divBdr>
                                                      <w:divsChild>
                                                        <w:div w:id="1808038301">
                                                          <w:marLeft w:val="0"/>
                                                          <w:marRight w:val="0"/>
                                                          <w:marTop w:val="0"/>
                                                          <w:marBottom w:val="0"/>
                                                          <w:divBdr>
                                                            <w:top w:val="none" w:sz="0" w:space="0" w:color="auto"/>
                                                            <w:left w:val="none" w:sz="0" w:space="0" w:color="auto"/>
                                                            <w:bottom w:val="none" w:sz="0" w:space="0" w:color="auto"/>
                                                            <w:right w:val="none" w:sz="0" w:space="0" w:color="auto"/>
                                                          </w:divBdr>
                                                          <w:divsChild>
                                                            <w:div w:id="658919489">
                                                              <w:marLeft w:val="0"/>
                                                              <w:marRight w:val="0"/>
                                                              <w:marTop w:val="0"/>
                                                              <w:marBottom w:val="0"/>
                                                              <w:divBdr>
                                                                <w:top w:val="none" w:sz="0" w:space="0" w:color="auto"/>
                                                                <w:left w:val="none" w:sz="0" w:space="0" w:color="auto"/>
                                                                <w:bottom w:val="none" w:sz="0" w:space="0" w:color="auto"/>
                                                                <w:right w:val="none" w:sz="0" w:space="0" w:color="auto"/>
                                                              </w:divBdr>
                                                              <w:divsChild>
                                                                <w:div w:id="2011057795">
                                                                  <w:marLeft w:val="0"/>
                                                                  <w:marRight w:val="0"/>
                                                                  <w:marTop w:val="0"/>
                                                                  <w:marBottom w:val="0"/>
                                                                  <w:divBdr>
                                                                    <w:top w:val="none" w:sz="0" w:space="0" w:color="auto"/>
                                                                    <w:left w:val="none" w:sz="0" w:space="0" w:color="auto"/>
                                                                    <w:bottom w:val="none" w:sz="0" w:space="0" w:color="auto"/>
                                                                    <w:right w:val="none" w:sz="0" w:space="0" w:color="auto"/>
                                                                  </w:divBdr>
                                                                  <w:divsChild>
                                                                    <w:div w:id="1423725964">
                                                                      <w:marLeft w:val="0"/>
                                                                      <w:marRight w:val="0"/>
                                                                      <w:marTop w:val="0"/>
                                                                      <w:marBottom w:val="0"/>
                                                                      <w:divBdr>
                                                                        <w:top w:val="none" w:sz="0" w:space="0" w:color="auto"/>
                                                                        <w:left w:val="none" w:sz="0" w:space="0" w:color="auto"/>
                                                                        <w:bottom w:val="none" w:sz="0" w:space="0" w:color="auto"/>
                                                                        <w:right w:val="none" w:sz="0" w:space="0" w:color="auto"/>
                                                                      </w:divBdr>
                                                                      <w:divsChild>
                                                                        <w:div w:id="1175457361">
                                                                          <w:marLeft w:val="0"/>
                                                                          <w:marRight w:val="0"/>
                                                                          <w:marTop w:val="0"/>
                                                                          <w:marBottom w:val="0"/>
                                                                          <w:divBdr>
                                                                            <w:top w:val="none" w:sz="0" w:space="0" w:color="auto"/>
                                                                            <w:left w:val="none" w:sz="0" w:space="0" w:color="auto"/>
                                                                            <w:bottom w:val="none" w:sz="0" w:space="0" w:color="auto"/>
                                                                            <w:right w:val="none" w:sz="0" w:space="0" w:color="auto"/>
                                                                          </w:divBdr>
                                                                          <w:divsChild>
                                                                            <w:div w:id="1557353796">
                                                                              <w:marLeft w:val="0"/>
                                                                              <w:marRight w:val="0"/>
                                                                              <w:marTop w:val="0"/>
                                                                              <w:marBottom w:val="0"/>
                                                                              <w:divBdr>
                                                                                <w:top w:val="none" w:sz="0" w:space="0" w:color="auto"/>
                                                                                <w:left w:val="none" w:sz="0" w:space="0" w:color="auto"/>
                                                                                <w:bottom w:val="none" w:sz="0" w:space="0" w:color="auto"/>
                                                                                <w:right w:val="none" w:sz="0" w:space="0" w:color="auto"/>
                                                                              </w:divBdr>
                                                                            </w:div>
                                                                            <w:div w:id="112023103">
                                                                              <w:marLeft w:val="0"/>
                                                                              <w:marRight w:val="0"/>
                                                                              <w:marTop w:val="0"/>
                                                                              <w:marBottom w:val="0"/>
                                                                              <w:divBdr>
                                                                                <w:top w:val="none" w:sz="0" w:space="0" w:color="auto"/>
                                                                                <w:left w:val="none" w:sz="0" w:space="0" w:color="auto"/>
                                                                                <w:bottom w:val="none" w:sz="0" w:space="0" w:color="auto"/>
                                                                                <w:right w:val="none" w:sz="0" w:space="0" w:color="auto"/>
                                                                              </w:divBdr>
                                                                              <w:divsChild>
                                                                                <w:div w:id="965476934">
                                                                                  <w:marLeft w:val="0"/>
                                                                                  <w:marRight w:val="0"/>
                                                                                  <w:marTop w:val="0"/>
                                                                                  <w:marBottom w:val="0"/>
                                                                                  <w:divBdr>
                                                                                    <w:top w:val="none" w:sz="0" w:space="0" w:color="auto"/>
                                                                                    <w:left w:val="none" w:sz="0" w:space="0" w:color="auto"/>
                                                                                    <w:bottom w:val="none" w:sz="0" w:space="0" w:color="auto"/>
                                                                                    <w:right w:val="none" w:sz="0" w:space="0" w:color="auto"/>
                                                                                  </w:divBdr>
                                                                                </w:div>
                                                                                <w:div w:id="1214736522">
                                                                                  <w:marLeft w:val="0"/>
                                                                                  <w:marRight w:val="0"/>
                                                                                  <w:marTop w:val="0"/>
                                                                                  <w:marBottom w:val="0"/>
                                                                                  <w:divBdr>
                                                                                    <w:top w:val="none" w:sz="0" w:space="0" w:color="auto"/>
                                                                                    <w:left w:val="none" w:sz="0" w:space="0" w:color="auto"/>
                                                                                    <w:bottom w:val="none" w:sz="0" w:space="0" w:color="auto"/>
                                                                                    <w:right w:val="none" w:sz="0" w:space="0" w:color="auto"/>
                                                                                  </w:divBdr>
                                                                                </w:div>
                                                                                <w:div w:id="4479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22908294">
      <w:bodyDiv w:val="1"/>
      <w:marLeft w:val="0"/>
      <w:marRight w:val="0"/>
      <w:marTop w:val="0"/>
      <w:marBottom w:val="0"/>
      <w:divBdr>
        <w:top w:val="none" w:sz="0" w:space="0" w:color="auto"/>
        <w:left w:val="none" w:sz="0" w:space="0" w:color="auto"/>
        <w:bottom w:val="none" w:sz="0" w:space="0" w:color="auto"/>
        <w:right w:val="none" w:sz="0" w:space="0" w:color="auto"/>
      </w:divBdr>
    </w:div>
    <w:div w:id="284578139">
      <w:bodyDiv w:val="1"/>
      <w:marLeft w:val="0"/>
      <w:marRight w:val="0"/>
      <w:marTop w:val="0"/>
      <w:marBottom w:val="0"/>
      <w:divBdr>
        <w:top w:val="none" w:sz="0" w:space="0" w:color="auto"/>
        <w:left w:val="none" w:sz="0" w:space="0" w:color="auto"/>
        <w:bottom w:val="none" w:sz="0" w:space="0" w:color="auto"/>
        <w:right w:val="none" w:sz="0" w:space="0" w:color="auto"/>
      </w:divBdr>
    </w:div>
    <w:div w:id="321353320">
      <w:bodyDiv w:val="1"/>
      <w:marLeft w:val="0"/>
      <w:marRight w:val="0"/>
      <w:marTop w:val="0"/>
      <w:marBottom w:val="0"/>
      <w:divBdr>
        <w:top w:val="none" w:sz="0" w:space="0" w:color="auto"/>
        <w:left w:val="none" w:sz="0" w:space="0" w:color="auto"/>
        <w:bottom w:val="none" w:sz="0" w:space="0" w:color="auto"/>
        <w:right w:val="none" w:sz="0" w:space="0" w:color="auto"/>
      </w:divBdr>
    </w:div>
    <w:div w:id="488908142">
      <w:bodyDiv w:val="1"/>
      <w:marLeft w:val="0"/>
      <w:marRight w:val="0"/>
      <w:marTop w:val="0"/>
      <w:marBottom w:val="0"/>
      <w:divBdr>
        <w:top w:val="none" w:sz="0" w:space="0" w:color="auto"/>
        <w:left w:val="none" w:sz="0" w:space="0" w:color="auto"/>
        <w:bottom w:val="none" w:sz="0" w:space="0" w:color="auto"/>
        <w:right w:val="none" w:sz="0" w:space="0" w:color="auto"/>
      </w:divBdr>
      <w:divsChild>
        <w:div w:id="706838114">
          <w:marLeft w:val="0"/>
          <w:marRight w:val="0"/>
          <w:marTop w:val="0"/>
          <w:marBottom w:val="0"/>
          <w:divBdr>
            <w:top w:val="none" w:sz="0" w:space="0" w:color="auto"/>
            <w:left w:val="none" w:sz="0" w:space="0" w:color="auto"/>
            <w:bottom w:val="none" w:sz="0" w:space="0" w:color="auto"/>
            <w:right w:val="none" w:sz="0" w:space="0" w:color="auto"/>
          </w:divBdr>
          <w:divsChild>
            <w:div w:id="106242368">
              <w:marLeft w:val="0"/>
              <w:marRight w:val="0"/>
              <w:marTop w:val="0"/>
              <w:marBottom w:val="0"/>
              <w:divBdr>
                <w:top w:val="none" w:sz="0" w:space="0" w:color="auto"/>
                <w:left w:val="none" w:sz="0" w:space="0" w:color="auto"/>
                <w:bottom w:val="none" w:sz="0" w:space="0" w:color="auto"/>
                <w:right w:val="none" w:sz="0" w:space="0" w:color="auto"/>
              </w:divBdr>
              <w:divsChild>
                <w:div w:id="1334915623">
                  <w:marLeft w:val="0"/>
                  <w:marRight w:val="0"/>
                  <w:marTop w:val="0"/>
                  <w:marBottom w:val="0"/>
                  <w:divBdr>
                    <w:top w:val="none" w:sz="0" w:space="0" w:color="auto"/>
                    <w:left w:val="none" w:sz="0" w:space="0" w:color="auto"/>
                    <w:bottom w:val="none" w:sz="0" w:space="0" w:color="auto"/>
                    <w:right w:val="none" w:sz="0" w:space="0" w:color="auto"/>
                  </w:divBdr>
                  <w:divsChild>
                    <w:div w:id="1606384657">
                      <w:marLeft w:val="0"/>
                      <w:marRight w:val="0"/>
                      <w:marTop w:val="0"/>
                      <w:marBottom w:val="0"/>
                      <w:divBdr>
                        <w:top w:val="none" w:sz="0" w:space="0" w:color="auto"/>
                        <w:left w:val="none" w:sz="0" w:space="0" w:color="auto"/>
                        <w:bottom w:val="none" w:sz="0" w:space="0" w:color="auto"/>
                        <w:right w:val="none" w:sz="0" w:space="0" w:color="auto"/>
                      </w:divBdr>
                      <w:divsChild>
                        <w:div w:id="1956256152">
                          <w:marLeft w:val="0"/>
                          <w:marRight w:val="0"/>
                          <w:marTop w:val="0"/>
                          <w:marBottom w:val="0"/>
                          <w:divBdr>
                            <w:top w:val="none" w:sz="0" w:space="0" w:color="auto"/>
                            <w:left w:val="none" w:sz="0" w:space="0" w:color="auto"/>
                            <w:bottom w:val="none" w:sz="0" w:space="0" w:color="auto"/>
                            <w:right w:val="none" w:sz="0" w:space="0" w:color="auto"/>
                          </w:divBdr>
                          <w:divsChild>
                            <w:div w:id="370501265">
                              <w:marLeft w:val="0"/>
                              <w:marRight w:val="0"/>
                              <w:marTop w:val="0"/>
                              <w:marBottom w:val="0"/>
                              <w:divBdr>
                                <w:top w:val="none" w:sz="0" w:space="0" w:color="auto"/>
                                <w:left w:val="none" w:sz="0" w:space="0" w:color="auto"/>
                                <w:bottom w:val="none" w:sz="0" w:space="0" w:color="auto"/>
                                <w:right w:val="none" w:sz="0" w:space="0" w:color="auto"/>
                              </w:divBdr>
                              <w:divsChild>
                                <w:div w:id="1514496274">
                                  <w:marLeft w:val="0"/>
                                  <w:marRight w:val="0"/>
                                  <w:marTop w:val="0"/>
                                  <w:marBottom w:val="0"/>
                                  <w:divBdr>
                                    <w:top w:val="none" w:sz="0" w:space="0" w:color="auto"/>
                                    <w:left w:val="none" w:sz="0" w:space="0" w:color="auto"/>
                                    <w:bottom w:val="none" w:sz="0" w:space="0" w:color="auto"/>
                                    <w:right w:val="none" w:sz="0" w:space="0" w:color="auto"/>
                                  </w:divBdr>
                                  <w:divsChild>
                                    <w:div w:id="211963144">
                                      <w:marLeft w:val="0"/>
                                      <w:marRight w:val="0"/>
                                      <w:marTop w:val="0"/>
                                      <w:marBottom w:val="0"/>
                                      <w:divBdr>
                                        <w:top w:val="none" w:sz="0" w:space="0" w:color="auto"/>
                                        <w:left w:val="none" w:sz="0" w:space="0" w:color="auto"/>
                                        <w:bottom w:val="none" w:sz="0" w:space="0" w:color="auto"/>
                                        <w:right w:val="none" w:sz="0" w:space="0" w:color="auto"/>
                                      </w:divBdr>
                                      <w:divsChild>
                                        <w:div w:id="636380084">
                                          <w:marLeft w:val="0"/>
                                          <w:marRight w:val="0"/>
                                          <w:marTop w:val="0"/>
                                          <w:marBottom w:val="0"/>
                                          <w:divBdr>
                                            <w:top w:val="none" w:sz="0" w:space="0" w:color="auto"/>
                                            <w:left w:val="none" w:sz="0" w:space="0" w:color="auto"/>
                                            <w:bottom w:val="none" w:sz="0" w:space="0" w:color="auto"/>
                                            <w:right w:val="none" w:sz="0" w:space="0" w:color="auto"/>
                                          </w:divBdr>
                                          <w:divsChild>
                                            <w:div w:id="926885645">
                                              <w:marLeft w:val="0"/>
                                              <w:marRight w:val="0"/>
                                              <w:marTop w:val="0"/>
                                              <w:marBottom w:val="0"/>
                                              <w:divBdr>
                                                <w:top w:val="none" w:sz="0" w:space="0" w:color="auto"/>
                                                <w:left w:val="none" w:sz="0" w:space="0" w:color="auto"/>
                                                <w:bottom w:val="none" w:sz="0" w:space="0" w:color="auto"/>
                                                <w:right w:val="none" w:sz="0" w:space="0" w:color="auto"/>
                                              </w:divBdr>
                                              <w:divsChild>
                                                <w:div w:id="1890070402">
                                                  <w:marLeft w:val="0"/>
                                                  <w:marRight w:val="0"/>
                                                  <w:marTop w:val="0"/>
                                                  <w:marBottom w:val="0"/>
                                                  <w:divBdr>
                                                    <w:top w:val="none" w:sz="0" w:space="0" w:color="auto"/>
                                                    <w:left w:val="none" w:sz="0" w:space="0" w:color="auto"/>
                                                    <w:bottom w:val="none" w:sz="0" w:space="0" w:color="auto"/>
                                                    <w:right w:val="none" w:sz="0" w:space="0" w:color="auto"/>
                                                  </w:divBdr>
                                                  <w:divsChild>
                                                    <w:div w:id="738406119">
                                                      <w:marLeft w:val="0"/>
                                                      <w:marRight w:val="0"/>
                                                      <w:marTop w:val="0"/>
                                                      <w:marBottom w:val="0"/>
                                                      <w:divBdr>
                                                        <w:top w:val="none" w:sz="0" w:space="0" w:color="auto"/>
                                                        <w:left w:val="none" w:sz="0" w:space="0" w:color="auto"/>
                                                        <w:bottom w:val="none" w:sz="0" w:space="0" w:color="auto"/>
                                                        <w:right w:val="none" w:sz="0" w:space="0" w:color="auto"/>
                                                      </w:divBdr>
                                                      <w:divsChild>
                                                        <w:div w:id="991568589">
                                                          <w:marLeft w:val="0"/>
                                                          <w:marRight w:val="0"/>
                                                          <w:marTop w:val="0"/>
                                                          <w:marBottom w:val="0"/>
                                                          <w:divBdr>
                                                            <w:top w:val="none" w:sz="0" w:space="0" w:color="auto"/>
                                                            <w:left w:val="none" w:sz="0" w:space="0" w:color="auto"/>
                                                            <w:bottom w:val="none" w:sz="0" w:space="0" w:color="auto"/>
                                                            <w:right w:val="none" w:sz="0" w:space="0" w:color="auto"/>
                                                          </w:divBdr>
                                                          <w:divsChild>
                                                            <w:div w:id="174465365">
                                                              <w:marLeft w:val="0"/>
                                                              <w:marRight w:val="0"/>
                                                              <w:marTop w:val="0"/>
                                                              <w:marBottom w:val="0"/>
                                                              <w:divBdr>
                                                                <w:top w:val="none" w:sz="0" w:space="0" w:color="auto"/>
                                                                <w:left w:val="none" w:sz="0" w:space="0" w:color="auto"/>
                                                                <w:bottom w:val="none" w:sz="0" w:space="0" w:color="auto"/>
                                                                <w:right w:val="none" w:sz="0" w:space="0" w:color="auto"/>
                                                              </w:divBdr>
                                                              <w:divsChild>
                                                                <w:div w:id="1021862405">
                                                                  <w:marLeft w:val="0"/>
                                                                  <w:marRight w:val="0"/>
                                                                  <w:marTop w:val="0"/>
                                                                  <w:marBottom w:val="0"/>
                                                                  <w:divBdr>
                                                                    <w:top w:val="none" w:sz="0" w:space="0" w:color="auto"/>
                                                                    <w:left w:val="none" w:sz="0" w:space="0" w:color="auto"/>
                                                                    <w:bottom w:val="none" w:sz="0" w:space="0" w:color="auto"/>
                                                                    <w:right w:val="none" w:sz="0" w:space="0" w:color="auto"/>
                                                                  </w:divBdr>
                                                                  <w:divsChild>
                                                                    <w:div w:id="327564707">
                                                                      <w:marLeft w:val="0"/>
                                                                      <w:marRight w:val="0"/>
                                                                      <w:marTop w:val="0"/>
                                                                      <w:marBottom w:val="0"/>
                                                                      <w:divBdr>
                                                                        <w:top w:val="none" w:sz="0" w:space="0" w:color="auto"/>
                                                                        <w:left w:val="none" w:sz="0" w:space="0" w:color="auto"/>
                                                                        <w:bottom w:val="none" w:sz="0" w:space="0" w:color="auto"/>
                                                                        <w:right w:val="none" w:sz="0" w:space="0" w:color="auto"/>
                                                                      </w:divBdr>
                                                                      <w:divsChild>
                                                                        <w:div w:id="1394813552">
                                                                          <w:marLeft w:val="0"/>
                                                                          <w:marRight w:val="0"/>
                                                                          <w:marTop w:val="0"/>
                                                                          <w:marBottom w:val="0"/>
                                                                          <w:divBdr>
                                                                            <w:top w:val="none" w:sz="0" w:space="0" w:color="auto"/>
                                                                            <w:left w:val="none" w:sz="0" w:space="0" w:color="auto"/>
                                                                            <w:bottom w:val="none" w:sz="0" w:space="0" w:color="auto"/>
                                                                            <w:right w:val="none" w:sz="0" w:space="0" w:color="auto"/>
                                                                          </w:divBdr>
                                                                          <w:divsChild>
                                                                            <w:div w:id="365957973">
                                                                              <w:marLeft w:val="0"/>
                                                                              <w:marRight w:val="0"/>
                                                                              <w:marTop w:val="0"/>
                                                                              <w:marBottom w:val="0"/>
                                                                              <w:divBdr>
                                                                                <w:top w:val="none" w:sz="0" w:space="0" w:color="auto"/>
                                                                                <w:left w:val="none" w:sz="0" w:space="0" w:color="auto"/>
                                                                                <w:bottom w:val="none" w:sz="0" w:space="0" w:color="auto"/>
                                                                                <w:right w:val="none" w:sz="0" w:space="0" w:color="auto"/>
                                                                              </w:divBdr>
                                                                              <w:divsChild>
                                                                                <w:div w:id="1788889213">
                                                                                  <w:marLeft w:val="0"/>
                                                                                  <w:marRight w:val="0"/>
                                                                                  <w:marTop w:val="0"/>
                                                                                  <w:marBottom w:val="0"/>
                                                                                  <w:divBdr>
                                                                                    <w:top w:val="none" w:sz="0" w:space="0" w:color="auto"/>
                                                                                    <w:left w:val="none" w:sz="0" w:space="0" w:color="auto"/>
                                                                                    <w:bottom w:val="none" w:sz="0" w:space="0" w:color="auto"/>
                                                                                    <w:right w:val="none" w:sz="0" w:space="0" w:color="auto"/>
                                                                                  </w:divBdr>
                                                                                </w:div>
                                                                                <w:div w:id="243147570">
                                                                                  <w:marLeft w:val="0"/>
                                                                                  <w:marRight w:val="0"/>
                                                                                  <w:marTop w:val="0"/>
                                                                                  <w:marBottom w:val="0"/>
                                                                                  <w:divBdr>
                                                                                    <w:top w:val="none" w:sz="0" w:space="0" w:color="auto"/>
                                                                                    <w:left w:val="none" w:sz="0" w:space="0" w:color="auto"/>
                                                                                    <w:bottom w:val="none" w:sz="0" w:space="0" w:color="auto"/>
                                                                                    <w:right w:val="none" w:sz="0" w:space="0" w:color="auto"/>
                                                                                  </w:divBdr>
                                                                                </w:div>
                                                                                <w:div w:id="1034620028">
                                                                                  <w:marLeft w:val="0"/>
                                                                                  <w:marRight w:val="0"/>
                                                                                  <w:marTop w:val="0"/>
                                                                                  <w:marBottom w:val="0"/>
                                                                                  <w:divBdr>
                                                                                    <w:top w:val="none" w:sz="0" w:space="0" w:color="auto"/>
                                                                                    <w:left w:val="none" w:sz="0" w:space="0" w:color="auto"/>
                                                                                    <w:bottom w:val="none" w:sz="0" w:space="0" w:color="auto"/>
                                                                                    <w:right w:val="none" w:sz="0" w:space="0" w:color="auto"/>
                                                                                  </w:divBdr>
                                                                                </w:div>
                                                                                <w:div w:id="9844351">
                                                                                  <w:marLeft w:val="0"/>
                                                                                  <w:marRight w:val="0"/>
                                                                                  <w:marTop w:val="0"/>
                                                                                  <w:marBottom w:val="0"/>
                                                                                  <w:divBdr>
                                                                                    <w:top w:val="none" w:sz="0" w:space="0" w:color="auto"/>
                                                                                    <w:left w:val="none" w:sz="0" w:space="0" w:color="auto"/>
                                                                                    <w:bottom w:val="none" w:sz="0" w:space="0" w:color="auto"/>
                                                                                    <w:right w:val="none" w:sz="0" w:space="0" w:color="auto"/>
                                                                                  </w:divBdr>
                                                                                </w:div>
                                                                                <w:div w:id="1263150871">
                                                                                  <w:marLeft w:val="0"/>
                                                                                  <w:marRight w:val="0"/>
                                                                                  <w:marTop w:val="0"/>
                                                                                  <w:marBottom w:val="0"/>
                                                                                  <w:divBdr>
                                                                                    <w:top w:val="none" w:sz="0" w:space="0" w:color="auto"/>
                                                                                    <w:left w:val="none" w:sz="0" w:space="0" w:color="auto"/>
                                                                                    <w:bottom w:val="none" w:sz="0" w:space="0" w:color="auto"/>
                                                                                    <w:right w:val="none" w:sz="0" w:space="0" w:color="auto"/>
                                                                                  </w:divBdr>
                                                                                </w:div>
                                                                                <w:div w:id="1057096704">
                                                                                  <w:marLeft w:val="0"/>
                                                                                  <w:marRight w:val="0"/>
                                                                                  <w:marTop w:val="0"/>
                                                                                  <w:marBottom w:val="0"/>
                                                                                  <w:divBdr>
                                                                                    <w:top w:val="none" w:sz="0" w:space="0" w:color="auto"/>
                                                                                    <w:left w:val="none" w:sz="0" w:space="0" w:color="auto"/>
                                                                                    <w:bottom w:val="none" w:sz="0" w:space="0" w:color="auto"/>
                                                                                    <w:right w:val="none" w:sz="0" w:space="0" w:color="auto"/>
                                                                                  </w:divBdr>
                                                                                </w:div>
                                                                                <w:div w:id="2146579531">
                                                                                  <w:marLeft w:val="0"/>
                                                                                  <w:marRight w:val="0"/>
                                                                                  <w:marTop w:val="0"/>
                                                                                  <w:marBottom w:val="0"/>
                                                                                  <w:divBdr>
                                                                                    <w:top w:val="none" w:sz="0" w:space="0" w:color="auto"/>
                                                                                    <w:left w:val="none" w:sz="0" w:space="0" w:color="auto"/>
                                                                                    <w:bottom w:val="none" w:sz="0" w:space="0" w:color="auto"/>
                                                                                    <w:right w:val="none" w:sz="0" w:space="0" w:color="auto"/>
                                                                                  </w:divBdr>
                                                                                </w:div>
                                                                                <w:div w:id="1026055785">
                                                                                  <w:marLeft w:val="0"/>
                                                                                  <w:marRight w:val="0"/>
                                                                                  <w:marTop w:val="0"/>
                                                                                  <w:marBottom w:val="0"/>
                                                                                  <w:divBdr>
                                                                                    <w:top w:val="none" w:sz="0" w:space="0" w:color="auto"/>
                                                                                    <w:left w:val="none" w:sz="0" w:space="0" w:color="auto"/>
                                                                                    <w:bottom w:val="none" w:sz="0" w:space="0" w:color="auto"/>
                                                                                    <w:right w:val="none" w:sz="0" w:space="0" w:color="auto"/>
                                                                                  </w:divBdr>
                                                                                </w:div>
                                                                              </w:divsChild>
                                                                            </w:div>
                                                                            <w:div w:id="298876739">
                                                                              <w:marLeft w:val="0"/>
                                                                              <w:marRight w:val="0"/>
                                                                              <w:marTop w:val="0"/>
                                                                              <w:marBottom w:val="0"/>
                                                                              <w:divBdr>
                                                                                <w:top w:val="none" w:sz="0" w:space="0" w:color="auto"/>
                                                                                <w:left w:val="none" w:sz="0" w:space="0" w:color="auto"/>
                                                                                <w:bottom w:val="none" w:sz="0" w:space="0" w:color="auto"/>
                                                                                <w:right w:val="none" w:sz="0" w:space="0" w:color="auto"/>
                                                                              </w:divBdr>
                                                                              <w:divsChild>
                                                                                <w:div w:id="5238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72813">
      <w:bodyDiv w:val="1"/>
      <w:marLeft w:val="0"/>
      <w:marRight w:val="0"/>
      <w:marTop w:val="0"/>
      <w:marBottom w:val="0"/>
      <w:divBdr>
        <w:top w:val="none" w:sz="0" w:space="0" w:color="auto"/>
        <w:left w:val="none" w:sz="0" w:space="0" w:color="auto"/>
        <w:bottom w:val="none" w:sz="0" w:space="0" w:color="auto"/>
        <w:right w:val="none" w:sz="0" w:space="0" w:color="auto"/>
      </w:divBdr>
    </w:div>
    <w:div w:id="547881250">
      <w:bodyDiv w:val="1"/>
      <w:marLeft w:val="0"/>
      <w:marRight w:val="0"/>
      <w:marTop w:val="0"/>
      <w:marBottom w:val="0"/>
      <w:divBdr>
        <w:top w:val="none" w:sz="0" w:space="0" w:color="auto"/>
        <w:left w:val="none" w:sz="0" w:space="0" w:color="auto"/>
        <w:bottom w:val="none" w:sz="0" w:space="0" w:color="auto"/>
        <w:right w:val="none" w:sz="0" w:space="0" w:color="auto"/>
      </w:divBdr>
    </w:div>
    <w:div w:id="601188158">
      <w:bodyDiv w:val="1"/>
      <w:marLeft w:val="0"/>
      <w:marRight w:val="0"/>
      <w:marTop w:val="0"/>
      <w:marBottom w:val="0"/>
      <w:divBdr>
        <w:top w:val="none" w:sz="0" w:space="0" w:color="auto"/>
        <w:left w:val="none" w:sz="0" w:space="0" w:color="auto"/>
        <w:bottom w:val="none" w:sz="0" w:space="0" w:color="auto"/>
        <w:right w:val="none" w:sz="0" w:space="0" w:color="auto"/>
      </w:divBdr>
    </w:div>
    <w:div w:id="708267501">
      <w:bodyDiv w:val="1"/>
      <w:marLeft w:val="0"/>
      <w:marRight w:val="0"/>
      <w:marTop w:val="0"/>
      <w:marBottom w:val="0"/>
      <w:divBdr>
        <w:top w:val="none" w:sz="0" w:space="0" w:color="auto"/>
        <w:left w:val="none" w:sz="0" w:space="0" w:color="auto"/>
        <w:bottom w:val="none" w:sz="0" w:space="0" w:color="auto"/>
        <w:right w:val="none" w:sz="0" w:space="0" w:color="auto"/>
      </w:divBdr>
      <w:divsChild>
        <w:div w:id="562565916">
          <w:marLeft w:val="0"/>
          <w:marRight w:val="0"/>
          <w:marTop w:val="0"/>
          <w:marBottom w:val="0"/>
          <w:divBdr>
            <w:top w:val="none" w:sz="0" w:space="0" w:color="auto"/>
            <w:left w:val="none" w:sz="0" w:space="0" w:color="auto"/>
            <w:bottom w:val="none" w:sz="0" w:space="0" w:color="auto"/>
            <w:right w:val="none" w:sz="0" w:space="0" w:color="auto"/>
          </w:divBdr>
          <w:divsChild>
            <w:div w:id="1051267054">
              <w:marLeft w:val="0"/>
              <w:marRight w:val="0"/>
              <w:marTop w:val="0"/>
              <w:marBottom w:val="0"/>
              <w:divBdr>
                <w:top w:val="none" w:sz="0" w:space="0" w:color="auto"/>
                <w:left w:val="none" w:sz="0" w:space="0" w:color="auto"/>
                <w:bottom w:val="none" w:sz="0" w:space="0" w:color="auto"/>
                <w:right w:val="none" w:sz="0" w:space="0" w:color="auto"/>
              </w:divBdr>
              <w:divsChild>
                <w:div w:id="1980912944">
                  <w:marLeft w:val="0"/>
                  <w:marRight w:val="0"/>
                  <w:marTop w:val="0"/>
                  <w:marBottom w:val="0"/>
                  <w:divBdr>
                    <w:top w:val="none" w:sz="0" w:space="0" w:color="auto"/>
                    <w:left w:val="none" w:sz="0" w:space="0" w:color="auto"/>
                    <w:bottom w:val="none" w:sz="0" w:space="0" w:color="auto"/>
                    <w:right w:val="none" w:sz="0" w:space="0" w:color="auto"/>
                  </w:divBdr>
                  <w:divsChild>
                    <w:div w:id="1317802292">
                      <w:marLeft w:val="0"/>
                      <w:marRight w:val="0"/>
                      <w:marTop w:val="0"/>
                      <w:marBottom w:val="0"/>
                      <w:divBdr>
                        <w:top w:val="none" w:sz="0" w:space="0" w:color="auto"/>
                        <w:left w:val="none" w:sz="0" w:space="0" w:color="auto"/>
                        <w:bottom w:val="none" w:sz="0" w:space="0" w:color="auto"/>
                        <w:right w:val="none" w:sz="0" w:space="0" w:color="auto"/>
                      </w:divBdr>
                      <w:divsChild>
                        <w:div w:id="239559959">
                          <w:marLeft w:val="0"/>
                          <w:marRight w:val="0"/>
                          <w:marTop w:val="0"/>
                          <w:marBottom w:val="0"/>
                          <w:divBdr>
                            <w:top w:val="none" w:sz="0" w:space="0" w:color="auto"/>
                            <w:left w:val="none" w:sz="0" w:space="0" w:color="auto"/>
                            <w:bottom w:val="none" w:sz="0" w:space="0" w:color="auto"/>
                            <w:right w:val="none" w:sz="0" w:space="0" w:color="auto"/>
                          </w:divBdr>
                          <w:divsChild>
                            <w:div w:id="159929587">
                              <w:marLeft w:val="0"/>
                              <w:marRight w:val="0"/>
                              <w:marTop w:val="0"/>
                              <w:marBottom w:val="0"/>
                              <w:divBdr>
                                <w:top w:val="none" w:sz="0" w:space="0" w:color="auto"/>
                                <w:left w:val="none" w:sz="0" w:space="0" w:color="auto"/>
                                <w:bottom w:val="none" w:sz="0" w:space="0" w:color="auto"/>
                                <w:right w:val="none" w:sz="0" w:space="0" w:color="auto"/>
                              </w:divBdr>
                              <w:divsChild>
                                <w:div w:id="637347463">
                                  <w:marLeft w:val="0"/>
                                  <w:marRight w:val="0"/>
                                  <w:marTop w:val="0"/>
                                  <w:marBottom w:val="0"/>
                                  <w:divBdr>
                                    <w:top w:val="none" w:sz="0" w:space="0" w:color="auto"/>
                                    <w:left w:val="none" w:sz="0" w:space="0" w:color="auto"/>
                                    <w:bottom w:val="none" w:sz="0" w:space="0" w:color="auto"/>
                                    <w:right w:val="none" w:sz="0" w:space="0" w:color="auto"/>
                                  </w:divBdr>
                                  <w:divsChild>
                                    <w:div w:id="802583191">
                                      <w:marLeft w:val="0"/>
                                      <w:marRight w:val="0"/>
                                      <w:marTop w:val="0"/>
                                      <w:marBottom w:val="0"/>
                                      <w:divBdr>
                                        <w:top w:val="none" w:sz="0" w:space="0" w:color="auto"/>
                                        <w:left w:val="none" w:sz="0" w:space="0" w:color="auto"/>
                                        <w:bottom w:val="none" w:sz="0" w:space="0" w:color="auto"/>
                                        <w:right w:val="none" w:sz="0" w:space="0" w:color="auto"/>
                                      </w:divBdr>
                                      <w:divsChild>
                                        <w:div w:id="193277172">
                                          <w:marLeft w:val="0"/>
                                          <w:marRight w:val="0"/>
                                          <w:marTop w:val="0"/>
                                          <w:marBottom w:val="0"/>
                                          <w:divBdr>
                                            <w:top w:val="none" w:sz="0" w:space="0" w:color="auto"/>
                                            <w:left w:val="none" w:sz="0" w:space="0" w:color="auto"/>
                                            <w:bottom w:val="none" w:sz="0" w:space="0" w:color="auto"/>
                                            <w:right w:val="none" w:sz="0" w:space="0" w:color="auto"/>
                                          </w:divBdr>
                                          <w:divsChild>
                                            <w:div w:id="711999910">
                                              <w:marLeft w:val="0"/>
                                              <w:marRight w:val="0"/>
                                              <w:marTop w:val="0"/>
                                              <w:marBottom w:val="0"/>
                                              <w:divBdr>
                                                <w:top w:val="none" w:sz="0" w:space="0" w:color="auto"/>
                                                <w:left w:val="none" w:sz="0" w:space="0" w:color="auto"/>
                                                <w:bottom w:val="none" w:sz="0" w:space="0" w:color="auto"/>
                                                <w:right w:val="none" w:sz="0" w:space="0" w:color="auto"/>
                                              </w:divBdr>
                                              <w:divsChild>
                                                <w:div w:id="316304976">
                                                  <w:marLeft w:val="0"/>
                                                  <w:marRight w:val="0"/>
                                                  <w:marTop w:val="0"/>
                                                  <w:marBottom w:val="0"/>
                                                  <w:divBdr>
                                                    <w:top w:val="none" w:sz="0" w:space="0" w:color="auto"/>
                                                    <w:left w:val="none" w:sz="0" w:space="0" w:color="auto"/>
                                                    <w:bottom w:val="none" w:sz="0" w:space="0" w:color="auto"/>
                                                    <w:right w:val="none" w:sz="0" w:space="0" w:color="auto"/>
                                                  </w:divBdr>
                                                  <w:divsChild>
                                                    <w:div w:id="1730348740">
                                                      <w:marLeft w:val="0"/>
                                                      <w:marRight w:val="0"/>
                                                      <w:marTop w:val="0"/>
                                                      <w:marBottom w:val="0"/>
                                                      <w:divBdr>
                                                        <w:top w:val="none" w:sz="0" w:space="0" w:color="auto"/>
                                                        <w:left w:val="none" w:sz="0" w:space="0" w:color="auto"/>
                                                        <w:bottom w:val="none" w:sz="0" w:space="0" w:color="auto"/>
                                                        <w:right w:val="none" w:sz="0" w:space="0" w:color="auto"/>
                                                      </w:divBdr>
                                                      <w:divsChild>
                                                        <w:div w:id="1592738613">
                                                          <w:marLeft w:val="0"/>
                                                          <w:marRight w:val="0"/>
                                                          <w:marTop w:val="0"/>
                                                          <w:marBottom w:val="0"/>
                                                          <w:divBdr>
                                                            <w:top w:val="none" w:sz="0" w:space="0" w:color="auto"/>
                                                            <w:left w:val="none" w:sz="0" w:space="0" w:color="auto"/>
                                                            <w:bottom w:val="none" w:sz="0" w:space="0" w:color="auto"/>
                                                            <w:right w:val="none" w:sz="0" w:space="0" w:color="auto"/>
                                                          </w:divBdr>
                                                          <w:divsChild>
                                                            <w:div w:id="23872539">
                                                              <w:marLeft w:val="0"/>
                                                              <w:marRight w:val="0"/>
                                                              <w:marTop w:val="0"/>
                                                              <w:marBottom w:val="0"/>
                                                              <w:divBdr>
                                                                <w:top w:val="none" w:sz="0" w:space="0" w:color="auto"/>
                                                                <w:left w:val="none" w:sz="0" w:space="0" w:color="auto"/>
                                                                <w:bottom w:val="none" w:sz="0" w:space="0" w:color="auto"/>
                                                                <w:right w:val="none" w:sz="0" w:space="0" w:color="auto"/>
                                                              </w:divBdr>
                                                              <w:divsChild>
                                                                <w:div w:id="918756167">
                                                                  <w:marLeft w:val="0"/>
                                                                  <w:marRight w:val="0"/>
                                                                  <w:marTop w:val="0"/>
                                                                  <w:marBottom w:val="0"/>
                                                                  <w:divBdr>
                                                                    <w:top w:val="none" w:sz="0" w:space="0" w:color="auto"/>
                                                                    <w:left w:val="none" w:sz="0" w:space="0" w:color="auto"/>
                                                                    <w:bottom w:val="none" w:sz="0" w:space="0" w:color="auto"/>
                                                                    <w:right w:val="none" w:sz="0" w:space="0" w:color="auto"/>
                                                                  </w:divBdr>
                                                                  <w:divsChild>
                                                                    <w:div w:id="718475590">
                                                                      <w:marLeft w:val="0"/>
                                                                      <w:marRight w:val="0"/>
                                                                      <w:marTop w:val="0"/>
                                                                      <w:marBottom w:val="0"/>
                                                                      <w:divBdr>
                                                                        <w:top w:val="none" w:sz="0" w:space="0" w:color="auto"/>
                                                                        <w:left w:val="none" w:sz="0" w:space="0" w:color="auto"/>
                                                                        <w:bottom w:val="none" w:sz="0" w:space="0" w:color="auto"/>
                                                                        <w:right w:val="none" w:sz="0" w:space="0" w:color="auto"/>
                                                                      </w:divBdr>
                                                                      <w:divsChild>
                                                                        <w:div w:id="820852391">
                                                                          <w:marLeft w:val="0"/>
                                                                          <w:marRight w:val="0"/>
                                                                          <w:marTop w:val="0"/>
                                                                          <w:marBottom w:val="0"/>
                                                                          <w:divBdr>
                                                                            <w:top w:val="none" w:sz="0" w:space="0" w:color="auto"/>
                                                                            <w:left w:val="none" w:sz="0" w:space="0" w:color="auto"/>
                                                                            <w:bottom w:val="none" w:sz="0" w:space="0" w:color="auto"/>
                                                                            <w:right w:val="none" w:sz="0" w:space="0" w:color="auto"/>
                                                                          </w:divBdr>
                                                                          <w:divsChild>
                                                                            <w:div w:id="18900199">
                                                                              <w:marLeft w:val="0"/>
                                                                              <w:marRight w:val="0"/>
                                                                              <w:marTop w:val="0"/>
                                                                              <w:marBottom w:val="0"/>
                                                                              <w:divBdr>
                                                                                <w:top w:val="none" w:sz="0" w:space="0" w:color="auto"/>
                                                                                <w:left w:val="none" w:sz="0" w:space="0" w:color="auto"/>
                                                                                <w:bottom w:val="none" w:sz="0" w:space="0" w:color="auto"/>
                                                                                <w:right w:val="none" w:sz="0" w:space="0" w:color="auto"/>
                                                                              </w:divBdr>
                                                                            </w:div>
                                                                            <w:div w:id="1865247466">
                                                                              <w:marLeft w:val="0"/>
                                                                              <w:marRight w:val="0"/>
                                                                              <w:marTop w:val="0"/>
                                                                              <w:marBottom w:val="0"/>
                                                                              <w:divBdr>
                                                                                <w:top w:val="none" w:sz="0" w:space="0" w:color="auto"/>
                                                                                <w:left w:val="none" w:sz="0" w:space="0" w:color="auto"/>
                                                                                <w:bottom w:val="none" w:sz="0" w:space="0" w:color="auto"/>
                                                                                <w:right w:val="none" w:sz="0" w:space="0" w:color="auto"/>
                                                                              </w:divBdr>
                                                                              <w:divsChild>
                                                                                <w:div w:id="585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636889">
      <w:bodyDiv w:val="1"/>
      <w:marLeft w:val="0"/>
      <w:marRight w:val="0"/>
      <w:marTop w:val="0"/>
      <w:marBottom w:val="0"/>
      <w:divBdr>
        <w:top w:val="none" w:sz="0" w:space="0" w:color="auto"/>
        <w:left w:val="none" w:sz="0" w:space="0" w:color="auto"/>
        <w:bottom w:val="none" w:sz="0" w:space="0" w:color="auto"/>
        <w:right w:val="none" w:sz="0" w:space="0" w:color="auto"/>
      </w:divBdr>
    </w:div>
    <w:div w:id="921374779">
      <w:bodyDiv w:val="1"/>
      <w:marLeft w:val="0"/>
      <w:marRight w:val="0"/>
      <w:marTop w:val="0"/>
      <w:marBottom w:val="0"/>
      <w:divBdr>
        <w:top w:val="none" w:sz="0" w:space="0" w:color="auto"/>
        <w:left w:val="none" w:sz="0" w:space="0" w:color="auto"/>
        <w:bottom w:val="none" w:sz="0" w:space="0" w:color="auto"/>
        <w:right w:val="none" w:sz="0" w:space="0" w:color="auto"/>
      </w:divBdr>
    </w:div>
    <w:div w:id="1055736884">
      <w:bodyDiv w:val="1"/>
      <w:marLeft w:val="0"/>
      <w:marRight w:val="0"/>
      <w:marTop w:val="0"/>
      <w:marBottom w:val="0"/>
      <w:divBdr>
        <w:top w:val="none" w:sz="0" w:space="0" w:color="auto"/>
        <w:left w:val="none" w:sz="0" w:space="0" w:color="auto"/>
        <w:bottom w:val="none" w:sz="0" w:space="0" w:color="auto"/>
        <w:right w:val="none" w:sz="0" w:space="0" w:color="auto"/>
      </w:divBdr>
      <w:divsChild>
        <w:div w:id="188496194">
          <w:marLeft w:val="0"/>
          <w:marRight w:val="0"/>
          <w:marTop w:val="0"/>
          <w:marBottom w:val="0"/>
          <w:divBdr>
            <w:top w:val="none" w:sz="0" w:space="0" w:color="auto"/>
            <w:left w:val="none" w:sz="0" w:space="0" w:color="auto"/>
            <w:bottom w:val="none" w:sz="0" w:space="0" w:color="auto"/>
            <w:right w:val="none" w:sz="0" w:space="0" w:color="auto"/>
          </w:divBdr>
          <w:divsChild>
            <w:div w:id="475224257">
              <w:marLeft w:val="0"/>
              <w:marRight w:val="0"/>
              <w:marTop w:val="0"/>
              <w:marBottom w:val="0"/>
              <w:divBdr>
                <w:top w:val="none" w:sz="0" w:space="0" w:color="auto"/>
                <w:left w:val="none" w:sz="0" w:space="0" w:color="auto"/>
                <w:bottom w:val="none" w:sz="0" w:space="0" w:color="auto"/>
                <w:right w:val="none" w:sz="0" w:space="0" w:color="auto"/>
              </w:divBdr>
              <w:divsChild>
                <w:div w:id="868495587">
                  <w:marLeft w:val="0"/>
                  <w:marRight w:val="0"/>
                  <w:marTop w:val="0"/>
                  <w:marBottom w:val="0"/>
                  <w:divBdr>
                    <w:top w:val="none" w:sz="0" w:space="0" w:color="auto"/>
                    <w:left w:val="none" w:sz="0" w:space="0" w:color="auto"/>
                    <w:bottom w:val="none" w:sz="0" w:space="0" w:color="auto"/>
                    <w:right w:val="none" w:sz="0" w:space="0" w:color="auto"/>
                  </w:divBdr>
                  <w:divsChild>
                    <w:div w:id="1253584503">
                      <w:marLeft w:val="0"/>
                      <w:marRight w:val="0"/>
                      <w:marTop w:val="0"/>
                      <w:marBottom w:val="0"/>
                      <w:divBdr>
                        <w:top w:val="none" w:sz="0" w:space="0" w:color="auto"/>
                        <w:left w:val="none" w:sz="0" w:space="0" w:color="auto"/>
                        <w:bottom w:val="none" w:sz="0" w:space="0" w:color="auto"/>
                        <w:right w:val="none" w:sz="0" w:space="0" w:color="auto"/>
                      </w:divBdr>
                      <w:divsChild>
                        <w:div w:id="1952206732">
                          <w:marLeft w:val="0"/>
                          <w:marRight w:val="0"/>
                          <w:marTop w:val="0"/>
                          <w:marBottom w:val="0"/>
                          <w:divBdr>
                            <w:top w:val="none" w:sz="0" w:space="0" w:color="auto"/>
                            <w:left w:val="none" w:sz="0" w:space="0" w:color="auto"/>
                            <w:bottom w:val="none" w:sz="0" w:space="0" w:color="auto"/>
                            <w:right w:val="none" w:sz="0" w:space="0" w:color="auto"/>
                          </w:divBdr>
                          <w:divsChild>
                            <w:div w:id="729378867">
                              <w:marLeft w:val="0"/>
                              <w:marRight w:val="0"/>
                              <w:marTop w:val="0"/>
                              <w:marBottom w:val="0"/>
                              <w:divBdr>
                                <w:top w:val="none" w:sz="0" w:space="0" w:color="auto"/>
                                <w:left w:val="none" w:sz="0" w:space="0" w:color="auto"/>
                                <w:bottom w:val="none" w:sz="0" w:space="0" w:color="auto"/>
                                <w:right w:val="none" w:sz="0" w:space="0" w:color="auto"/>
                              </w:divBdr>
                              <w:divsChild>
                                <w:div w:id="1367826213">
                                  <w:marLeft w:val="0"/>
                                  <w:marRight w:val="0"/>
                                  <w:marTop w:val="0"/>
                                  <w:marBottom w:val="0"/>
                                  <w:divBdr>
                                    <w:top w:val="none" w:sz="0" w:space="0" w:color="auto"/>
                                    <w:left w:val="none" w:sz="0" w:space="0" w:color="auto"/>
                                    <w:bottom w:val="none" w:sz="0" w:space="0" w:color="auto"/>
                                    <w:right w:val="none" w:sz="0" w:space="0" w:color="auto"/>
                                  </w:divBdr>
                                  <w:divsChild>
                                    <w:div w:id="1764449195">
                                      <w:marLeft w:val="0"/>
                                      <w:marRight w:val="0"/>
                                      <w:marTop w:val="0"/>
                                      <w:marBottom w:val="0"/>
                                      <w:divBdr>
                                        <w:top w:val="none" w:sz="0" w:space="0" w:color="auto"/>
                                        <w:left w:val="none" w:sz="0" w:space="0" w:color="auto"/>
                                        <w:bottom w:val="none" w:sz="0" w:space="0" w:color="auto"/>
                                        <w:right w:val="none" w:sz="0" w:space="0" w:color="auto"/>
                                      </w:divBdr>
                                      <w:divsChild>
                                        <w:div w:id="1934970228">
                                          <w:marLeft w:val="0"/>
                                          <w:marRight w:val="0"/>
                                          <w:marTop w:val="0"/>
                                          <w:marBottom w:val="0"/>
                                          <w:divBdr>
                                            <w:top w:val="none" w:sz="0" w:space="0" w:color="auto"/>
                                            <w:left w:val="none" w:sz="0" w:space="0" w:color="auto"/>
                                            <w:bottom w:val="none" w:sz="0" w:space="0" w:color="auto"/>
                                            <w:right w:val="none" w:sz="0" w:space="0" w:color="auto"/>
                                          </w:divBdr>
                                          <w:divsChild>
                                            <w:div w:id="1717504561">
                                              <w:marLeft w:val="0"/>
                                              <w:marRight w:val="0"/>
                                              <w:marTop w:val="0"/>
                                              <w:marBottom w:val="0"/>
                                              <w:divBdr>
                                                <w:top w:val="none" w:sz="0" w:space="0" w:color="auto"/>
                                                <w:left w:val="none" w:sz="0" w:space="0" w:color="auto"/>
                                                <w:bottom w:val="none" w:sz="0" w:space="0" w:color="auto"/>
                                                <w:right w:val="none" w:sz="0" w:space="0" w:color="auto"/>
                                              </w:divBdr>
                                              <w:divsChild>
                                                <w:div w:id="126288799">
                                                  <w:marLeft w:val="0"/>
                                                  <w:marRight w:val="0"/>
                                                  <w:marTop w:val="0"/>
                                                  <w:marBottom w:val="0"/>
                                                  <w:divBdr>
                                                    <w:top w:val="none" w:sz="0" w:space="0" w:color="auto"/>
                                                    <w:left w:val="none" w:sz="0" w:space="0" w:color="auto"/>
                                                    <w:bottom w:val="none" w:sz="0" w:space="0" w:color="auto"/>
                                                    <w:right w:val="none" w:sz="0" w:space="0" w:color="auto"/>
                                                  </w:divBdr>
                                                  <w:divsChild>
                                                    <w:div w:id="872111467">
                                                      <w:marLeft w:val="0"/>
                                                      <w:marRight w:val="0"/>
                                                      <w:marTop w:val="0"/>
                                                      <w:marBottom w:val="0"/>
                                                      <w:divBdr>
                                                        <w:top w:val="none" w:sz="0" w:space="0" w:color="auto"/>
                                                        <w:left w:val="none" w:sz="0" w:space="0" w:color="auto"/>
                                                        <w:bottom w:val="none" w:sz="0" w:space="0" w:color="auto"/>
                                                        <w:right w:val="none" w:sz="0" w:space="0" w:color="auto"/>
                                                      </w:divBdr>
                                                      <w:divsChild>
                                                        <w:div w:id="1264726731">
                                                          <w:marLeft w:val="0"/>
                                                          <w:marRight w:val="0"/>
                                                          <w:marTop w:val="0"/>
                                                          <w:marBottom w:val="0"/>
                                                          <w:divBdr>
                                                            <w:top w:val="none" w:sz="0" w:space="0" w:color="auto"/>
                                                            <w:left w:val="none" w:sz="0" w:space="0" w:color="auto"/>
                                                            <w:bottom w:val="none" w:sz="0" w:space="0" w:color="auto"/>
                                                            <w:right w:val="none" w:sz="0" w:space="0" w:color="auto"/>
                                                          </w:divBdr>
                                                          <w:divsChild>
                                                            <w:div w:id="574362587">
                                                              <w:marLeft w:val="0"/>
                                                              <w:marRight w:val="0"/>
                                                              <w:marTop w:val="0"/>
                                                              <w:marBottom w:val="0"/>
                                                              <w:divBdr>
                                                                <w:top w:val="none" w:sz="0" w:space="0" w:color="auto"/>
                                                                <w:left w:val="none" w:sz="0" w:space="0" w:color="auto"/>
                                                                <w:bottom w:val="none" w:sz="0" w:space="0" w:color="auto"/>
                                                                <w:right w:val="none" w:sz="0" w:space="0" w:color="auto"/>
                                                              </w:divBdr>
                                                              <w:divsChild>
                                                                <w:div w:id="457377643">
                                                                  <w:marLeft w:val="0"/>
                                                                  <w:marRight w:val="0"/>
                                                                  <w:marTop w:val="0"/>
                                                                  <w:marBottom w:val="0"/>
                                                                  <w:divBdr>
                                                                    <w:top w:val="none" w:sz="0" w:space="0" w:color="auto"/>
                                                                    <w:left w:val="none" w:sz="0" w:space="0" w:color="auto"/>
                                                                    <w:bottom w:val="none" w:sz="0" w:space="0" w:color="auto"/>
                                                                    <w:right w:val="none" w:sz="0" w:space="0" w:color="auto"/>
                                                                  </w:divBdr>
                                                                  <w:divsChild>
                                                                    <w:div w:id="1017848798">
                                                                      <w:marLeft w:val="0"/>
                                                                      <w:marRight w:val="0"/>
                                                                      <w:marTop w:val="0"/>
                                                                      <w:marBottom w:val="0"/>
                                                                      <w:divBdr>
                                                                        <w:top w:val="none" w:sz="0" w:space="0" w:color="auto"/>
                                                                        <w:left w:val="none" w:sz="0" w:space="0" w:color="auto"/>
                                                                        <w:bottom w:val="none" w:sz="0" w:space="0" w:color="auto"/>
                                                                        <w:right w:val="none" w:sz="0" w:space="0" w:color="auto"/>
                                                                      </w:divBdr>
                                                                      <w:divsChild>
                                                                        <w:div w:id="132909218">
                                                                          <w:marLeft w:val="0"/>
                                                                          <w:marRight w:val="0"/>
                                                                          <w:marTop w:val="0"/>
                                                                          <w:marBottom w:val="0"/>
                                                                          <w:divBdr>
                                                                            <w:top w:val="none" w:sz="0" w:space="0" w:color="auto"/>
                                                                            <w:left w:val="none" w:sz="0" w:space="0" w:color="auto"/>
                                                                            <w:bottom w:val="none" w:sz="0" w:space="0" w:color="auto"/>
                                                                            <w:right w:val="none" w:sz="0" w:space="0" w:color="auto"/>
                                                                          </w:divBdr>
                                                                          <w:divsChild>
                                                                            <w:div w:id="1151949874">
                                                                              <w:marLeft w:val="0"/>
                                                                              <w:marRight w:val="0"/>
                                                                              <w:marTop w:val="0"/>
                                                                              <w:marBottom w:val="0"/>
                                                                              <w:divBdr>
                                                                                <w:top w:val="none" w:sz="0" w:space="0" w:color="auto"/>
                                                                                <w:left w:val="none" w:sz="0" w:space="0" w:color="auto"/>
                                                                                <w:bottom w:val="none" w:sz="0" w:space="0" w:color="auto"/>
                                                                                <w:right w:val="none" w:sz="0" w:space="0" w:color="auto"/>
                                                                              </w:divBdr>
                                                                              <w:divsChild>
                                                                                <w:div w:id="2053378836">
                                                                                  <w:marLeft w:val="0"/>
                                                                                  <w:marRight w:val="0"/>
                                                                                  <w:marTop w:val="0"/>
                                                                                  <w:marBottom w:val="0"/>
                                                                                  <w:divBdr>
                                                                                    <w:top w:val="none" w:sz="0" w:space="0" w:color="auto"/>
                                                                                    <w:left w:val="none" w:sz="0" w:space="0" w:color="auto"/>
                                                                                    <w:bottom w:val="none" w:sz="0" w:space="0" w:color="auto"/>
                                                                                    <w:right w:val="none" w:sz="0" w:space="0" w:color="auto"/>
                                                                                  </w:divBdr>
                                                                                </w:div>
                                                                                <w:div w:id="17740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602978">
      <w:bodyDiv w:val="1"/>
      <w:marLeft w:val="0"/>
      <w:marRight w:val="0"/>
      <w:marTop w:val="0"/>
      <w:marBottom w:val="0"/>
      <w:divBdr>
        <w:top w:val="none" w:sz="0" w:space="0" w:color="auto"/>
        <w:left w:val="none" w:sz="0" w:space="0" w:color="auto"/>
        <w:bottom w:val="none" w:sz="0" w:space="0" w:color="auto"/>
        <w:right w:val="none" w:sz="0" w:space="0" w:color="auto"/>
      </w:divBdr>
    </w:div>
    <w:div w:id="1195540012">
      <w:bodyDiv w:val="1"/>
      <w:marLeft w:val="0"/>
      <w:marRight w:val="0"/>
      <w:marTop w:val="0"/>
      <w:marBottom w:val="0"/>
      <w:divBdr>
        <w:top w:val="none" w:sz="0" w:space="0" w:color="auto"/>
        <w:left w:val="none" w:sz="0" w:space="0" w:color="auto"/>
        <w:bottom w:val="none" w:sz="0" w:space="0" w:color="auto"/>
        <w:right w:val="none" w:sz="0" w:space="0" w:color="auto"/>
      </w:divBdr>
    </w:div>
    <w:div w:id="1389691214">
      <w:bodyDiv w:val="1"/>
      <w:marLeft w:val="0"/>
      <w:marRight w:val="0"/>
      <w:marTop w:val="0"/>
      <w:marBottom w:val="0"/>
      <w:divBdr>
        <w:top w:val="none" w:sz="0" w:space="0" w:color="auto"/>
        <w:left w:val="none" w:sz="0" w:space="0" w:color="auto"/>
        <w:bottom w:val="none" w:sz="0" w:space="0" w:color="auto"/>
        <w:right w:val="none" w:sz="0" w:space="0" w:color="auto"/>
      </w:divBdr>
      <w:divsChild>
        <w:div w:id="1789086594">
          <w:marLeft w:val="0"/>
          <w:marRight w:val="0"/>
          <w:marTop w:val="0"/>
          <w:marBottom w:val="0"/>
          <w:divBdr>
            <w:top w:val="none" w:sz="0" w:space="0" w:color="auto"/>
            <w:left w:val="none" w:sz="0" w:space="0" w:color="auto"/>
            <w:bottom w:val="none" w:sz="0" w:space="0" w:color="auto"/>
            <w:right w:val="none" w:sz="0" w:space="0" w:color="auto"/>
          </w:divBdr>
          <w:divsChild>
            <w:div w:id="2014141883">
              <w:marLeft w:val="0"/>
              <w:marRight w:val="0"/>
              <w:marTop w:val="0"/>
              <w:marBottom w:val="0"/>
              <w:divBdr>
                <w:top w:val="none" w:sz="0" w:space="0" w:color="auto"/>
                <w:left w:val="none" w:sz="0" w:space="0" w:color="auto"/>
                <w:bottom w:val="none" w:sz="0" w:space="0" w:color="auto"/>
                <w:right w:val="none" w:sz="0" w:space="0" w:color="auto"/>
              </w:divBdr>
              <w:divsChild>
                <w:div w:id="1350328163">
                  <w:marLeft w:val="0"/>
                  <w:marRight w:val="0"/>
                  <w:marTop w:val="0"/>
                  <w:marBottom w:val="0"/>
                  <w:divBdr>
                    <w:top w:val="none" w:sz="0" w:space="0" w:color="auto"/>
                    <w:left w:val="none" w:sz="0" w:space="0" w:color="auto"/>
                    <w:bottom w:val="none" w:sz="0" w:space="0" w:color="auto"/>
                    <w:right w:val="none" w:sz="0" w:space="0" w:color="auto"/>
                  </w:divBdr>
                  <w:divsChild>
                    <w:div w:id="251624499">
                      <w:marLeft w:val="0"/>
                      <w:marRight w:val="0"/>
                      <w:marTop w:val="0"/>
                      <w:marBottom w:val="0"/>
                      <w:divBdr>
                        <w:top w:val="none" w:sz="0" w:space="0" w:color="auto"/>
                        <w:left w:val="none" w:sz="0" w:space="0" w:color="auto"/>
                        <w:bottom w:val="none" w:sz="0" w:space="0" w:color="auto"/>
                        <w:right w:val="none" w:sz="0" w:space="0" w:color="auto"/>
                      </w:divBdr>
                      <w:divsChild>
                        <w:div w:id="476339634">
                          <w:marLeft w:val="0"/>
                          <w:marRight w:val="0"/>
                          <w:marTop w:val="0"/>
                          <w:marBottom w:val="0"/>
                          <w:divBdr>
                            <w:top w:val="none" w:sz="0" w:space="0" w:color="auto"/>
                            <w:left w:val="none" w:sz="0" w:space="0" w:color="auto"/>
                            <w:bottom w:val="none" w:sz="0" w:space="0" w:color="auto"/>
                            <w:right w:val="none" w:sz="0" w:space="0" w:color="auto"/>
                          </w:divBdr>
                          <w:divsChild>
                            <w:div w:id="1277060854">
                              <w:marLeft w:val="0"/>
                              <w:marRight w:val="0"/>
                              <w:marTop w:val="0"/>
                              <w:marBottom w:val="0"/>
                              <w:divBdr>
                                <w:top w:val="none" w:sz="0" w:space="0" w:color="auto"/>
                                <w:left w:val="none" w:sz="0" w:space="0" w:color="auto"/>
                                <w:bottom w:val="none" w:sz="0" w:space="0" w:color="auto"/>
                                <w:right w:val="none" w:sz="0" w:space="0" w:color="auto"/>
                              </w:divBdr>
                              <w:divsChild>
                                <w:div w:id="1838686269">
                                  <w:marLeft w:val="0"/>
                                  <w:marRight w:val="0"/>
                                  <w:marTop w:val="0"/>
                                  <w:marBottom w:val="0"/>
                                  <w:divBdr>
                                    <w:top w:val="none" w:sz="0" w:space="0" w:color="auto"/>
                                    <w:left w:val="none" w:sz="0" w:space="0" w:color="auto"/>
                                    <w:bottom w:val="none" w:sz="0" w:space="0" w:color="auto"/>
                                    <w:right w:val="none" w:sz="0" w:space="0" w:color="auto"/>
                                  </w:divBdr>
                                  <w:divsChild>
                                    <w:div w:id="278802932">
                                      <w:marLeft w:val="0"/>
                                      <w:marRight w:val="0"/>
                                      <w:marTop w:val="0"/>
                                      <w:marBottom w:val="0"/>
                                      <w:divBdr>
                                        <w:top w:val="none" w:sz="0" w:space="0" w:color="auto"/>
                                        <w:left w:val="none" w:sz="0" w:space="0" w:color="auto"/>
                                        <w:bottom w:val="none" w:sz="0" w:space="0" w:color="auto"/>
                                        <w:right w:val="none" w:sz="0" w:space="0" w:color="auto"/>
                                      </w:divBdr>
                                      <w:divsChild>
                                        <w:div w:id="1778524042">
                                          <w:marLeft w:val="0"/>
                                          <w:marRight w:val="0"/>
                                          <w:marTop w:val="0"/>
                                          <w:marBottom w:val="0"/>
                                          <w:divBdr>
                                            <w:top w:val="none" w:sz="0" w:space="0" w:color="auto"/>
                                            <w:left w:val="none" w:sz="0" w:space="0" w:color="auto"/>
                                            <w:bottom w:val="none" w:sz="0" w:space="0" w:color="auto"/>
                                            <w:right w:val="none" w:sz="0" w:space="0" w:color="auto"/>
                                          </w:divBdr>
                                          <w:divsChild>
                                            <w:div w:id="761536557">
                                              <w:marLeft w:val="0"/>
                                              <w:marRight w:val="0"/>
                                              <w:marTop w:val="0"/>
                                              <w:marBottom w:val="0"/>
                                              <w:divBdr>
                                                <w:top w:val="none" w:sz="0" w:space="0" w:color="auto"/>
                                                <w:left w:val="none" w:sz="0" w:space="0" w:color="auto"/>
                                                <w:bottom w:val="none" w:sz="0" w:space="0" w:color="auto"/>
                                                <w:right w:val="none" w:sz="0" w:space="0" w:color="auto"/>
                                              </w:divBdr>
                                              <w:divsChild>
                                                <w:div w:id="1637375154">
                                                  <w:marLeft w:val="0"/>
                                                  <w:marRight w:val="0"/>
                                                  <w:marTop w:val="0"/>
                                                  <w:marBottom w:val="0"/>
                                                  <w:divBdr>
                                                    <w:top w:val="none" w:sz="0" w:space="0" w:color="auto"/>
                                                    <w:left w:val="none" w:sz="0" w:space="0" w:color="auto"/>
                                                    <w:bottom w:val="none" w:sz="0" w:space="0" w:color="auto"/>
                                                    <w:right w:val="none" w:sz="0" w:space="0" w:color="auto"/>
                                                  </w:divBdr>
                                                  <w:divsChild>
                                                    <w:div w:id="1796558422">
                                                      <w:marLeft w:val="0"/>
                                                      <w:marRight w:val="0"/>
                                                      <w:marTop w:val="0"/>
                                                      <w:marBottom w:val="0"/>
                                                      <w:divBdr>
                                                        <w:top w:val="none" w:sz="0" w:space="0" w:color="auto"/>
                                                        <w:left w:val="none" w:sz="0" w:space="0" w:color="auto"/>
                                                        <w:bottom w:val="none" w:sz="0" w:space="0" w:color="auto"/>
                                                        <w:right w:val="none" w:sz="0" w:space="0" w:color="auto"/>
                                                      </w:divBdr>
                                                      <w:divsChild>
                                                        <w:div w:id="1033118612">
                                                          <w:marLeft w:val="0"/>
                                                          <w:marRight w:val="0"/>
                                                          <w:marTop w:val="0"/>
                                                          <w:marBottom w:val="0"/>
                                                          <w:divBdr>
                                                            <w:top w:val="none" w:sz="0" w:space="0" w:color="auto"/>
                                                            <w:left w:val="none" w:sz="0" w:space="0" w:color="auto"/>
                                                            <w:bottom w:val="none" w:sz="0" w:space="0" w:color="auto"/>
                                                            <w:right w:val="none" w:sz="0" w:space="0" w:color="auto"/>
                                                          </w:divBdr>
                                                          <w:divsChild>
                                                            <w:div w:id="1718162457">
                                                              <w:marLeft w:val="0"/>
                                                              <w:marRight w:val="0"/>
                                                              <w:marTop w:val="0"/>
                                                              <w:marBottom w:val="0"/>
                                                              <w:divBdr>
                                                                <w:top w:val="none" w:sz="0" w:space="0" w:color="auto"/>
                                                                <w:left w:val="none" w:sz="0" w:space="0" w:color="auto"/>
                                                                <w:bottom w:val="none" w:sz="0" w:space="0" w:color="auto"/>
                                                                <w:right w:val="none" w:sz="0" w:space="0" w:color="auto"/>
                                                              </w:divBdr>
                                                              <w:divsChild>
                                                                <w:div w:id="2137135532">
                                                                  <w:marLeft w:val="0"/>
                                                                  <w:marRight w:val="0"/>
                                                                  <w:marTop w:val="0"/>
                                                                  <w:marBottom w:val="0"/>
                                                                  <w:divBdr>
                                                                    <w:top w:val="none" w:sz="0" w:space="0" w:color="auto"/>
                                                                    <w:left w:val="none" w:sz="0" w:space="0" w:color="auto"/>
                                                                    <w:bottom w:val="none" w:sz="0" w:space="0" w:color="auto"/>
                                                                    <w:right w:val="none" w:sz="0" w:space="0" w:color="auto"/>
                                                                  </w:divBdr>
                                                                </w:div>
                                                              </w:divsChild>
                                                            </w:div>
                                                            <w:div w:id="181556491">
                                                              <w:marLeft w:val="0"/>
                                                              <w:marRight w:val="0"/>
                                                              <w:marTop w:val="0"/>
                                                              <w:marBottom w:val="0"/>
                                                              <w:divBdr>
                                                                <w:top w:val="none" w:sz="0" w:space="0" w:color="auto"/>
                                                                <w:left w:val="none" w:sz="0" w:space="0" w:color="auto"/>
                                                                <w:bottom w:val="none" w:sz="0" w:space="0" w:color="auto"/>
                                                                <w:right w:val="none" w:sz="0" w:space="0" w:color="auto"/>
                                                              </w:divBdr>
                                                              <w:divsChild>
                                                                <w:div w:id="126776929">
                                                                  <w:marLeft w:val="0"/>
                                                                  <w:marRight w:val="0"/>
                                                                  <w:marTop w:val="0"/>
                                                                  <w:marBottom w:val="0"/>
                                                                  <w:divBdr>
                                                                    <w:top w:val="none" w:sz="0" w:space="0" w:color="auto"/>
                                                                    <w:left w:val="none" w:sz="0" w:space="0" w:color="auto"/>
                                                                    <w:bottom w:val="none" w:sz="0" w:space="0" w:color="auto"/>
                                                                    <w:right w:val="none" w:sz="0" w:space="0" w:color="auto"/>
                                                                  </w:divBdr>
                                                                </w:div>
                                                              </w:divsChild>
                                                            </w:div>
                                                            <w:div w:id="1108350363">
                                                              <w:marLeft w:val="0"/>
                                                              <w:marRight w:val="0"/>
                                                              <w:marTop w:val="0"/>
                                                              <w:marBottom w:val="0"/>
                                                              <w:divBdr>
                                                                <w:top w:val="none" w:sz="0" w:space="0" w:color="auto"/>
                                                                <w:left w:val="none" w:sz="0" w:space="0" w:color="auto"/>
                                                                <w:bottom w:val="none" w:sz="0" w:space="0" w:color="auto"/>
                                                                <w:right w:val="none" w:sz="0" w:space="0" w:color="auto"/>
                                                              </w:divBdr>
                                                              <w:divsChild>
                                                                <w:div w:id="643899866">
                                                                  <w:marLeft w:val="0"/>
                                                                  <w:marRight w:val="0"/>
                                                                  <w:marTop w:val="0"/>
                                                                  <w:marBottom w:val="0"/>
                                                                  <w:divBdr>
                                                                    <w:top w:val="none" w:sz="0" w:space="0" w:color="auto"/>
                                                                    <w:left w:val="none" w:sz="0" w:space="0" w:color="auto"/>
                                                                    <w:bottom w:val="none" w:sz="0" w:space="0" w:color="auto"/>
                                                                    <w:right w:val="none" w:sz="0" w:space="0" w:color="auto"/>
                                                                  </w:divBdr>
                                                                </w:div>
                                                              </w:divsChild>
                                                            </w:div>
                                                            <w:div w:id="272514347">
                                                              <w:marLeft w:val="0"/>
                                                              <w:marRight w:val="0"/>
                                                              <w:marTop w:val="0"/>
                                                              <w:marBottom w:val="0"/>
                                                              <w:divBdr>
                                                                <w:top w:val="none" w:sz="0" w:space="0" w:color="auto"/>
                                                                <w:left w:val="none" w:sz="0" w:space="0" w:color="auto"/>
                                                                <w:bottom w:val="none" w:sz="0" w:space="0" w:color="auto"/>
                                                                <w:right w:val="none" w:sz="0" w:space="0" w:color="auto"/>
                                                              </w:divBdr>
                                                              <w:divsChild>
                                                                <w:div w:id="18320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586654">
      <w:bodyDiv w:val="1"/>
      <w:marLeft w:val="0"/>
      <w:marRight w:val="0"/>
      <w:marTop w:val="0"/>
      <w:marBottom w:val="0"/>
      <w:divBdr>
        <w:top w:val="none" w:sz="0" w:space="0" w:color="auto"/>
        <w:left w:val="none" w:sz="0" w:space="0" w:color="auto"/>
        <w:bottom w:val="none" w:sz="0" w:space="0" w:color="auto"/>
        <w:right w:val="none" w:sz="0" w:space="0" w:color="auto"/>
      </w:divBdr>
    </w:div>
    <w:div w:id="1788158820">
      <w:bodyDiv w:val="1"/>
      <w:marLeft w:val="0"/>
      <w:marRight w:val="0"/>
      <w:marTop w:val="0"/>
      <w:marBottom w:val="0"/>
      <w:divBdr>
        <w:top w:val="none" w:sz="0" w:space="0" w:color="auto"/>
        <w:left w:val="none" w:sz="0" w:space="0" w:color="auto"/>
        <w:bottom w:val="none" w:sz="0" w:space="0" w:color="auto"/>
        <w:right w:val="none" w:sz="0" w:space="0" w:color="auto"/>
      </w:divBdr>
    </w:div>
    <w:div w:id="1819417831">
      <w:bodyDiv w:val="1"/>
      <w:marLeft w:val="0"/>
      <w:marRight w:val="0"/>
      <w:marTop w:val="0"/>
      <w:marBottom w:val="0"/>
      <w:divBdr>
        <w:top w:val="none" w:sz="0" w:space="0" w:color="auto"/>
        <w:left w:val="none" w:sz="0" w:space="0" w:color="auto"/>
        <w:bottom w:val="none" w:sz="0" w:space="0" w:color="auto"/>
        <w:right w:val="none" w:sz="0" w:space="0" w:color="auto"/>
      </w:divBdr>
    </w:div>
    <w:div w:id="1957633091">
      <w:bodyDiv w:val="1"/>
      <w:marLeft w:val="0"/>
      <w:marRight w:val="0"/>
      <w:marTop w:val="0"/>
      <w:marBottom w:val="0"/>
      <w:divBdr>
        <w:top w:val="none" w:sz="0" w:space="0" w:color="auto"/>
        <w:left w:val="none" w:sz="0" w:space="0" w:color="auto"/>
        <w:bottom w:val="none" w:sz="0" w:space="0" w:color="auto"/>
        <w:right w:val="none" w:sz="0" w:space="0" w:color="auto"/>
      </w:divBdr>
    </w:div>
    <w:div w:id="20074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Oksana</cp:lastModifiedBy>
  <cp:revision>4</cp:revision>
  <cp:lastPrinted>2018-09-05T11:48:00Z</cp:lastPrinted>
  <dcterms:created xsi:type="dcterms:W3CDTF">2018-09-24T07:18:00Z</dcterms:created>
  <dcterms:modified xsi:type="dcterms:W3CDTF">2018-09-24T08:02:00Z</dcterms:modified>
</cp:coreProperties>
</file>