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919" w:rsidRPr="001A339A" w:rsidRDefault="000D0973" w:rsidP="00FC2919">
      <w:pPr>
        <w:spacing w:after="0" w:line="240" w:lineRule="auto"/>
        <w:jc w:val="center"/>
        <w:rPr>
          <w:rFonts w:ascii="Times New Roman" w:hAnsi="Times New Roman" w:cs="Times New Roman"/>
          <w:sz w:val="16"/>
          <w:szCs w:val="16"/>
        </w:rPr>
      </w:pPr>
      <w:r w:rsidRPr="001A339A">
        <w:rPr>
          <w:rFonts w:ascii="Times New Roman" w:hAnsi="Times New Roman" w:cs="Times New Roman"/>
          <w:sz w:val="16"/>
          <w:szCs w:val="16"/>
        </w:rPr>
        <w:t>ИЗВЕЩЕНИЕ О ПРОВЕДЕНИИ АУКЦИОНА</w:t>
      </w:r>
    </w:p>
    <w:p w:rsidR="00885C5F" w:rsidRPr="001A339A" w:rsidRDefault="000D0973" w:rsidP="00FC2919">
      <w:pPr>
        <w:spacing w:after="0" w:line="240" w:lineRule="auto"/>
        <w:jc w:val="both"/>
        <w:rPr>
          <w:rFonts w:ascii="Times New Roman" w:hAnsi="Times New Roman" w:cs="Times New Roman"/>
          <w:sz w:val="16"/>
          <w:szCs w:val="16"/>
        </w:rPr>
      </w:pPr>
      <w:r w:rsidRPr="001A339A">
        <w:rPr>
          <w:rFonts w:ascii="Times New Roman" w:hAnsi="Times New Roman" w:cs="Times New Roman"/>
          <w:sz w:val="16"/>
          <w:szCs w:val="16"/>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w:t>
      </w:r>
      <w:r w:rsidR="00284B17" w:rsidRPr="001A339A">
        <w:rPr>
          <w:rFonts w:ascii="Times New Roman" w:hAnsi="Times New Roman" w:cs="Times New Roman"/>
          <w:sz w:val="16"/>
          <w:szCs w:val="16"/>
        </w:rPr>
        <w:t>я</w:t>
      </w:r>
      <w:r w:rsidRPr="001A339A">
        <w:rPr>
          <w:rFonts w:ascii="Times New Roman" w:hAnsi="Times New Roman" w:cs="Times New Roman"/>
          <w:sz w:val="16"/>
          <w:szCs w:val="16"/>
        </w:rPr>
        <w:t xml:space="preserve"> администрации </w:t>
      </w:r>
      <w:r w:rsidR="00556C24" w:rsidRPr="001A339A">
        <w:rPr>
          <w:rFonts w:ascii="Times New Roman" w:hAnsi="Times New Roman" w:cs="Times New Roman"/>
          <w:sz w:val="16"/>
          <w:szCs w:val="16"/>
        </w:rPr>
        <w:t>Славянского городского поселения</w:t>
      </w:r>
      <w:r w:rsidRPr="001A339A">
        <w:rPr>
          <w:rFonts w:ascii="Times New Roman" w:hAnsi="Times New Roman" w:cs="Times New Roman"/>
          <w:sz w:val="16"/>
          <w:szCs w:val="16"/>
        </w:rPr>
        <w:t xml:space="preserve"> Славянск</w:t>
      </w:r>
      <w:r w:rsidR="00556C24" w:rsidRPr="001A339A">
        <w:rPr>
          <w:rFonts w:ascii="Times New Roman" w:hAnsi="Times New Roman" w:cs="Times New Roman"/>
          <w:sz w:val="16"/>
          <w:szCs w:val="16"/>
        </w:rPr>
        <w:t>ого</w:t>
      </w:r>
      <w:r w:rsidRPr="001A339A">
        <w:rPr>
          <w:rFonts w:ascii="Times New Roman" w:hAnsi="Times New Roman" w:cs="Times New Roman"/>
          <w:sz w:val="16"/>
          <w:szCs w:val="16"/>
        </w:rPr>
        <w:t xml:space="preserve"> район</w:t>
      </w:r>
      <w:r w:rsidR="00556C24" w:rsidRPr="001A339A">
        <w:rPr>
          <w:rFonts w:ascii="Times New Roman" w:hAnsi="Times New Roman" w:cs="Times New Roman"/>
          <w:sz w:val="16"/>
          <w:szCs w:val="16"/>
        </w:rPr>
        <w:t>а №</w:t>
      </w:r>
      <w:r w:rsidR="005909E8" w:rsidRPr="001A339A">
        <w:rPr>
          <w:rFonts w:ascii="Times New Roman" w:hAnsi="Times New Roman" w:cs="Times New Roman"/>
          <w:sz w:val="16"/>
          <w:szCs w:val="16"/>
        </w:rPr>
        <w:t>1</w:t>
      </w:r>
      <w:r w:rsidR="00284B17" w:rsidRPr="001A339A">
        <w:rPr>
          <w:rFonts w:ascii="Times New Roman" w:hAnsi="Times New Roman" w:cs="Times New Roman"/>
          <w:sz w:val="16"/>
          <w:szCs w:val="16"/>
        </w:rPr>
        <w:t>436</w:t>
      </w:r>
      <w:r w:rsidR="00556C24" w:rsidRPr="001A339A">
        <w:rPr>
          <w:rFonts w:ascii="Times New Roman" w:hAnsi="Times New Roman" w:cs="Times New Roman"/>
          <w:sz w:val="16"/>
          <w:szCs w:val="16"/>
        </w:rPr>
        <w:t xml:space="preserve"> от </w:t>
      </w:r>
      <w:r w:rsidR="00A639FF" w:rsidRPr="001A339A">
        <w:rPr>
          <w:rFonts w:ascii="Times New Roman" w:hAnsi="Times New Roman" w:cs="Times New Roman"/>
          <w:sz w:val="16"/>
          <w:szCs w:val="16"/>
        </w:rPr>
        <w:t>1</w:t>
      </w:r>
      <w:r w:rsidR="00284B17" w:rsidRPr="001A339A">
        <w:rPr>
          <w:rFonts w:ascii="Times New Roman" w:hAnsi="Times New Roman" w:cs="Times New Roman"/>
          <w:sz w:val="16"/>
          <w:szCs w:val="16"/>
        </w:rPr>
        <w:t>4</w:t>
      </w:r>
      <w:r w:rsidR="0015163D" w:rsidRPr="001A339A">
        <w:rPr>
          <w:rFonts w:ascii="Times New Roman" w:hAnsi="Times New Roman" w:cs="Times New Roman"/>
          <w:sz w:val="16"/>
          <w:szCs w:val="16"/>
        </w:rPr>
        <w:t>.</w:t>
      </w:r>
      <w:r w:rsidR="005909E8" w:rsidRPr="001A339A">
        <w:rPr>
          <w:rFonts w:ascii="Times New Roman" w:hAnsi="Times New Roman" w:cs="Times New Roman"/>
          <w:sz w:val="16"/>
          <w:szCs w:val="16"/>
        </w:rPr>
        <w:t>11</w:t>
      </w:r>
      <w:r w:rsidR="00940FE4" w:rsidRPr="001A339A">
        <w:rPr>
          <w:rFonts w:ascii="Times New Roman" w:hAnsi="Times New Roman" w:cs="Times New Roman"/>
          <w:sz w:val="16"/>
          <w:szCs w:val="16"/>
        </w:rPr>
        <w:t>.</w:t>
      </w:r>
      <w:r w:rsidR="00556C24" w:rsidRPr="001A339A">
        <w:rPr>
          <w:rFonts w:ascii="Times New Roman" w:hAnsi="Times New Roman" w:cs="Times New Roman"/>
          <w:sz w:val="16"/>
          <w:szCs w:val="16"/>
        </w:rPr>
        <w:t>2018 г. (Лот№</w:t>
      </w:r>
      <w:r w:rsidR="000C7315" w:rsidRPr="001A339A">
        <w:rPr>
          <w:rFonts w:ascii="Times New Roman" w:hAnsi="Times New Roman" w:cs="Times New Roman"/>
          <w:sz w:val="16"/>
          <w:szCs w:val="16"/>
        </w:rPr>
        <w:t>1</w:t>
      </w:r>
      <w:r w:rsidR="0015163D" w:rsidRPr="001A339A">
        <w:rPr>
          <w:rFonts w:ascii="Times New Roman" w:hAnsi="Times New Roman" w:cs="Times New Roman"/>
          <w:sz w:val="16"/>
          <w:szCs w:val="16"/>
        </w:rPr>
        <w:t>)</w:t>
      </w:r>
      <w:r w:rsidR="00556C24" w:rsidRPr="001A339A">
        <w:rPr>
          <w:rFonts w:ascii="Times New Roman" w:hAnsi="Times New Roman" w:cs="Times New Roman"/>
          <w:sz w:val="16"/>
          <w:szCs w:val="16"/>
        </w:rPr>
        <w:t xml:space="preserve"> </w:t>
      </w:r>
      <w:r w:rsidRPr="001A339A">
        <w:rPr>
          <w:rFonts w:ascii="Times New Roman" w:hAnsi="Times New Roman" w:cs="Times New Roman"/>
          <w:sz w:val="16"/>
          <w:szCs w:val="16"/>
        </w:rPr>
        <w:t xml:space="preserve">сообщает о проведении </w:t>
      </w:r>
      <w:r w:rsidR="00AD7579" w:rsidRPr="001A339A">
        <w:rPr>
          <w:rFonts w:ascii="Times New Roman" w:hAnsi="Times New Roman" w:cs="Times New Roman"/>
          <w:sz w:val="16"/>
          <w:szCs w:val="16"/>
        </w:rPr>
        <w:t>15 января</w:t>
      </w:r>
      <w:r w:rsidRPr="001A339A">
        <w:rPr>
          <w:rFonts w:ascii="Times New Roman" w:hAnsi="Times New Roman" w:cs="Times New Roman"/>
          <w:sz w:val="16"/>
          <w:szCs w:val="16"/>
        </w:rPr>
        <w:t xml:space="preserve"> 201</w:t>
      </w:r>
      <w:r w:rsidR="00AD7579" w:rsidRPr="001A339A">
        <w:rPr>
          <w:rFonts w:ascii="Times New Roman" w:hAnsi="Times New Roman" w:cs="Times New Roman"/>
          <w:sz w:val="16"/>
          <w:szCs w:val="16"/>
        </w:rPr>
        <w:t>9</w:t>
      </w:r>
      <w:r w:rsidRPr="001A339A">
        <w:rPr>
          <w:rFonts w:ascii="Times New Roman" w:hAnsi="Times New Roman" w:cs="Times New Roman"/>
          <w:sz w:val="16"/>
          <w:szCs w:val="16"/>
        </w:rPr>
        <w:t xml:space="preserve"> года </w:t>
      </w:r>
      <w:r w:rsidR="008A6BD8" w:rsidRPr="001A339A">
        <w:rPr>
          <w:rFonts w:ascii="Times New Roman" w:hAnsi="Times New Roman" w:cs="Times New Roman"/>
          <w:sz w:val="16"/>
          <w:szCs w:val="16"/>
        </w:rPr>
        <w:t>в 1</w:t>
      </w:r>
      <w:r w:rsidR="00E03458" w:rsidRPr="001A339A">
        <w:rPr>
          <w:rFonts w:ascii="Times New Roman" w:hAnsi="Times New Roman" w:cs="Times New Roman"/>
          <w:sz w:val="16"/>
          <w:szCs w:val="16"/>
        </w:rPr>
        <w:t>0</w:t>
      </w:r>
      <w:r w:rsidR="008A6BD8" w:rsidRPr="001A339A">
        <w:rPr>
          <w:rFonts w:ascii="Times New Roman" w:hAnsi="Times New Roman" w:cs="Times New Roman"/>
          <w:sz w:val="16"/>
          <w:szCs w:val="16"/>
        </w:rPr>
        <w:t>.</w:t>
      </w:r>
      <w:r w:rsidR="00A22E35" w:rsidRPr="001A339A">
        <w:rPr>
          <w:rFonts w:ascii="Times New Roman" w:hAnsi="Times New Roman" w:cs="Times New Roman"/>
          <w:sz w:val="16"/>
          <w:szCs w:val="16"/>
        </w:rPr>
        <w:t>0</w:t>
      </w:r>
      <w:r w:rsidR="008A6BD8" w:rsidRPr="001A339A">
        <w:rPr>
          <w:rFonts w:ascii="Times New Roman" w:hAnsi="Times New Roman" w:cs="Times New Roman"/>
          <w:sz w:val="16"/>
          <w:szCs w:val="16"/>
        </w:rPr>
        <w:t>0</w:t>
      </w:r>
      <w:r w:rsidRPr="001A339A">
        <w:rPr>
          <w:rFonts w:ascii="Times New Roman" w:hAnsi="Times New Roman" w:cs="Times New Roman"/>
          <w:sz w:val="16"/>
          <w:szCs w:val="16"/>
        </w:rPr>
        <w:t xml:space="preserve"> час. по адресу: г. Славянск-на-Кубани, ул. Красная, 22, актовый зал, аукциона:</w:t>
      </w:r>
      <w:bookmarkStart w:id="0" w:name="_Hlk530037308"/>
      <w:r w:rsidR="00137722" w:rsidRPr="001A339A">
        <w:rPr>
          <w:rFonts w:ascii="Times New Roman" w:hAnsi="Times New Roman" w:cs="Times New Roman"/>
          <w:sz w:val="16"/>
          <w:szCs w:val="16"/>
        </w:rPr>
        <w:t xml:space="preserve"> </w:t>
      </w:r>
      <w:bookmarkEnd w:id="0"/>
      <w:r w:rsidR="009555E5" w:rsidRPr="001A339A">
        <w:rPr>
          <w:rFonts w:ascii="Times New Roman" w:eastAsia="Times New Roman" w:hAnsi="Times New Roman" w:cs="Times New Roman"/>
          <w:sz w:val="16"/>
          <w:szCs w:val="16"/>
          <w:lang w:eastAsia="ru-RU"/>
        </w:rPr>
        <w:t xml:space="preserve">Лот№1: </w:t>
      </w:r>
      <w:r w:rsidR="009555E5" w:rsidRPr="001A339A">
        <w:rPr>
          <w:rFonts w:ascii="Times New Roman" w:hAnsi="Times New Roman" w:cs="Times New Roman"/>
          <w:sz w:val="16"/>
          <w:szCs w:val="16"/>
        </w:rPr>
        <w:t xml:space="preserve">по продаже земельного участка с кадастровым номером 23:48:0101002:51, расположенного по адресу: Краснодарский край, г. Славянск-на-Кубани, ул. Троицкая, 553, общей площадью 157 </w:t>
      </w:r>
      <w:proofErr w:type="spellStart"/>
      <w:r w:rsidR="009555E5" w:rsidRPr="001A339A">
        <w:rPr>
          <w:rFonts w:ascii="Times New Roman" w:hAnsi="Times New Roman" w:cs="Times New Roman"/>
          <w:sz w:val="16"/>
          <w:szCs w:val="16"/>
        </w:rPr>
        <w:t>кв.м</w:t>
      </w:r>
      <w:proofErr w:type="spellEnd"/>
      <w:r w:rsidR="009555E5" w:rsidRPr="001A339A">
        <w:rPr>
          <w:rFonts w:ascii="Times New Roman" w:hAnsi="Times New Roman" w:cs="Times New Roman"/>
          <w:sz w:val="16"/>
          <w:szCs w:val="16"/>
        </w:rPr>
        <w:t>, категория земель: земли населенных пунктов, разрешенное использование: индивидуальное жилищное строительство. Начальная цена аукциона – 148 000 руб. Размер задатка – 29 600 руб. «Шаг» аукциона – 4 440 руб. Обременения: не</w:t>
      </w:r>
      <w:bookmarkStart w:id="1" w:name="_GoBack"/>
      <w:bookmarkEnd w:id="1"/>
      <w:r w:rsidR="009555E5" w:rsidRPr="001A339A">
        <w:rPr>
          <w:rFonts w:ascii="Times New Roman" w:hAnsi="Times New Roman" w:cs="Times New Roman"/>
          <w:sz w:val="16"/>
          <w:szCs w:val="16"/>
        </w:rPr>
        <w:t>т.</w:t>
      </w:r>
      <w:r w:rsidR="00284B17" w:rsidRPr="001A339A">
        <w:rPr>
          <w:rFonts w:ascii="Times New Roman" w:hAnsi="Times New Roman" w:cs="Times New Roman"/>
          <w:sz w:val="16"/>
          <w:szCs w:val="16"/>
        </w:rPr>
        <w:t xml:space="preserve"> </w:t>
      </w:r>
      <w:r w:rsidR="005909E8" w:rsidRPr="001A339A">
        <w:rPr>
          <w:rFonts w:ascii="Times New Roman" w:eastAsia="SimSun" w:hAnsi="Times New Roman" w:cs="Times New Roman"/>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w:t>
      </w:r>
      <w:r w:rsidR="005909E8" w:rsidRPr="001A339A">
        <w:rPr>
          <w:rFonts w:ascii="Times New Roman" w:eastAsia="SimSun" w:hAnsi="Times New Roman" w:cs="Times New Roman"/>
          <w:color w:val="000000" w:themeColor="text1"/>
          <w:sz w:val="16"/>
          <w:szCs w:val="16"/>
          <w:lang w:eastAsia="zh-CN"/>
        </w:rPr>
        <w:t xml:space="preserve">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5909E8" w:rsidRPr="001A339A">
        <w:rPr>
          <w:rFonts w:ascii="Times New Roman" w:hAnsi="Times New Roman" w:cs="Times New Roman"/>
          <w:color w:val="000000" w:themeColor="text1"/>
          <w:sz w:val="16"/>
          <w:szCs w:val="16"/>
        </w:rPr>
        <w:t xml:space="preserve">в зоне </w:t>
      </w:r>
      <w:bookmarkStart w:id="2" w:name="_Toc447099702"/>
      <w:r w:rsidR="009555E5" w:rsidRPr="001A339A">
        <w:rPr>
          <w:rFonts w:ascii="Times New Roman" w:eastAsia="Times New Roman" w:hAnsi="Times New Roman" w:cs="Times New Roman"/>
          <w:color w:val="000000" w:themeColor="text1"/>
          <w:sz w:val="16"/>
          <w:szCs w:val="16"/>
          <w:lang w:eastAsia="ru-RU"/>
        </w:rPr>
        <w:t>1ЖЗ Зона индивидуальной жилой застройки постоянного проживания</w:t>
      </w:r>
      <w:bookmarkEnd w:id="2"/>
      <w:r w:rsidR="00AD7579" w:rsidRPr="001A339A">
        <w:rPr>
          <w:rFonts w:ascii="Times New Roman" w:eastAsia="Times New Roman" w:hAnsi="Times New Roman" w:cs="Times New Roman"/>
          <w:color w:val="000000" w:themeColor="text1"/>
          <w:sz w:val="16"/>
          <w:szCs w:val="16"/>
          <w:lang w:eastAsia="ru-RU"/>
        </w:rPr>
        <w:t>,</w:t>
      </w:r>
      <w:r w:rsidR="005909E8" w:rsidRPr="001A339A">
        <w:rPr>
          <w:rFonts w:ascii="Times New Roman" w:eastAsia="Times New Roman" w:hAnsi="Times New Roman" w:cs="Times New Roman"/>
          <w:color w:val="000000" w:themeColor="text1"/>
          <w:sz w:val="16"/>
          <w:szCs w:val="16"/>
          <w:lang w:eastAsia="ru-RU"/>
        </w:rPr>
        <w:t xml:space="preserve"> </w:t>
      </w:r>
      <w:r w:rsidR="005909E8" w:rsidRPr="001A339A">
        <w:rPr>
          <w:rFonts w:ascii="Times New Roman" w:hAnsi="Times New Roman" w:cs="Times New Roman"/>
          <w:color w:val="000000" w:themeColor="text1"/>
          <w:sz w:val="16"/>
          <w:szCs w:val="16"/>
        </w:rPr>
        <w:t>для которой</w:t>
      </w:r>
      <w:r w:rsidR="005909E8" w:rsidRPr="001A339A">
        <w:rPr>
          <w:rFonts w:ascii="Times New Roman" w:eastAsia="SimSun" w:hAnsi="Times New Roman" w:cs="Times New Roman"/>
          <w:color w:val="000000" w:themeColor="text1"/>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5909E8" w:rsidRPr="001A339A">
        <w:rPr>
          <w:rFonts w:ascii="Times New Roman" w:eastAsia="Times New Roman" w:hAnsi="Times New Roman" w:cs="Times New Roman"/>
          <w:color w:val="000000" w:themeColor="text1"/>
          <w:sz w:val="16"/>
          <w:szCs w:val="16"/>
          <w:lang w:eastAsia="ru-RU"/>
        </w:rPr>
        <w:t xml:space="preserve"> </w:t>
      </w:r>
      <w:r w:rsidR="009555E5" w:rsidRPr="001A339A">
        <w:rPr>
          <w:rFonts w:ascii="Times New Roman" w:eastAsia="Times New Roman" w:hAnsi="Times New Roman" w:cs="Times New Roman"/>
          <w:color w:val="000000" w:themeColor="text1"/>
          <w:sz w:val="16"/>
          <w:szCs w:val="16"/>
          <w:lang w:eastAsia="ru-RU"/>
        </w:rPr>
        <w:t>Минимальная площадь земельного участка для индивидуального жилищного строительства – 300 кв. м.</w:t>
      </w:r>
      <w:r w:rsidR="00AD7579" w:rsidRPr="001A339A">
        <w:rPr>
          <w:rFonts w:ascii="Times New Roman" w:eastAsia="Times New Roman" w:hAnsi="Times New Roman" w:cs="Times New Roman"/>
          <w:color w:val="000000" w:themeColor="text1"/>
          <w:sz w:val="16"/>
          <w:szCs w:val="16"/>
          <w:lang w:eastAsia="ru-RU"/>
        </w:rPr>
        <w:t xml:space="preserve"> </w:t>
      </w:r>
      <w:r w:rsidR="009555E5" w:rsidRPr="001A339A">
        <w:rPr>
          <w:rFonts w:ascii="Times New Roman" w:eastAsia="Times New Roman" w:hAnsi="Times New Roman" w:cs="Times New Roman"/>
          <w:color w:val="000000" w:themeColor="text1"/>
          <w:sz w:val="16"/>
          <w:szCs w:val="16"/>
          <w:lang w:eastAsia="ru-RU"/>
        </w:rPr>
        <w:t xml:space="preserve">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9555E5" w:rsidRPr="001A339A">
        <w:rPr>
          <w:rFonts w:ascii="Times New Roman" w:eastAsia="Times New Roman" w:hAnsi="Times New Roman" w:cs="Times New Roman"/>
          <w:color w:val="000000" w:themeColor="text1"/>
          <w:sz w:val="16"/>
          <w:szCs w:val="16"/>
          <w:lang w:eastAsia="ru-RU"/>
        </w:rPr>
        <w:t>этажей.Высота</w:t>
      </w:r>
      <w:proofErr w:type="spellEnd"/>
      <w:r w:rsidR="009555E5" w:rsidRPr="001A339A">
        <w:rPr>
          <w:rFonts w:ascii="Times New Roman" w:eastAsia="Times New Roman" w:hAnsi="Times New Roman" w:cs="Times New Roman"/>
          <w:color w:val="000000" w:themeColor="text1"/>
          <w:sz w:val="16"/>
          <w:szCs w:val="16"/>
          <w:lang w:eastAsia="ru-RU"/>
        </w:rPr>
        <w:t xml:space="preserve"> с мансардным завершением до конька скатной кровли – 15 </w:t>
      </w:r>
      <w:proofErr w:type="spellStart"/>
      <w:r w:rsidR="009555E5" w:rsidRPr="001A339A">
        <w:rPr>
          <w:rFonts w:ascii="Times New Roman" w:eastAsia="Times New Roman" w:hAnsi="Times New Roman" w:cs="Times New Roman"/>
          <w:color w:val="000000" w:themeColor="text1"/>
          <w:sz w:val="16"/>
          <w:szCs w:val="16"/>
          <w:lang w:eastAsia="ru-RU"/>
        </w:rPr>
        <w:t>м.Максимальный</w:t>
      </w:r>
      <w:proofErr w:type="spellEnd"/>
      <w:r w:rsidR="009555E5" w:rsidRPr="001A339A">
        <w:rPr>
          <w:rFonts w:ascii="Times New Roman" w:eastAsia="Times New Roman" w:hAnsi="Times New Roman" w:cs="Times New Roman"/>
          <w:color w:val="000000" w:themeColor="text1"/>
          <w:sz w:val="16"/>
          <w:szCs w:val="16"/>
          <w:lang w:eastAsia="ru-RU"/>
        </w:rPr>
        <w:t xml:space="preserve"> процент застройки участка –60% для застройки коттеджного типа; 40 % для усадебной </w:t>
      </w:r>
      <w:proofErr w:type="spellStart"/>
      <w:r w:rsidR="009555E5" w:rsidRPr="001A339A">
        <w:rPr>
          <w:rFonts w:ascii="Times New Roman" w:eastAsia="Times New Roman" w:hAnsi="Times New Roman" w:cs="Times New Roman"/>
          <w:color w:val="000000" w:themeColor="text1"/>
          <w:sz w:val="16"/>
          <w:szCs w:val="16"/>
          <w:lang w:eastAsia="ru-RU"/>
        </w:rPr>
        <w:t>застройки.Минимальный</w:t>
      </w:r>
      <w:proofErr w:type="spellEnd"/>
      <w:r w:rsidR="009555E5" w:rsidRPr="001A339A">
        <w:rPr>
          <w:rFonts w:ascii="Times New Roman" w:eastAsia="Times New Roman" w:hAnsi="Times New Roman" w:cs="Times New Roman"/>
          <w:color w:val="000000" w:themeColor="text1"/>
          <w:sz w:val="16"/>
          <w:szCs w:val="16"/>
          <w:lang w:eastAsia="ru-RU"/>
        </w:rPr>
        <w:t xml:space="preserve">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9555E5" w:rsidRPr="001A339A">
        <w:rPr>
          <w:rFonts w:ascii="Times New Roman" w:eastAsia="Times New Roman" w:hAnsi="Times New Roman" w:cs="Times New Roman"/>
          <w:color w:val="000000" w:themeColor="text1"/>
          <w:sz w:val="16"/>
          <w:szCs w:val="16"/>
          <w:lang w:eastAsia="ru-RU"/>
        </w:rPr>
        <w:t>м.Высота</w:t>
      </w:r>
      <w:proofErr w:type="spellEnd"/>
      <w:r w:rsidR="009555E5" w:rsidRPr="001A339A">
        <w:rPr>
          <w:rFonts w:ascii="Times New Roman" w:eastAsia="Times New Roman" w:hAnsi="Times New Roman" w:cs="Times New Roman"/>
          <w:color w:val="000000" w:themeColor="text1"/>
          <w:sz w:val="16"/>
          <w:szCs w:val="16"/>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9555E5" w:rsidRPr="001A339A">
        <w:rPr>
          <w:rFonts w:ascii="Times New Roman" w:hAnsi="Times New Roman" w:cs="Times New Roman"/>
          <w:color w:val="000000" w:themeColor="text1"/>
          <w:sz w:val="16"/>
          <w:szCs w:val="16"/>
        </w:rPr>
        <w:t xml:space="preserve"> </w:t>
      </w:r>
      <w:r w:rsidR="009555E5" w:rsidRPr="001A339A">
        <w:rPr>
          <w:rFonts w:ascii="Times New Roman" w:eastAsia="Times New Roman" w:hAnsi="Times New Roman" w:cs="Times New Roman"/>
          <w:color w:val="000000" w:themeColor="text1"/>
          <w:sz w:val="16"/>
          <w:szCs w:val="16"/>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9555E5" w:rsidRPr="001A339A">
        <w:rPr>
          <w:rFonts w:ascii="Times New Roman" w:eastAsia="Times New Roman" w:hAnsi="Times New Roman" w:cs="Times New Roman"/>
          <w:color w:val="000000" w:themeColor="text1"/>
          <w:sz w:val="16"/>
          <w:szCs w:val="16"/>
          <w:lang w:eastAsia="ru-RU"/>
        </w:rPr>
        <w:t>м.</w:t>
      </w:r>
      <w:r w:rsidR="009555E5" w:rsidRPr="001A339A">
        <w:rPr>
          <w:rFonts w:ascii="Times New Roman" w:hAnsi="Times New Roman" w:cs="Times New Roman"/>
          <w:color w:val="000000" w:themeColor="text1"/>
          <w:sz w:val="16"/>
          <w:szCs w:val="16"/>
        </w:rPr>
        <w:t>До</w:t>
      </w:r>
      <w:proofErr w:type="spellEnd"/>
      <w:r w:rsidR="009555E5" w:rsidRPr="001A339A">
        <w:rPr>
          <w:rFonts w:ascii="Times New Roman" w:hAnsi="Times New Roman" w:cs="Times New Roman"/>
          <w:color w:val="000000" w:themeColor="text1"/>
          <w:sz w:val="16"/>
          <w:szCs w:val="16"/>
        </w:rPr>
        <w:t xml:space="preserve"> границы соседнего </w:t>
      </w:r>
      <w:proofErr w:type="spellStart"/>
      <w:r w:rsidR="009555E5" w:rsidRPr="001A339A">
        <w:rPr>
          <w:rFonts w:ascii="Times New Roman" w:hAnsi="Times New Roman" w:cs="Times New Roman"/>
          <w:color w:val="000000" w:themeColor="text1"/>
          <w:sz w:val="16"/>
          <w:szCs w:val="16"/>
        </w:rPr>
        <w:t>приквартирного</w:t>
      </w:r>
      <w:proofErr w:type="spellEnd"/>
      <w:r w:rsidR="009555E5" w:rsidRPr="001A339A">
        <w:rPr>
          <w:rFonts w:ascii="Times New Roman" w:hAnsi="Times New Roman" w:cs="Times New Roman"/>
          <w:color w:val="000000" w:themeColor="text1"/>
          <w:sz w:val="16"/>
          <w:szCs w:val="16"/>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9555E5" w:rsidRPr="001A339A">
        <w:rPr>
          <w:rFonts w:ascii="Times New Roman" w:hAnsi="Times New Roman" w:cs="Times New Roman"/>
          <w:color w:val="000000" w:themeColor="text1"/>
          <w:sz w:val="16"/>
          <w:szCs w:val="16"/>
        </w:rPr>
        <w:t>м.На</w:t>
      </w:r>
      <w:proofErr w:type="spellEnd"/>
      <w:r w:rsidR="009555E5" w:rsidRPr="001A339A">
        <w:rPr>
          <w:rFonts w:ascii="Times New Roman" w:hAnsi="Times New Roman" w:cs="Times New Roman"/>
          <w:color w:val="000000" w:themeColor="text1"/>
          <w:sz w:val="16"/>
          <w:szCs w:val="16"/>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9555E5" w:rsidRPr="001A339A">
        <w:rPr>
          <w:rFonts w:ascii="Times New Roman" w:hAnsi="Times New Roman" w:cs="Times New Roman"/>
          <w:color w:val="000000" w:themeColor="text1"/>
          <w:sz w:val="16"/>
          <w:szCs w:val="16"/>
        </w:rPr>
        <w:t>м.Вспомогательные</w:t>
      </w:r>
      <w:proofErr w:type="spellEnd"/>
      <w:r w:rsidR="009555E5" w:rsidRPr="001A339A">
        <w:rPr>
          <w:rFonts w:ascii="Times New Roman" w:hAnsi="Times New Roman" w:cs="Times New Roman"/>
          <w:color w:val="000000" w:themeColor="text1"/>
          <w:sz w:val="16"/>
          <w:szCs w:val="16"/>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9555E5" w:rsidRPr="001A339A">
        <w:rPr>
          <w:rFonts w:ascii="Times New Roman" w:hAnsi="Times New Roman" w:cs="Times New Roman"/>
          <w:color w:val="000000" w:themeColor="text1"/>
          <w:sz w:val="16"/>
          <w:szCs w:val="16"/>
        </w:rPr>
        <w:t>приквартирных</w:t>
      </w:r>
      <w:proofErr w:type="spellEnd"/>
      <w:r w:rsidR="009555E5" w:rsidRPr="001A339A">
        <w:rPr>
          <w:rFonts w:ascii="Times New Roman" w:hAnsi="Times New Roman" w:cs="Times New Roman"/>
          <w:color w:val="000000" w:themeColor="text1"/>
          <w:sz w:val="16"/>
          <w:szCs w:val="16"/>
        </w:rPr>
        <w:t xml:space="preserve"> </w:t>
      </w:r>
      <w:proofErr w:type="spellStart"/>
      <w:r w:rsidR="009555E5" w:rsidRPr="001A339A">
        <w:rPr>
          <w:rFonts w:ascii="Times New Roman" w:hAnsi="Times New Roman" w:cs="Times New Roman"/>
          <w:color w:val="000000" w:themeColor="text1"/>
          <w:sz w:val="16"/>
          <w:szCs w:val="16"/>
        </w:rPr>
        <w:t>участков.Допускается</w:t>
      </w:r>
      <w:proofErr w:type="spellEnd"/>
      <w:r w:rsidR="009555E5" w:rsidRPr="001A339A">
        <w:rPr>
          <w:rFonts w:ascii="Times New Roman" w:hAnsi="Times New Roman" w:cs="Times New Roman"/>
          <w:color w:val="000000" w:themeColor="text1"/>
          <w:sz w:val="16"/>
          <w:szCs w:val="16"/>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FC2919" w:rsidRPr="001A339A">
        <w:rPr>
          <w:rFonts w:ascii="Times New Roman" w:hAnsi="Times New Roman" w:cs="Times New Roman"/>
          <w:b/>
          <w:color w:val="000000" w:themeColor="text1"/>
          <w:sz w:val="16"/>
          <w:szCs w:val="16"/>
        </w:rPr>
        <w:t xml:space="preserve"> </w:t>
      </w:r>
      <w:r w:rsidR="000C7315" w:rsidRPr="001A339A">
        <w:rPr>
          <w:rFonts w:ascii="Times New Roman" w:eastAsia="Times New Roman" w:hAnsi="Times New Roman" w:cs="Times New Roman"/>
          <w:color w:val="000000" w:themeColor="text1"/>
          <w:sz w:val="16"/>
          <w:szCs w:val="16"/>
          <w:lang w:eastAsia="ru-RU"/>
        </w:rPr>
        <w:t>Информация по</w:t>
      </w:r>
      <w:r w:rsidR="005909E8" w:rsidRPr="001A339A">
        <w:rPr>
          <w:rFonts w:ascii="Times New Roman" w:eastAsia="Times New Roman" w:hAnsi="Times New Roman" w:cs="Times New Roman"/>
          <w:color w:val="000000" w:themeColor="text1"/>
          <w:sz w:val="16"/>
          <w:szCs w:val="16"/>
          <w:lang w:eastAsia="ru-RU"/>
        </w:rPr>
        <w:t xml:space="preserve"> электроснабжени</w:t>
      </w:r>
      <w:r w:rsidR="000C7315" w:rsidRPr="001A339A">
        <w:rPr>
          <w:rFonts w:ascii="Times New Roman" w:eastAsia="Times New Roman" w:hAnsi="Times New Roman" w:cs="Times New Roman"/>
          <w:color w:val="000000" w:themeColor="text1"/>
          <w:sz w:val="16"/>
          <w:szCs w:val="16"/>
          <w:lang w:eastAsia="ru-RU"/>
        </w:rPr>
        <w:t>ю</w:t>
      </w:r>
      <w:r w:rsidR="005909E8" w:rsidRPr="001A339A">
        <w:rPr>
          <w:rFonts w:ascii="Times New Roman" w:eastAsia="Times New Roman" w:hAnsi="Times New Roman" w:cs="Times New Roman"/>
          <w:color w:val="000000" w:themeColor="text1"/>
          <w:sz w:val="16"/>
          <w:szCs w:val="16"/>
          <w:lang w:eastAsia="ru-RU"/>
        </w:rPr>
        <w:t>: м</w:t>
      </w:r>
      <w:r w:rsidR="005909E8" w:rsidRPr="001A339A">
        <w:rPr>
          <w:rFonts w:ascii="Times New Roman" w:hAnsi="Times New Roman" w:cs="Times New Roman"/>
          <w:color w:val="000000" w:themeColor="text1"/>
          <w:sz w:val="16"/>
          <w:szCs w:val="16"/>
        </w:rPr>
        <w:t>аксимальная нагрузка в точке подключения к сетям электроснабжения: 5,0 кВт</w:t>
      </w:r>
      <w:r w:rsidR="005909E8" w:rsidRPr="001A339A">
        <w:rPr>
          <w:rFonts w:ascii="Times New Roman" w:eastAsia="Times New Roman" w:hAnsi="Times New Roman" w:cs="Times New Roman"/>
          <w:color w:val="000000" w:themeColor="text1"/>
          <w:sz w:val="16"/>
          <w:szCs w:val="16"/>
          <w:lang w:eastAsia="ru-RU"/>
        </w:rPr>
        <w:t xml:space="preserve">; уровень напряжения в точке присоединения: 220В; электроснабжение выполнить от опоры 1 присоединение 1 ГКТП </w:t>
      </w:r>
      <w:r w:rsidR="00AD7579" w:rsidRPr="001A339A">
        <w:rPr>
          <w:rFonts w:ascii="Times New Roman" w:eastAsia="Times New Roman" w:hAnsi="Times New Roman" w:cs="Times New Roman"/>
          <w:color w:val="000000" w:themeColor="text1"/>
          <w:sz w:val="16"/>
          <w:szCs w:val="16"/>
          <w:lang w:eastAsia="ru-RU"/>
        </w:rPr>
        <w:t>Ц13-23 п/с 110/35/10 «Центральная»;</w:t>
      </w:r>
      <w:r w:rsidR="005909E8" w:rsidRPr="001A339A">
        <w:rPr>
          <w:rFonts w:ascii="Times New Roman" w:hAnsi="Times New Roman" w:cs="Times New Roman"/>
          <w:color w:val="000000" w:themeColor="text1"/>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0C7315" w:rsidRPr="001A339A">
        <w:rPr>
          <w:rFonts w:ascii="Times New Roman" w:hAnsi="Times New Roman" w:cs="Times New Roman"/>
          <w:color w:val="000000" w:themeColor="text1"/>
          <w:sz w:val="16"/>
          <w:szCs w:val="16"/>
        </w:rPr>
        <w:t>Информация по</w:t>
      </w:r>
      <w:r w:rsidR="005909E8" w:rsidRPr="001A339A">
        <w:rPr>
          <w:rFonts w:ascii="Times New Roman" w:hAnsi="Times New Roman" w:cs="Times New Roman"/>
          <w:color w:val="000000" w:themeColor="text1"/>
          <w:sz w:val="16"/>
          <w:szCs w:val="16"/>
        </w:rPr>
        <w:t xml:space="preserve"> водоснабжени</w:t>
      </w:r>
      <w:r w:rsidR="000C7315" w:rsidRPr="001A339A">
        <w:rPr>
          <w:rFonts w:ascii="Times New Roman" w:hAnsi="Times New Roman" w:cs="Times New Roman"/>
          <w:color w:val="000000" w:themeColor="text1"/>
          <w:sz w:val="16"/>
          <w:szCs w:val="16"/>
        </w:rPr>
        <w:t>ю</w:t>
      </w:r>
      <w:r w:rsidR="005909E8" w:rsidRPr="001A339A">
        <w:rPr>
          <w:rFonts w:ascii="Times New Roman" w:hAnsi="Times New Roman" w:cs="Times New Roman"/>
          <w:color w:val="000000" w:themeColor="text1"/>
          <w:sz w:val="16"/>
          <w:szCs w:val="16"/>
        </w:rPr>
        <w:t xml:space="preserve"> и водоотведени</w:t>
      </w:r>
      <w:r w:rsidR="000C7315" w:rsidRPr="001A339A">
        <w:rPr>
          <w:rFonts w:ascii="Times New Roman" w:hAnsi="Times New Roman" w:cs="Times New Roman"/>
          <w:color w:val="000000" w:themeColor="text1"/>
          <w:sz w:val="16"/>
          <w:szCs w:val="16"/>
        </w:rPr>
        <w:t>ю</w:t>
      </w:r>
      <w:r w:rsidR="005909E8" w:rsidRPr="001A339A">
        <w:rPr>
          <w:rFonts w:ascii="Times New Roman" w:hAnsi="Times New Roman" w:cs="Times New Roman"/>
          <w:color w:val="000000" w:themeColor="text1"/>
          <w:sz w:val="16"/>
          <w:szCs w:val="16"/>
        </w:rPr>
        <w:t xml:space="preserve">: </w:t>
      </w:r>
      <w:r w:rsidR="00AD7579" w:rsidRPr="001A339A">
        <w:rPr>
          <w:rFonts w:ascii="Times New Roman" w:hAnsi="Times New Roman" w:cs="Times New Roman"/>
          <w:color w:val="000000" w:themeColor="text1"/>
          <w:sz w:val="16"/>
          <w:szCs w:val="16"/>
        </w:rPr>
        <w:t>объект является абонентом ООО «</w:t>
      </w:r>
      <w:proofErr w:type="spellStart"/>
      <w:r w:rsidR="00AD7579" w:rsidRPr="001A339A">
        <w:rPr>
          <w:rFonts w:ascii="Times New Roman" w:hAnsi="Times New Roman" w:cs="Times New Roman"/>
          <w:color w:val="000000" w:themeColor="text1"/>
          <w:sz w:val="16"/>
          <w:szCs w:val="16"/>
        </w:rPr>
        <w:t>Кубаньводоканал</w:t>
      </w:r>
      <w:proofErr w:type="spellEnd"/>
      <w:r w:rsidR="00AD7579" w:rsidRPr="001A339A">
        <w:rPr>
          <w:rFonts w:ascii="Times New Roman" w:hAnsi="Times New Roman" w:cs="Times New Roman"/>
          <w:color w:val="000000" w:themeColor="text1"/>
          <w:sz w:val="16"/>
          <w:szCs w:val="16"/>
        </w:rPr>
        <w:t>»</w:t>
      </w:r>
      <w:r w:rsidR="005909E8" w:rsidRPr="001A339A">
        <w:rPr>
          <w:rFonts w:ascii="Times New Roman" w:hAnsi="Times New Roman" w:cs="Times New Roman"/>
          <w:color w:val="000000" w:themeColor="text1"/>
          <w:sz w:val="16"/>
          <w:szCs w:val="16"/>
        </w:rPr>
        <w:t xml:space="preserve">. </w:t>
      </w:r>
      <w:r w:rsidR="000C7315" w:rsidRPr="001A339A">
        <w:rPr>
          <w:rFonts w:ascii="Times New Roman" w:eastAsia="SimSun" w:hAnsi="Times New Roman" w:cs="Times New Roman"/>
          <w:color w:val="000000" w:themeColor="text1"/>
          <w:sz w:val="16"/>
          <w:szCs w:val="16"/>
          <w:lang w:eastAsia="zh-CN"/>
        </w:rPr>
        <w:t>Информаци</w:t>
      </w:r>
      <w:r w:rsidR="00137722" w:rsidRPr="001A339A">
        <w:rPr>
          <w:rFonts w:ascii="Times New Roman" w:eastAsia="SimSun" w:hAnsi="Times New Roman" w:cs="Times New Roman"/>
          <w:color w:val="000000" w:themeColor="text1"/>
          <w:sz w:val="16"/>
          <w:szCs w:val="16"/>
          <w:lang w:eastAsia="zh-CN"/>
        </w:rPr>
        <w:t>я</w:t>
      </w:r>
      <w:r w:rsidR="000C7315" w:rsidRPr="001A339A">
        <w:rPr>
          <w:rFonts w:ascii="Times New Roman" w:eastAsia="SimSun" w:hAnsi="Times New Roman" w:cs="Times New Roman"/>
          <w:color w:val="000000" w:themeColor="text1"/>
          <w:sz w:val="16"/>
          <w:szCs w:val="16"/>
          <w:lang w:eastAsia="zh-CN"/>
        </w:rPr>
        <w:t xml:space="preserve"> по</w:t>
      </w:r>
      <w:r w:rsidR="005909E8" w:rsidRPr="001A339A">
        <w:rPr>
          <w:rFonts w:ascii="Times New Roman" w:eastAsia="SimSun" w:hAnsi="Times New Roman" w:cs="Times New Roman"/>
          <w:color w:val="000000" w:themeColor="text1"/>
          <w:sz w:val="16"/>
          <w:szCs w:val="16"/>
          <w:lang w:eastAsia="zh-CN"/>
        </w:rPr>
        <w:t xml:space="preserve"> газоснабжени</w:t>
      </w:r>
      <w:r w:rsidR="00137722" w:rsidRPr="001A339A">
        <w:rPr>
          <w:rFonts w:ascii="Times New Roman" w:eastAsia="SimSun" w:hAnsi="Times New Roman" w:cs="Times New Roman"/>
          <w:color w:val="000000" w:themeColor="text1"/>
          <w:sz w:val="16"/>
          <w:szCs w:val="16"/>
          <w:lang w:eastAsia="zh-CN"/>
        </w:rPr>
        <w:t>ю</w:t>
      </w:r>
      <w:r w:rsidR="005909E8" w:rsidRPr="001A339A">
        <w:rPr>
          <w:rFonts w:ascii="Times New Roman" w:eastAsia="SimSun" w:hAnsi="Times New Roman" w:cs="Times New Roman"/>
          <w:color w:val="000000" w:themeColor="text1"/>
          <w:sz w:val="16"/>
          <w:szCs w:val="16"/>
          <w:lang w:eastAsia="zh-CN"/>
        </w:rPr>
        <w:t xml:space="preserve"> – </w:t>
      </w:r>
      <w:r w:rsidR="00AD7579" w:rsidRPr="001A339A">
        <w:rPr>
          <w:rFonts w:ascii="Times New Roman" w:eastAsia="SimSun" w:hAnsi="Times New Roman" w:cs="Times New Roman"/>
          <w:color w:val="000000" w:themeColor="text1"/>
          <w:sz w:val="16"/>
          <w:szCs w:val="16"/>
          <w:lang w:eastAsia="zh-CN"/>
        </w:rPr>
        <w:t>объект газифицирован в августе 1975 г. и является абонентом ОАО «</w:t>
      </w:r>
      <w:proofErr w:type="spellStart"/>
      <w:r w:rsidR="00AD7579" w:rsidRPr="001A339A">
        <w:rPr>
          <w:rFonts w:ascii="Times New Roman" w:eastAsia="SimSun" w:hAnsi="Times New Roman" w:cs="Times New Roman"/>
          <w:color w:val="000000" w:themeColor="text1"/>
          <w:sz w:val="16"/>
          <w:szCs w:val="16"/>
          <w:lang w:eastAsia="zh-CN"/>
        </w:rPr>
        <w:t>Славянскгоргаз</w:t>
      </w:r>
      <w:proofErr w:type="spellEnd"/>
      <w:r w:rsidR="00AD7579" w:rsidRPr="001A339A">
        <w:rPr>
          <w:rFonts w:ascii="Times New Roman" w:eastAsia="SimSun" w:hAnsi="Times New Roman" w:cs="Times New Roman"/>
          <w:color w:val="000000" w:themeColor="text1"/>
          <w:sz w:val="16"/>
          <w:szCs w:val="16"/>
          <w:lang w:eastAsia="zh-CN"/>
        </w:rPr>
        <w:t>»</w:t>
      </w:r>
      <w:r w:rsidR="005909E8" w:rsidRPr="001A339A">
        <w:rPr>
          <w:rFonts w:ascii="Times New Roman" w:eastAsia="SimSun" w:hAnsi="Times New Roman" w:cs="Times New Roman"/>
          <w:color w:val="000000" w:themeColor="text1"/>
          <w:sz w:val="16"/>
          <w:szCs w:val="16"/>
          <w:lang w:eastAsia="zh-CN"/>
        </w:rPr>
        <w:t>.</w:t>
      </w:r>
      <w:r w:rsidR="000C7315" w:rsidRPr="001A339A">
        <w:rPr>
          <w:rFonts w:ascii="Times New Roman" w:eastAsia="SimSun" w:hAnsi="Times New Roman" w:cs="Times New Roman"/>
          <w:color w:val="000000" w:themeColor="text1"/>
          <w:sz w:val="16"/>
          <w:szCs w:val="16"/>
          <w:lang w:eastAsia="zh-CN"/>
        </w:rPr>
        <w:t xml:space="preserve"> </w:t>
      </w:r>
      <w:r w:rsidR="005C676B" w:rsidRPr="001A339A">
        <w:rPr>
          <w:rFonts w:ascii="Times New Roman" w:eastAsia="Times New Roman" w:hAnsi="Times New Roman" w:cs="Times New Roman"/>
          <w:color w:val="000000"/>
          <w:sz w:val="16"/>
          <w:szCs w:val="16"/>
          <w:lang w:eastAsia="ru-RU"/>
        </w:rPr>
        <w:t>П</w:t>
      </w:r>
      <w:r w:rsidR="00EF332F" w:rsidRPr="001A339A">
        <w:rPr>
          <w:rFonts w:ascii="Times New Roman" w:eastAsia="Times New Roman" w:hAnsi="Times New Roman" w:cs="Times New Roman"/>
          <w:color w:val="000000"/>
          <w:sz w:val="16"/>
          <w:szCs w:val="16"/>
          <w:lang w:eastAsia="ru-RU"/>
        </w:rPr>
        <w:t xml:space="preserve">лата за подключение (технологическое присоединение) к сетям электроснабжения согласно </w:t>
      </w:r>
      <w:r w:rsidR="00EF332F" w:rsidRPr="001A339A">
        <w:rPr>
          <w:rStyle w:val="a3"/>
          <w:rFonts w:ascii="Times New Roman" w:hAnsi="Times New Roman" w:cs="Times New Roman"/>
          <w:i w:val="0"/>
          <w:color w:val="auto"/>
          <w:sz w:val="16"/>
          <w:szCs w:val="16"/>
        </w:rPr>
        <w:t>п. 17 Правил</w:t>
      </w:r>
      <w:r w:rsidR="00EF332F" w:rsidRPr="001A339A">
        <w:rPr>
          <w:rStyle w:val="a3"/>
          <w:rFonts w:ascii="Times New Roman" w:hAnsi="Times New Roman" w:cs="Times New Roman"/>
          <w:color w:val="auto"/>
          <w:sz w:val="16"/>
          <w:szCs w:val="16"/>
        </w:rPr>
        <w:t xml:space="preserve"> </w:t>
      </w:r>
      <w:r w:rsidR="00EF332F" w:rsidRPr="001A339A">
        <w:rPr>
          <w:rFonts w:ascii="Times New Roman" w:hAnsi="Times New Roman" w:cs="Times New Roman"/>
          <w:bCs/>
          <w:color w:val="000000"/>
          <w:sz w:val="16"/>
          <w:szCs w:val="16"/>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1A339A">
        <w:rPr>
          <w:rFonts w:ascii="Times New Roman" w:hAnsi="Times New Roman" w:cs="Times New Roman"/>
          <w:bCs/>
          <w:sz w:val="16"/>
          <w:szCs w:val="16"/>
          <w:shd w:val="clear" w:color="auto" w:fill="FFFFFF"/>
        </w:rPr>
        <w:t>сетям (утвержденных </w:t>
      </w:r>
      <w:hyperlink r:id="rId7" w:history="1">
        <w:r w:rsidR="00EF332F" w:rsidRPr="001A339A">
          <w:rPr>
            <w:rStyle w:val="a4"/>
            <w:rFonts w:ascii="Times New Roman" w:hAnsi="Times New Roman" w:cs="Times New Roman"/>
            <w:bCs/>
            <w:color w:val="auto"/>
            <w:sz w:val="16"/>
            <w:szCs w:val="16"/>
            <w:u w:val="none"/>
          </w:rPr>
          <w:t>постановлением</w:t>
        </w:r>
      </w:hyperlink>
      <w:r w:rsidR="00EF332F" w:rsidRPr="001A339A">
        <w:rPr>
          <w:rFonts w:ascii="Times New Roman" w:hAnsi="Times New Roman" w:cs="Times New Roman"/>
          <w:bCs/>
          <w:sz w:val="16"/>
          <w:szCs w:val="16"/>
          <w:shd w:val="clear" w:color="auto" w:fill="FFFFFF"/>
        </w:rPr>
        <w:t> Правительства РФ от 27 декабря 2004 г. N 861), приказа РЭК-</w:t>
      </w:r>
      <w:proofErr w:type="spellStart"/>
      <w:r w:rsidR="00EF332F" w:rsidRPr="001A339A">
        <w:rPr>
          <w:rFonts w:ascii="Times New Roman" w:hAnsi="Times New Roman" w:cs="Times New Roman"/>
          <w:bCs/>
          <w:sz w:val="16"/>
          <w:szCs w:val="16"/>
          <w:shd w:val="clear" w:color="auto" w:fill="FFFFFF"/>
        </w:rPr>
        <w:t>ДЦиТКК</w:t>
      </w:r>
      <w:proofErr w:type="spellEnd"/>
      <w:r w:rsidR="00EF332F" w:rsidRPr="001A339A">
        <w:rPr>
          <w:rFonts w:ascii="Times New Roman" w:hAnsi="Times New Roman" w:cs="Times New Roman"/>
          <w:bCs/>
          <w:sz w:val="16"/>
          <w:szCs w:val="16"/>
          <w:shd w:val="clear" w:color="auto" w:fill="FFFFFF"/>
        </w:rPr>
        <w:t xml:space="preserve"> от 28.12.2017 г. № 66/2017-э; к сетям газоснабжения - </w:t>
      </w:r>
      <w:r w:rsidR="00EF332F" w:rsidRPr="001A339A">
        <w:rPr>
          <w:rFonts w:ascii="Times New Roman" w:eastAsia="Times New Roman" w:hAnsi="Times New Roman" w:cs="Times New Roman"/>
          <w:color w:val="000000"/>
          <w:sz w:val="16"/>
          <w:szCs w:val="16"/>
          <w:lang w:eastAsia="ru-RU"/>
        </w:rPr>
        <w:t>согласно приказу РЭК-</w:t>
      </w:r>
      <w:proofErr w:type="spellStart"/>
      <w:r w:rsidR="00EF332F" w:rsidRPr="001A339A">
        <w:rPr>
          <w:rFonts w:ascii="Times New Roman" w:eastAsia="Times New Roman" w:hAnsi="Times New Roman" w:cs="Times New Roman"/>
          <w:color w:val="000000"/>
          <w:sz w:val="16"/>
          <w:szCs w:val="16"/>
          <w:lang w:eastAsia="ru-RU"/>
        </w:rPr>
        <w:t>ДЦиТКК</w:t>
      </w:r>
      <w:proofErr w:type="spellEnd"/>
      <w:r w:rsidR="00EF332F" w:rsidRPr="001A339A">
        <w:rPr>
          <w:rFonts w:ascii="Times New Roman" w:eastAsia="Times New Roman" w:hAnsi="Times New Roman" w:cs="Times New Roman"/>
          <w:color w:val="000000"/>
          <w:sz w:val="16"/>
          <w:szCs w:val="16"/>
          <w:lang w:eastAsia="ru-RU"/>
        </w:rPr>
        <w:t xml:space="preserve"> от 15.11.2017г. № 23/2017-газ</w:t>
      </w:r>
      <w:r w:rsidR="009532E2" w:rsidRPr="001A339A">
        <w:rPr>
          <w:rFonts w:ascii="Times New Roman" w:eastAsia="Times New Roman" w:hAnsi="Times New Roman" w:cs="Times New Roman"/>
          <w:color w:val="000000"/>
          <w:sz w:val="16"/>
          <w:szCs w:val="16"/>
          <w:lang w:eastAsia="ru-RU"/>
        </w:rPr>
        <w:t xml:space="preserve">; к сетям водоснабжения и водоотведения – </w:t>
      </w:r>
      <w:r w:rsidR="00FC2919" w:rsidRPr="001A339A">
        <w:rPr>
          <w:rFonts w:ascii="Times New Roman" w:eastAsia="Times New Roman" w:hAnsi="Times New Roman" w:cs="Times New Roman"/>
          <w:color w:val="000000"/>
          <w:sz w:val="16"/>
          <w:szCs w:val="16"/>
          <w:lang w:eastAsia="ru-RU"/>
        </w:rPr>
        <w:t>плата за подключение (технологическое присоединение) согласно приказу РЭК-</w:t>
      </w:r>
      <w:proofErr w:type="spellStart"/>
      <w:r w:rsidR="00FC2919" w:rsidRPr="001A339A">
        <w:rPr>
          <w:rFonts w:ascii="Times New Roman" w:eastAsia="Times New Roman" w:hAnsi="Times New Roman" w:cs="Times New Roman"/>
          <w:color w:val="000000"/>
          <w:sz w:val="16"/>
          <w:szCs w:val="16"/>
          <w:lang w:eastAsia="ru-RU"/>
        </w:rPr>
        <w:t>ДЦиТКК</w:t>
      </w:r>
      <w:proofErr w:type="spellEnd"/>
      <w:r w:rsidR="00FC2919" w:rsidRPr="001A339A">
        <w:rPr>
          <w:rFonts w:ascii="Times New Roman" w:eastAsia="Times New Roman" w:hAnsi="Times New Roman" w:cs="Times New Roman"/>
          <w:color w:val="000000"/>
          <w:sz w:val="16"/>
          <w:szCs w:val="16"/>
          <w:lang w:eastAsia="ru-RU"/>
        </w:rPr>
        <w:t xml:space="preserve"> от 20.12.2016 г. № 137/2016-ВК (с изменениями от 20.12.2017г. №176/2017-ВК)</w:t>
      </w:r>
      <w:r w:rsidR="00FC2919" w:rsidRPr="001A339A">
        <w:rPr>
          <w:rFonts w:ascii="Times New Roman" w:eastAsia="Times New Roman" w:hAnsi="Times New Roman" w:cs="Times New Roman"/>
          <w:color w:val="000000"/>
          <w:sz w:val="16"/>
          <w:szCs w:val="16"/>
          <w:lang w:eastAsia="ru-RU"/>
        </w:rPr>
        <w:t xml:space="preserve">. </w:t>
      </w:r>
      <w:r w:rsidR="00940FE4" w:rsidRPr="001A339A">
        <w:rPr>
          <w:rFonts w:ascii="Times New Roman" w:hAnsi="Times New Roman" w:cs="Times New Roman"/>
          <w:sz w:val="16"/>
          <w:szCs w:val="16"/>
        </w:rPr>
        <w:t>О</w:t>
      </w:r>
      <w:r w:rsidR="00885C5F" w:rsidRPr="001A339A">
        <w:rPr>
          <w:rFonts w:ascii="Times New Roman" w:hAnsi="Times New Roman" w:cs="Times New Roman"/>
          <w:sz w:val="16"/>
          <w:szCs w:val="16"/>
        </w:rPr>
        <w:t>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3" w:name="_Hlk489856376"/>
      <w:r w:rsidR="00DD5BF1" w:rsidRPr="001A339A">
        <w:rPr>
          <w:rFonts w:ascii="Times New Roman" w:hAnsi="Times New Roman" w:cs="Times New Roman"/>
          <w:sz w:val="16"/>
          <w:szCs w:val="16"/>
        </w:rPr>
        <w:t xml:space="preserve">Осмотр земельных участков проводится заявителями самостоятельно. </w:t>
      </w:r>
      <w:r w:rsidR="00885C5F" w:rsidRPr="001A339A">
        <w:rPr>
          <w:rFonts w:ascii="Times New Roman" w:hAnsi="Times New Roman" w:cs="Times New Roman"/>
          <w:sz w:val="16"/>
          <w:szCs w:val="16"/>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885C5F" w:rsidRPr="001A339A">
        <w:rPr>
          <w:rFonts w:ascii="Times New Roman" w:hAnsi="Times New Roman" w:cs="Times New Roman"/>
          <w:sz w:val="16"/>
          <w:szCs w:val="16"/>
        </w:rPr>
        <w:t>Ковтюха</w:t>
      </w:r>
      <w:proofErr w:type="spellEnd"/>
      <w:r w:rsidR="00885C5F" w:rsidRPr="001A339A">
        <w:rPr>
          <w:rFonts w:ascii="Times New Roman" w:hAnsi="Times New Roman" w:cs="Times New Roman"/>
          <w:sz w:val="16"/>
          <w:szCs w:val="16"/>
        </w:rPr>
        <w:t xml:space="preserve">, 29, </w:t>
      </w:r>
      <w:proofErr w:type="spellStart"/>
      <w:r w:rsidR="00885C5F" w:rsidRPr="001A339A">
        <w:rPr>
          <w:rFonts w:ascii="Times New Roman" w:hAnsi="Times New Roman" w:cs="Times New Roman"/>
          <w:sz w:val="16"/>
          <w:szCs w:val="16"/>
        </w:rPr>
        <w:t>каб</w:t>
      </w:r>
      <w:proofErr w:type="spellEnd"/>
      <w:r w:rsidR="00885C5F" w:rsidRPr="001A339A">
        <w:rPr>
          <w:rFonts w:ascii="Times New Roman" w:hAnsi="Times New Roman" w:cs="Times New Roman"/>
          <w:sz w:val="16"/>
          <w:szCs w:val="16"/>
        </w:rPr>
        <w:t xml:space="preserve">. 3, с </w:t>
      </w:r>
      <w:r w:rsidR="00FC2919" w:rsidRPr="001A339A">
        <w:rPr>
          <w:rFonts w:ascii="Times New Roman" w:hAnsi="Times New Roman" w:cs="Times New Roman"/>
          <w:sz w:val="16"/>
          <w:szCs w:val="16"/>
        </w:rPr>
        <w:t>03.12</w:t>
      </w:r>
      <w:r w:rsidR="005909E8" w:rsidRPr="001A339A">
        <w:rPr>
          <w:rFonts w:ascii="Times New Roman" w:hAnsi="Times New Roman" w:cs="Times New Roman"/>
          <w:sz w:val="16"/>
          <w:szCs w:val="16"/>
        </w:rPr>
        <w:t>.</w:t>
      </w:r>
      <w:r w:rsidR="00E71898" w:rsidRPr="001A339A">
        <w:rPr>
          <w:rFonts w:ascii="Times New Roman" w:hAnsi="Times New Roman" w:cs="Times New Roman"/>
          <w:sz w:val="16"/>
          <w:szCs w:val="16"/>
        </w:rPr>
        <w:t>2018г</w:t>
      </w:r>
      <w:r w:rsidR="00885C5F" w:rsidRPr="001A339A">
        <w:rPr>
          <w:rFonts w:ascii="Times New Roman" w:hAnsi="Times New Roman" w:cs="Times New Roman"/>
          <w:sz w:val="16"/>
          <w:szCs w:val="16"/>
        </w:rPr>
        <w:t xml:space="preserve">. по </w:t>
      </w:r>
      <w:r w:rsidR="00FC2919" w:rsidRPr="001A339A">
        <w:rPr>
          <w:rFonts w:ascii="Times New Roman" w:hAnsi="Times New Roman" w:cs="Times New Roman"/>
          <w:sz w:val="16"/>
          <w:szCs w:val="16"/>
        </w:rPr>
        <w:t>11.01</w:t>
      </w:r>
      <w:r w:rsidR="00817026" w:rsidRPr="001A339A">
        <w:rPr>
          <w:rFonts w:ascii="Times New Roman" w:hAnsi="Times New Roman" w:cs="Times New Roman"/>
          <w:sz w:val="16"/>
          <w:szCs w:val="16"/>
        </w:rPr>
        <w:t>.</w:t>
      </w:r>
      <w:r w:rsidR="00885C5F" w:rsidRPr="001A339A">
        <w:rPr>
          <w:rFonts w:ascii="Times New Roman" w:hAnsi="Times New Roman" w:cs="Times New Roman"/>
          <w:sz w:val="16"/>
          <w:szCs w:val="16"/>
        </w:rPr>
        <w:t>201</w:t>
      </w:r>
      <w:r w:rsidR="00FC2919" w:rsidRPr="001A339A">
        <w:rPr>
          <w:rFonts w:ascii="Times New Roman" w:hAnsi="Times New Roman" w:cs="Times New Roman"/>
          <w:sz w:val="16"/>
          <w:szCs w:val="16"/>
        </w:rPr>
        <w:t>9</w:t>
      </w:r>
      <w:r w:rsidR="00885C5F" w:rsidRPr="001A339A">
        <w:rPr>
          <w:rFonts w:ascii="Times New Roman" w:hAnsi="Times New Roman" w:cs="Times New Roman"/>
          <w:sz w:val="16"/>
          <w:szCs w:val="16"/>
        </w:rPr>
        <w:t>г. (включительно) с 09.00 до 12.00 в рабочие дни, контактный телефон: 8 (86146) 4-46-60</w:t>
      </w:r>
      <w:bookmarkEnd w:id="3"/>
      <w:r w:rsidR="00885C5F" w:rsidRPr="001A339A">
        <w:rPr>
          <w:rFonts w:ascii="Times New Roman" w:hAnsi="Times New Roman" w:cs="Times New Roman"/>
          <w:sz w:val="16"/>
          <w:szCs w:val="16"/>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885C5F" w:rsidRPr="001A339A">
        <w:rPr>
          <w:rFonts w:ascii="Times New Roman" w:hAnsi="Times New Roman" w:cs="Times New Roman"/>
          <w:sz w:val="16"/>
          <w:szCs w:val="16"/>
          <w:lang w:val="en-US"/>
        </w:rPr>
        <w:t>www</w:t>
      </w:r>
      <w:r w:rsidR="00885C5F" w:rsidRPr="001A339A">
        <w:rPr>
          <w:rFonts w:ascii="Times New Roman" w:hAnsi="Times New Roman" w:cs="Times New Roman"/>
          <w:sz w:val="16"/>
          <w:szCs w:val="16"/>
        </w:rPr>
        <w:t>.</w:t>
      </w:r>
      <w:proofErr w:type="spellStart"/>
      <w:r w:rsidR="00885C5F" w:rsidRPr="001A339A">
        <w:rPr>
          <w:rFonts w:ascii="Times New Roman" w:hAnsi="Times New Roman" w:cs="Times New Roman"/>
          <w:sz w:val="16"/>
          <w:szCs w:val="16"/>
          <w:lang w:val="en-US"/>
        </w:rPr>
        <w:t>torgi</w:t>
      </w:r>
      <w:proofErr w:type="spellEnd"/>
      <w:r w:rsidR="00885C5F" w:rsidRPr="001A339A">
        <w:rPr>
          <w:rFonts w:ascii="Times New Roman" w:hAnsi="Times New Roman" w:cs="Times New Roman"/>
          <w:sz w:val="16"/>
          <w:szCs w:val="16"/>
        </w:rPr>
        <w:t>.</w:t>
      </w:r>
      <w:r w:rsidR="00885C5F" w:rsidRPr="001A339A">
        <w:rPr>
          <w:rFonts w:ascii="Times New Roman" w:hAnsi="Times New Roman" w:cs="Times New Roman"/>
          <w:sz w:val="16"/>
          <w:szCs w:val="16"/>
          <w:lang w:val="en-US"/>
        </w:rPr>
        <w:t>gov</w:t>
      </w:r>
      <w:r w:rsidR="00885C5F" w:rsidRPr="001A339A">
        <w:rPr>
          <w:rFonts w:ascii="Times New Roman" w:hAnsi="Times New Roman" w:cs="Times New Roman"/>
          <w:sz w:val="16"/>
          <w:szCs w:val="16"/>
        </w:rPr>
        <w:t>.</w:t>
      </w:r>
      <w:proofErr w:type="spellStart"/>
      <w:r w:rsidR="00885C5F" w:rsidRPr="001A339A">
        <w:rPr>
          <w:rFonts w:ascii="Times New Roman" w:hAnsi="Times New Roman" w:cs="Times New Roman"/>
          <w:sz w:val="16"/>
          <w:szCs w:val="16"/>
          <w:lang w:val="en-US"/>
        </w:rPr>
        <w:t>ru</w:t>
      </w:r>
      <w:proofErr w:type="spellEnd"/>
      <w:r w:rsidR="00885C5F" w:rsidRPr="001A339A">
        <w:rPr>
          <w:rFonts w:ascii="Times New Roman" w:hAnsi="Times New Roman" w:cs="Times New Roman"/>
          <w:sz w:val="16"/>
          <w:szCs w:val="16"/>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4" w:name="_Hlk489856395"/>
      <w:r w:rsidR="00885C5F" w:rsidRPr="001A339A">
        <w:rPr>
          <w:rFonts w:ascii="Times New Roman" w:hAnsi="Times New Roman" w:cs="Times New Roman"/>
          <w:sz w:val="16"/>
          <w:szCs w:val="16"/>
        </w:rPr>
        <w:t xml:space="preserve">задаток вносится заявителем </w:t>
      </w:r>
      <w:r w:rsidR="005C676B" w:rsidRPr="001A339A">
        <w:rPr>
          <w:rFonts w:ascii="Times New Roman" w:hAnsi="Times New Roman" w:cs="Times New Roman"/>
          <w:sz w:val="16"/>
          <w:szCs w:val="16"/>
        </w:rPr>
        <w:t xml:space="preserve">единовременным платежом </w:t>
      </w:r>
      <w:r w:rsidR="00885C5F" w:rsidRPr="001A339A">
        <w:rPr>
          <w:rFonts w:ascii="Times New Roman" w:hAnsi="Times New Roman" w:cs="Times New Roman"/>
          <w:sz w:val="16"/>
          <w:szCs w:val="16"/>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885C5F" w:rsidRPr="001A339A">
        <w:rPr>
          <w:rFonts w:ascii="Times New Roman" w:hAnsi="Times New Roman" w:cs="Times New Roman"/>
          <w:sz w:val="16"/>
          <w:szCs w:val="16"/>
        </w:rPr>
        <w:t>сч</w:t>
      </w:r>
      <w:proofErr w:type="spellEnd"/>
      <w:r w:rsidR="00885C5F" w:rsidRPr="001A339A">
        <w:rPr>
          <w:rFonts w:ascii="Times New Roman" w:hAnsi="Times New Roman" w:cs="Times New Roman"/>
          <w:sz w:val="16"/>
          <w:szCs w:val="16"/>
        </w:rPr>
        <w:t xml:space="preserve"> 40702810200100000225 в ОАО «</w:t>
      </w:r>
      <w:proofErr w:type="spellStart"/>
      <w:r w:rsidR="00885C5F" w:rsidRPr="001A339A">
        <w:rPr>
          <w:rFonts w:ascii="Times New Roman" w:hAnsi="Times New Roman" w:cs="Times New Roman"/>
          <w:sz w:val="16"/>
          <w:szCs w:val="16"/>
        </w:rPr>
        <w:t>Крайинвестбанк</w:t>
      </w:r>
      <w:proofErr w:type="spellEnd"/>
      <w:r w:rsidR="00885C5F" w:rsidRPr="001A339A">
        <w:rPr>
          <w:rFonts w:ascii="Times New Roman" w:hAnsi="Times New Roman" w:cs="Times New Roman"/>
          <w:sz w:val="16"/>
          <w:szCs w:val="16"/>
        </w:rPr>
        <w:t xml:space="preserve">» г. Краснодар, </w:t>
      </w:r>
      <w:proofErr w:type="spellStart"/>
      <w:r w:rsidR="00885C5F" w:rsidRPr="001A339A">
        <w:rPr>
          <w:rFonts w:ascii="Times New Roman" w:hAnsi="Times New Roman" w:cs="Times New Roman"/>
          <w:sz w:val="16"/>
          <w:szCs w:val="16"/>
        </w:rPr>
        <w:t>кор</w:t>
      </w:r>
      <w:proofErr w:type="spellEnd"/>
      <w:r w:rsidR="00885C5F" w:rsidRPr="001A339A">
        <w:rPr>
          <w:rFonts w:ascii="Times New Roman" w:hAnsi="Times New Roman" w:cs="Times New Roman"/>
          <w:sz w:val="16"/>
          <w:szCs w:val="16"/>
        </w:rPr>
        <w:t xml:space="preserve">. </w:t>
      </w:r>
      <w:proofErr w:type="spellStart"/>
      <w:r w:rsidR="00885C5F" w:rsidRPr="001A339A">
        <w:rPr>
          <w:rFonts w:ascii="Times New Roman" w:hAnsi="Times New Roman" w:cs="Times New Roman"/>
          <w:sz w:val="16"/>
          <w:szCs w:val="16"/>
        </w:rPr>
        <w:t>сч</w:t>
      </w:r>
      <w:proofErr w:type="spellEnd"/>
      <w:r w:rsidR="00885C5F" w:rsidRPr="001A339A">
        <w:rPr>
          <w:rFonts w:ascii="Times New Roman" w:hAnsi="Times New Roman" w:cs="Times New Roman"/>
          <w:sz w:val="16"/>
          <w:szCs w:val="16"/>
        </w:rPr>
        <w:t xml:space="preserve">. № 30101810500000000516, БИК № 040349516, ОГРН 1112370000027. Задаток должен поступить на счет организатора аукциона не позднее </w:t>
      </w:r>
      <w:r w:rsidR="00FC2919" w:rsidRPr="001A339A">
        <w:rPr>
          <w:rFonts w:ascii="Times New Roman" w:hAnsi="Times New Roman" w:cs="Times New Roman"/>
          <w:sz w:val="16"/>
          <w:szCs w:val="16"/>
        </w:rPr>
        <w:t>14.01.2019</w:t>
      </w:r>
      <w:r w:rsidR="00885C5F" w:rsidRPr="001A339A">
        <w:rPr>
          <w:rFonts w:ascii="Times New Roman" w:hAnsi="Times New Roman" w:cs="Times New Roman"/>
          <w:sz w:val="16"/>
          <w:szCs w:val="16"/>
        </w:rPr>
        <w:t xml:space="preserve">г. до </w:t>
      </w:r>
      <w:bookmarkEnd w:id="4"/>
      <w:r w:rsidR="00A469EC" w:rsidRPr="001A339A">
        <w:rPr>
          <w:rFonts w:ascii="Times New Roman" w:hAnsi="Times New Roman" w:cs="Times New Roman"/>
          <w:sz w:val="16"/>
          <w:szCs w:val="16"/>
        </w:rPr>
        <w:t>13.</w:t>
      </w:r>
      <w:r w:rsidR="00FC2919" w:rsidRPr="001A339A">
        <w:rPr>
          <w:rFonts w:ascii="Times New Roman" w:hAnsi="Times New Roman" w:cs="Times New Roman"/>
          <w:sz w:val="16"/>
          <w:szCs w:val="16"/>
        </w:rPr>
        <w:t>0</w:t>
      </w:r>
      <w:r w:rsidR="00A469EC" w:rsidRPr="001A339A">
        <w:rPr>
          <w:rFonts w:ascii="Times New Roman" w:hAnsi="Times New Roman" w:cs="Times New Roman"/>
          <w:sz w:val="16"/>
          <w:szCs w:val="16"/>
        </w:rPr>
        <w:t>0.</w:t>
      </w:r>
      <w:r w:rsidR="00885C5F" w:rsidRPr="001A339A">
        <w:rPr>
          <w:rFonts w:ascii="Times New Roman" w:hAnsi="Times New Roman" w:cs="Times New Roman"/>
          <w:sz w:val="16"/>
          <w:szCs w:val="16"/>
        </w:rPr>
        <w:t xml:space="preserve"> </w:t>
      </w:r>
      <w:proofErr w:type="gramStart"/>
      <w:r w:rsidR="00BA747C" w:rsidRPr="001A339A">
        <w:rPr>
          <w:rFonts w:ascii="Times New Roman" w:hAnsi="Times New Roman"/>
          <w:sz w:val="16"/>
          <w:szCs w:val="16"/>
        </w:rPr>
        <w:t>Внесение  задатка</w:t>
      </w:r>
      <w:proofErr w:type="gramEnd"/>
      <w:r w:rsidR="00BA747C" w:rsidRPr="001A339A">
        <w:rPr>
          <w:rFonts w:ascii="Times New Roman" w:hAnsi="Times New Roman"/>
          <w:sz w:val="16"/>
          <w:szCs w:val="16"/>
        </w:rPr>
        <w:t xml:space="preserve"> третьими лицами за участника, подавшего заявку для участия в аукционе, не допускается.</w:t>
      </w:r>
      <w:r w:rsidR="00BA747C" w:rsidRPr="001A339A">
        <w:rPr>
          <w:rFonts w:ascii="Times New Roman" w:hAnsi="Times New Roman" w:cs="Times New Roman"/>
          <w:sz w:val="16"/>
          <w:szCs w:val="16"/>
        </w:rPr>
        <w:t xml:space="preserve"> </w:t>
      </w:r>
      <w:r w:rsidR="00885C5F" w:rsidRPr="001A339A">
        <w:rPr>
          <w:rFonts w:ascii="Times New Roman" w:hAnsi="Times New Roman" w:cs="Times New Roman"/>
          <w:sz w:val="16"/>
          <w:szCs w:val="16"/>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FC2919" w:rsidRPr="001A339A">
        <w:rPr>
          <w:rFonts w:ascii="Times New Roman" w:hAnsi="Times New Roman" w:cs="Times New Roman"/>
          <w:sz w:val="16"/>
          <w:szCs w:val="16"/>
        </w:rPr>
        <w:t>14.01.2019</w:t>
      </w:r>
      <w:r w:rsidR="00885C5F" w:rsidRPr="001A339A">
        <w:rPr>
          <w:rFonts w:ascii="Times New Roman" w:hAnsi="Times New Roman" w:cs="Times New Roman"/>
          <w:sz w:val="16"/>
          <w:szCs w:val="16"/>
        </w:rPr>
        <w:t xml:space="preserve">г. в </w:t>
      </w:r>
      <w:r w:rsidR="00A469EC" w:rsidRPr="001A339A">
        <w:rPr>
          <w:rFonts w:ascii="Times New Roman" w:hAnsi="Times New Roman" w:cs="Times New Roman"/>
          <w:sz w:val="16"/>
          <w:szCs w:val="16"/>
        </w:rPr>
        <w:t>13.</w:t>
      </w:r>
      <w:r w:rsidR="00FC2919" w:rsidRPr="001A339A">
        <w:rPr>
          <w:rFonts w:ascii="Times New Roman" w:hAnsi="Times New Roman" w:cs="Times New Roman"/>
          <w:sz w:val="16"/>
          <w:szCs w:val="16"/>
        </w:rPr>
        <w:t>0</w:t>
      </w:r>
      <w:r w:rsidR="00A469EC" w:rsidRPr="001A339A">
        <w:rPr>
          <w:rFonts w:ascii="Times New Roman" w:hAnsi="Times New Roman" w:cs="Times New Roman"/>
          <w:sz w:val="16"/>
          <w:szCs w:val="16"/>
        </w:rPr>
        <w:t>0</w:t>
      </w:r>
      <w:r w:rsidR="00885C5F" w:rsidRPr="001A339A">
        <w:rPr>
          <w:rFonts w:ascii="Times New Roman" w:hAnsi="Times New Roman" w:cs="Times New Roman"/>
          <w:sz w:val="16"/>
          <w:szCs w:val="16"/>
        </w:rPr>
        <w:t xml:space="preserve"> час. по адресу: г. Славянск-на-Кубани, ул. </w:t>
      </w:r>
      <w:proofErr w:type="spellStart"/>
      <w:r w:rsidR="008A6BD8" w:rsidRPr="001A339A">
        <w:rPr>
          <w:rFonts w:ascii="Times New Roman" w:hAnsi="Times New Roman" w:cs="Times New Roman"/>
          <w:sz w:val="16"/>
          <w:szCs w:val="16"/>
        </w:rPr>
        <w:t>Ковтюха</w:t>
      </w:r>
      <w:proofErr w:type="spellEnd"/>
      <w:r w:rsidR="008A6BD8" w:rsidRPr="001A339A">
        <w:rPr>
          <w:rFonts w:ascii="Times New Roman" w:hAnsi="Times New Roman" w:cs="Times New Roman"/>
          <w:sz w:val="16"/>
          <w:szCs w:val="16"/>
        </w:rPr>
        <w:t xml:space="preserve">, 29, </w:t>
      </w:r>
      <w:proofErr w:type="spellStart"/>
      <w:r w:rsidR="008A6BD8" w:rsidRPr="001A339A">
        <w:rPr>
          <w:rFonts w:ascii="Times New Roman" w:hAnsi="Times New Roman" w:cs="Times New Roman"/>
          <w:sz w:val="16"/>
          <w:szCs w:val="16"/>
        </w:rPr>
        <w:t>каб</w:t>
      </w:r>
      <w:proofErr w:type="spellEnd"/>
      <w:r w:rsidR="008A6BD8" w:rsidRPr="001A339A">
        <w:rPr>
          <w:rFonts w:ascii="Times New Roman" w:hAnsi="Times New Roman" w:cs="Times New Roman"/>
          <w:sz w:val="16"/>
          <w:szCs w:val="16"/>
        </w:rPr>
        <w:t>. № 1</w:t>
      </w:r>
      <w:r w:rsidR="00885C5F" w:rsidRPr="001A339A">
        <w:rPr>
          <w:rFonts w:ascii="Times New Roman" w:hAnsi="Times New Roman" w:cs="Times New Roman"/>
          <w:sz w:val="16"/>
          <w:szCs w:val="16"/>
        </w:rPr>
        <w:t xml:space="preserve">.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885C5F" w:rsidRPr="001A339A">
        <w:rPr>
          <w:rFonts w:ascii="Times New Roman" w:hAnsi="Times New Roman" w:cs="Times New Roman"/>
          <w:sz w:val="16"/>
          <w:szCs w:val="16"/>
        </w:rPr>
        <w:t>аукциона;-</w:t>
      </w:r>
      <w:proofErr w:type="gramEnd"/>
      <w:r w:rsidR="00885C5F" w:rsidRPr="001A339A">
        <w:rPr>
          <w:rFonts w:ascii="Times New Roman" w:hAnsi="Times New Roman" w:cs="Times New Roman"/>
          <w:sz w:val="16"/>
          <w:szCs w:val="16"/>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w:t>
      </w:r>
      <w:r w:rsidR="00FC2919" w:rsidRPr="001A339A">
        <w:rPr>
          <w:rFonts w:ascii="Times New Roman" w:hAnsi="Times New Roman" w:cs="Times New Roman"/>
          <w:sz w:val="16"/>
          <w:szCs w:val="16"/>
        </w:rPr>
        <w:t>цена земельного участка.</w:t>
      </w:r>
    </w:p>
    <w:p w:rsidR="00885C5F" w:rsidRPr="001A339A" w:rsidRDefault="00AF2099" w:rsidP="00FC2919">
      <w:pPr>
        <w:spacing w:after="0" w:line="240" w:lineRule="auto"/>
        <w:jc w:val="both"/>
        <w:rPr>
          <w:rFonts w:ascii="Times New Roman" w:hAnsi="Times New Roman" w:cs="Times New Roman"/>
          <w:sz w:val="16"/>
          <w:szCs w:val="16"/>
        </w:rPr>
      </w:pPr>
      <w:r w:rsidRPr="001A339A">
        <w:rPr>
          <w:rFonts w:ascii="Times New Roman" w:hAnsi="Times New Roman" w:cs="Times New Roman"/>
          <w:sz w:val="16"/>
          <w:szCs w:val="16"/>
        </w:rPr>
        <w:t>Заместитель д</w:t>
      </w:r>
      <w:r w:rsidR="00885C5F" w:rsidRPr="001A339A">
        <w:rPr>
          <w:rFonts w:ascii="Times New Roman" w:hAnsi="Times New Roman" w:cs="Times New Roman"/>
          <w:sz w:val="16"/>
          <w:szCs w:val="16"/>
        </w:rPr>
        <w:t>иректор</w:t>
      </w:r>
      <w:r w:rsidRPr="001A339A">
        <w:rPr>
          <w:rFonts w:ascii="Times New Roman" w:hAnsi="Times New Roman" w:cs="Times New Roman"/>
          <w:sz w:val="16"/>
          <w:szCs w:val="16"/>
        </w:rPr>
        <w:t>а</w:t>
      </w:r>
      <w:r w:rsidR="00885C5F" w:rsidRPr="001A339A">
        <w:rPr>
          <w:rFonts w:ascii="Times New Roman" w:hAnsi="Times New Roman" w:cs="Times New Roman"/>
          <w:sz w:val="16"/>
          <w:szCs w:val="16"/>
        </w:rPr>
        <w:t xml:space="preserve"> МУП «</w:t>
      </w:r>
      <w:proofErr w:type="gramStart"/>
      <w:r w:rsidR="00885C5F" w:rsidRPr="001A339A">
        <w:rPr>
          <w:rFonts w:ascii="Times New Roman" w:hAnsi="Times New Roman" w:cs="Times New Roman"/>
          <w:sz w:val="16"/>
          <w:szCs w:val="16"/>
        </w:rPr>
        <w:t xml:space="preserve">АТР»   </w:t>
      </w:r>
      <w:proofErr w:type="gramEnd"/>
      <w:r w:rsidR="00885C5F" w:rsidRPr="001A339A">
        <w:rPr>
          <w:rFonts w:ascii="Times New Roman" w:hAnsi="Times New Roman" w:cs="Times New Roman"/>
          <w:sz w:val="16"/>
          <w:szCs w:val="16"/>
        </w:rPr>
        <w:t xml:space="preserve">                                                                   </w:t>
      </w:r>
      <w:r w:rsidRPr="001A339A">
        <w:rPr>
          <w:rFonts w:ascii="Times New Roman" w:hAnsi="Times New Roman" w:cs="Times New Roman"/>
          <w:sz w:val="16"/>
          <w:szCs w:val="16"/>
        </w:rPr>
        <w:t>Н.Я. Медведева</w:t>
      </w:r>
    </w:p>
    <w:p w:rsidR="00885C5F" w:rsidRPr="001A339A" w:rsidRDefault="00885C5F" w:rsidP="00FC2919">
      <w:pPr>
        <w:spacing w:after="0" w:line="240" w:lineRule="auto"/>
        <w:jc w:val="both"/>
        <w:rPr>
          <w:rFonts w:ascii="Times New Roman" w:hAnsi="Times New Roman" w:cs="Times New Roman"/>
          <w:sz w:val="16"/>
          <w:szCs w:val="16"/>
        </w:rPr>
      </w:pPr>
    </w:p>
    <w:sectPr w:rsidR="00885C5F" w:rsidRPr="001A339A" w:rsidSect="001A339A">
      <w:pgSz w:w="11906" w:h="16838"/>
      <w:pgMar w:top="284"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135" w:rsidRDefault="00CF5135" w:rsidP="00EA11AE">
      <w:pPr>
        <w:spacing w:after="0" w:line="240" w:lineRule="auto"/>
      </w:pPr>
      <w:r>
        <w:separator/>
      </w:r>
    </w:p>
  </w:endnote>
  <w:endnote w:type="continuationSeparator" w:id="0">
    <w:p w:rsidR="00CF5135" w:rsidRDefault="00CF5135"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135" w:rsidRDefault="00CF5135" w:rsidP="00EA11AE">
      <w:pPr>
        <w:spacing w:after="0" w:line="240" w:lineRule="auto"/>
      </w:pPr>
      <w:r>
        <w:separator/>
      </w:r>
    </w:p>
  </w:footnote>
  <w:footnote w:type="continuationSeparator" w:id="0">
    <w:p w:rsidR="00CF5135" w:rsidRDefault="00CF5135"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01F3E"/>
    <w:rsid w:val="00012E48"/>
    <w:rsid w:val="00014058"/>
    <w:rsid w:val="000226B8"/>
    <w:rsid w:val="0004139F"/>
    <w:rsid w:val="00043D4C"/>
    <w:rsid w:val="00067EC2"/>
    <w:rsid w:val="000752BE"/>
    <w:rsid w:val="000A1730"/>
    <w:rsid w:val="000B0736"/>
    <w:rsid w:val="000C04DC"/>
    <w:rsid w:val="000C21F8"/>
    <w:rsid w:val="000C7315"/>
    <w:rsid w:val="000D0973"/>
    <w:rsid w:val="000E352A"/>
    <w:rsid w:val="000E3A73"/>
    <w:rsid w:val="00115765"/>
    <w:rsid w:val="001349E7"/>
    <w:rsid w:val="00137177"/>
    <w:rsid w:val="00137722"/>
    <w:rsid w:val="0015163D"/>
    <w:rsid w:val="001645D8"/>
    <w:rsid w:val="00192BC5"/>
    <w:rsid w:val="001A339A"/>
    <w:rsid w:val="001C3475"/>
    <w:rsid w:val="001E759B"/>
    <w:rsid w:val="001F5E96"/>
    <w:rsid w:val="00242B85"/>
    <w:rsid w:val="0025650C"/>
    <w:rsid w:val="00257959"/>
    <w:rsid w:val="0026382A"/>
    <w:rsid w:val="00284B17"/>
    <w:rsid w:val="00285731"/>
    <w:rsid w:val="002945D3"/>
    <w:rsid w:val="002F5700"/>
    <w:rsid w:val="0030257B"/>
    <w:rsid w:val="00320BA6"/>
    <w:rsid w:val="00323353"/>
    <w:rsid w:val="00350DC7"/>
    <w:rsid w:val="0035114D"/>
    <w:rsid w:val="003B349D"/>
    <w:rsid w:val="003C2FE4"/>
    <w:rsid w:val="003D6CA2"/>
    <w:rsid w:val="003E2CB2"/>
    <w:rsid w:val="003F4F13"/>
    <w:rsid w:val="004058C0"/>
    <w:rsid w:val="00417EB9"/>
    <w:rsid w:val="00454192"/>
    <w:rsid w:val="0045464A"/>
    <w:rsid w:val="00466F8F"/>
    <w:rsid w:val="004A3370"/>
    <w:rsid w:val="004A45FE"/>
    <w:rsid w:val="004A6C95"/>
    <w:rsid w:val="004C0FEF"/>
    <w:rsid w:val="00502E0F"/>
    <w:rsid w:val="00514380"/>
    <w:rsid w:val="005302C5"/>
    <w:rsid w:val="00556C24"/>
    <w:rsid w:val="00586948"/>
    <w:rsid w:val="005909E8"/>
    <w:rsid w:val="005B0E78"/>
    <w:rsid w:val="005C676B"/>
    <w:rsid w:val="005D427F"/>
    <w:rsid w:val="0065338B"/>
    <w:rsid w:val="006701BD"/>
    <w:rsid w:val="00673C00"/>
    <w:rsid w:val="00686BDB"/>
    <w:rsid w:val="006A3F7B"/>
    <w:rsid w:val="006B646C"/>
    <w:rsid w:val="006C74C5"/>
    <w:rsid w:val="006F35A3"/>
    <w:rsid w:val="00783FEA"/>
    <w:rsid w:val="00796E26"/>
    <w:rsid w:val="007B0177"/>
    <w:rsid w:val="00800460"/>
    <w:rsid w:val="00802C44"/>
    <w:rsid w:val="00807A31"/>
    <w:rsid w:val="00817026"/>
    <w:rsid w:val="00821974"/>
    <w:rsid w:val="00830735"/>
    <w:rsid w:val="00856377"/>
    <w:rsid w:val="00865CF8"/>
    <w:rsid w:val="008719AC"/>
    <w:rsid w:val="00885C5F"/>
    <w:rsid w:val="008A6BD8"/>
    <w:rsid w:val="008C1065"/>
    <w:rsid w:val="008C1815"/>
    <w:rsid w:val="008E1092"/>
    <w:rsid w:val="008F2772"/>
    <w:rsid w:val="008F34AE"/>
    <w:rsid w:val="00902977"/>
    <w:rsid w:val="00922C1C"/>
    <w:rsid w:val="00924289"/>
    <w:rsid w:val="00940FE4"/>
    <w:rsid w:val="009532E2"/>
    <w:rsid w:val="0095465B"/>
    <w:rsid w:val="009555E5"/>
    <w:rsid w:val="00970A95"/>
    <w:rsid w:val="00973A62"/>
    <w:rsid w:val="0097450E"/>
    <w:rsid w:val="00977617"/>
    <w:rsid w:val="00985F97"/>
    <w:rsid w:val="009938B1"/>
    <w:rsid w:val="009E0500"/>
    <w:rsid w:val="00A012A3"/>
    <w:rsid w:val="00A22E35"/>
    <w:rsid w:val="00A346F2"/>
    <w:rsid w:val="00A469EC"/>
    <w:rsid w:val="00A639FF"/>
    <w:rsid w:val="00A76980"/>
    <w:rsid w:val="00A77689"/>
    <w:rsid w:val="00AA0BF4"/>
    <w:rsid w:val="00AB2AED"/>
    <w:rsid w:val="00AC6A5B"/>
    <w:rsid w:val="00AD7579"/>
    <w:rsid w:val="00AE1D77"/>
    <w:rsid w:val="00AF2099"/>
    <w:rsid w:val="00B51748"/>
    <w:rsid w:val="00B600EE"/>
    <w:rsid w:val="00B679D4"/>
    <w:rsid w:val="00B8272A"/>
    <w:rsid w:val="00BA747C"/>
    <w:rsid w:val="00BB765C"/>
    <w:rsid w:val="00BD5E45"/>
    <w:rsid w:val="00C075B1"/>
    <w:rsid w:val="00C54233"/>
    <w:rsid w:val="00C87473"/>
    <w:rsid w:val="00CC248F"/>
    <w:rsid w:val="00CF3596"/>
    <w:rsid w:val="00CF5135"/>
    <w:rsid w:val="00D40B01"/>
    <w:rsid w:val="00D5150F"/>
    <w:rsid w:val="00DA6434"/>
    <w:rsid w:val="00DA6A9A"/>
    <w:rsid w:val="00DD5BF1"/>
    <w:rsid w:val="00DE1946"/>
    <w:rsid w:val="00E02C67"/>
    <w:rsid w:val="00E03458"/>
    <w:rsid w:val="00E61A86"/>
    <w:rsid w:val="00E61DCB"/>
    <w:rsid w:val="00E71898"/>
    <w:rsid w:val="00E9098C"/>
    <w:rsid w:val="00E931F0"/>
    <w:rsid w:val="00EA11AE"/>
    <w:rsid w:val="00EB3E39"/>
    <w:rsid w:val="00EC7589"/>
    <w:rsid w:val="00EE660B"/>
    <w:rsid w:val="00EF332F"/>
    <w:rsid w:val="00EF4771"/>
    <w:rsid w:val="00F1216D"/>
    <w:rsid w:val="00F52713"/>
    <w:rsid w:val="00F63064"/>
    <w:rsid w:val="00F64D74"/>
    <w:rsid w:val="00F90E22"/>
    <w:rsid w:val="00FA1F6C"/>
    <w:rsid w:val="00FA6823"/>
    <w:rsid w:val="00FB486A"/>
    <w:rsid w:val="00FC058E"/>
    <w:rsid w:val="00FC2919"/>
    <w:rsid w:val="00FC3624"/>
    <w:rsid w:val="00FC4809"/>
    <w:rsid w:val="00FD0ED3"/>
    <w:rsid w:val="00FE0A92"/>
    <w:rsid w:val="00FE194B"/>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515"/>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CBB1-9563-4123-A6B8-2F466D37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2018-11-29T11:58:00Z</cp:lastPrinted>
  <dcterms:created xsi:type="dcterms:W3CDTF">2018-11-29T05:40:00Z</dcterms:created>
  <dcterms:modified xsi:type="dcterms:W3CDTF">2018-11-29T11:58:00Z</dcterms:modified>
</cp:coreProperties>
</file>