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EF" w:rsidRPr="00FE2CA4" w:rsidRDefault="002E7512" w:rsidP="00FE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 w:rsidRPr="00FE2CA4">
        <w:rPr>
          <w:rFonts w:ascii="Times New Roman" w:eastAsia="Times New Roman" w:hAnsi="Times New Roman" w:cs="Times New Roman"/>
          <w:sz w:val="16"/>
          <w:szCs w:val="16"/>
        </w:rPr>
        <w:t>Информационное сообщение</w:t>
      </w:r>
    </w:p>
    <w:p w:rsidR="00AF56BF" w:rsidRPr="00FE2CA4" w:rsidRDefault="002E7512" w:rsidP="00F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2CA4">
        <w:rPr>
          <w:rFonts w:ascii="Times New Roman" w:eastAsia="Times New Roman" w:hAnsi="Times New Roman" w:cs="Times New Roman"/>
          <w:sz w:val="16"/>
          <w:szCs w:val="16"/>
        </w:rPr>
        <w:t xml:space="preserve">МУП "АТР" сообщает об итогах торгов (в виде аукциона) на право заключения на установку и эксплуатацию рекламной конструкции на земельных участках, зданиях или ином имуществе находящемся в собственности муниципального образования Славянский район, 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состоявшихся </w:t>
      </w:r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>27.12</w:t>
      </w:r>
      <w:r w:rsidR="0092428A" w:rsidRPr="00FE2CA4">
        <w:rPr>
          <w:rFonts w:ascii="Times New Roman" w:eastAsia="Times New Roman" w:hAnsi="Times New Roman" w:cs="Times New Roman"/>
          <w:sz w:val="16"/>
          <w:szCs w:val="16"/>
        </w:rPr>
        <w:t>.</w:t>
      </w:r>
      <w:r w:rsidR="00B063EE" w:rsidRPr="00FE2CA4">
        <w:rPr>
          <w:rFonts w:ascii="Times New Roman" w:eastAsia="Times New Roman" w:hAnsi="Times New Roman" w:cs="Times New Roman"/>
          <w:sz w:val="16"/>
          <w:szCs w:val="16"/>
        </w:rPr>
        <w:t>2018</w:t>
      </w:r>
      <w:r w:rsidRPr="00FE2CA4">
        <w:rPr>
          <w:rFonts w:ascii="Times New Roman" w:eastAsia="Times New Roman" w:hAnsi="Times New Roman" w:cs="Times New Roman"/>
          <w:sz w:val="16"/>
          <w:szCs w:val="16"/>
        </w:rPr>
        <w:t xml:space="preserve"> г. </w:t>
      </w:r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 xml:space="preserve">в 10.00 </w:t>
      </w:r>
      <w:r w:rsidR="00E3278D" w:rsidRPr="00FE2CA4">
        <w:rPr>
          <w:rFonts w:ascii="Times New Roman" w:eastAsia="Times New Roman" w:hAnsi="Times New Roman" w:cs="Times New Roman"/>
          <w:sz w:val="16"/>
          <w:szCs w:val="16"/>
        </w:rPr>
        <w:t>Победител</w:t>
      </w:r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>ями</w:t>
      </w:r>
      <w:r w:rsidR="00E3278D" w:rsidRPr="00FE2CA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E2CA4">
        <w:rPr>
          <w:rFonts w:ascii="Times New Roman" w:eastAsia="Times New Roman" w:hAnsi="Times New Roman" w:cs="Times New Roman"/>
          <w:sz w:val="16"/>
          <w:szCs w:val="16"/>
        </w:rPr>
        <w:t>торгов (в виде аукциона) признан</w:t>
      </w:r>
      <w:r w:rsidR="00B063EE" w:rsidRPr="00FE2CA4">
        <w:rPr>
          <w:rFonts w:ascii="Times New Roman" w:eastAsia="Times New Roman" w:hAnsi="Times New Roman" w:cs="Times New Roman"/>
          <w:sz w:val="16"/>
          <w:szCs w:val="16"/>
        </w:rPr>
        <w:t>ы: по Лоту № 1</w:t>
      </w:r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 xml:space="preserve"> –</w:t>
      </w:r>
      <w:r w:rsidR="00A500E0" w:rsidRPr="00FE2CA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>Рудниченко</w:t>
      </w:r>
      <w:proofErr w:type="spellEnd"/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 xml:space="preserve"> И.Ю.; по лоту № 2</w:t>
      </w:r>
      <w:r w:rsidR="00A500E0" w:rsidRPr="00FE2CA4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>гр. Галаев Р.О</w:t>
      </w:r>
      <w:r w:rsidR="00C17353" w:rsidRPr="00FE2CA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F56BF" w:rsidRPr="00FE2CA4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торгов (в виде аукциона) опубликовано в газете "Вечерний Славянск" № </w:t>
      </w:r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 xml:space="preserve">48 </w:t>
      </w:r>
      <w:r w:rsidR="00AF56BF" w:rsidRPr="00FE2CA4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>26.11</w:t>
      </w:r>
      <w:r w:rsidR="00AF56BF" w:rsidRPr="00FE2CA4">
        <w:rPr>
          <w:rFonts w:ascii="Times New Roman" w:eastAsia="Times New Roman" w:hAnsi="Times New Roman" w:cs="Times New Roman"/>
          <w:sz w:val="16"/>
          <w:szCs w:val="16"/>
        </w:rPr>
        <w:t>.2018 г.</w:t>
      </w:r>
    </w:p>
    <w:p w:rsidR="004111EF" w:rsidRPr="00FE2CA4" w:rsidRDefault="00A500E0" w:rsidP="00F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2CA4">
        <w:rPr>
          <w:rFonts w:ascii="Times New Roman" w:eastAsia="Times New Roman" w:hAnsi="Times New Roman" w:cs="Times New Roman"/>
          <w:sz w:val="16"/>
          <w:szCs w:val="16"/>
        </w:rPr>
        <w:t>Д</w:t>
      </w:r>
      <w:r w:rsidR="002E7512" w:rsidRPr="00FE2CA4">
        <w:rPr>
          <w:rFonts w:ascii="Times New Roman" w:eastAsia="Times New Roman" w:hAnsi="Times New Roman" w:cs="Times New Roman"/>
          <w:sz w:val="16"/>
          <w:szCs w:val="16"/>
        </w:rPr>
        <w:t xml:space="preserve">иректор МУП "АТР"                           </w:t>
      </w:r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2E7512" w:rsidRPr="00FE2CA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</w:t>
      </w:r>
      <w:r w:rsidR="00FE2CA4" w:rsidRPr="00FE2CA4">
        <w:rPr>
          <w:rFonts w:ascii="Times New Roman" w:eastAsia="Times New Roman" w:hAnsi="Times New Roman" w:cs="Times New Roman"/>
          <w:sz w:val="16"/>
          <w:szCs w:val="16"/>
        </w:rPr>
        <w:t>Н.Я. Медведева</w:t>
      </w:r>
      <w:bookmarkEnd w:id="0"/>
    </w:p>
    <w:sectPr w:rsidR="004111EF" w:rsidRPr="00FE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F"/>
    <w:rsid w:val="002E7512"/>
    <w:rsid w:val="004111EF"/>
    <w:rsid w:val="00411D38"/>
    <w:rsid w:val="008A3753"/>
    <w:rsid w:val="0092428A"/>
    <w:rsid w:val="00A500E0"/>
    <w:rsid w:val="00AF56BF"/>
    <w:rsid w:val="00B063EE"/>
    <w:rsid w:val="00C17353"/>
    <w:rsid w:val="00E3278D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525A"/>
  <w15:docId w15:val="{949338CC-7A51-4DF8-9C90-1F8D6CE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2018-12-27T07:40:00Z</cp:lastPrinted>
  <dcterms:created xsi:type="dcterms:W3CDTF">2018-12-27T07:40:00Z</dcterms:created>
  <dcterms:modified xsi:type="dcterms:W3CDTF">2018-12-27T07:40:00Z</dcterms:modified>
</cp:coreProperties>
</file>