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4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3A6561">
        <w:rPr>
          <w:rFonts w:ascii="Times New Roman" w:hAnsi="Times New Roman" w:cs="Times New Roman"/>
          <w:sz w:val="24"/>
          <w:szCs w:val="24"/>
        </w:rPr>
        <w:t>2</w:t>
      </w:r>
      <w:r w:rsidR="00B453FB">
        <w:rPr>
          <w:rFonts w:ascii="Times New Roman" w:hAnsi="Times New Roman" w:cs="Times New Roman"/>
          <w:sz w:val="24"/>
          <w:szCs w:val="24"/>
        </w:rPr>
        <w:t>8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B453FB">
        <w:rPr>
          <w:rFonts w:ascii="Times New Roman" w:hAnsi="Times New Roman" w:cs="Times New Roman"/>
          <w:sz w:val="24"/>
          <w:szCs w:val="24"/>
        </w:rPr>
        <w:t>декабря</w:t>
      </w:r>
      <w:r w:rsidR="008C797C"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3111CF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3111C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3111C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3111CF">
        <w:rPr>
          <w:rFonts w:ascii="Times New Roman" w:hAnsi="Times New Roman" w:cs="Times New Roman"/>
          <w:sz w:val="24"/>
          <w:szCs w:val="24"/>
        </w:rPr>
        <w:t>исполняющий обязанности дире</w:t>
      </w:r>
      <w:r w:rsidR="003111CF">
        <w:rPr>
          <w:rFonts w:ascii="Times New Roman" w:hAnsi="Times New Roman" w:cs="Times New Roman"/>
          <w:sz w:val="24"/>
          <w:szCs w:val="24"/>
        </w:rPr>
        <w:t>к</w:t>
      </w:r>
      <w:r w:rsidR="003111CF">
        <w:rPr>
          <w:rFonts w:ascii="Times New Roman" w:hAnsi="Times New Roman" w:cs="Times New Roman"/>
          <w:sz w:val="24"/>
          <w:szCs w:val="24"/>
        </w:rPr>
        <w:t>тора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306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0F4B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9E0F4B">
        <w:rPr>
          <w:rFonts w:ascii="Times New Roman" w:hAnsi="Times New Roman" w:cs="Times New Roman"/>
          <w:sz w:val="24"/>
          <w:szCs w:val="24"/>
        </w:rPr>
        <w:t xml:space="preserve"> Оксана Григорьевна</w:t>
      </w:r>
      <w:r w:rsidR="001D59FF" w:rsidRPr="001D59FF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E0F4B">
        <w:rPr>
          <w:rFonts w:ascii="Times New Roman" w:hAnsi="Times New Roman" w:cs="Times New Roman"/>
          <w:sz w:val="24"/>
          <w:szCs w:val="24"/>
        </w:rPr>
        <w:t>специалист</w:t>
      </w:r>
      <w:r w:rsidR="001D59FF" w:rsidRPr="001D59FF">
        <w:rPr>
          <w:rFonts w:ascii="Times New Roman" w:hAnsi="Times New Roman" w:cs="Times New Roman"/>
          <w:sz w:val="24"/>
          <w:szCs w:val="24"/>
        </w:rPr>
        <w:t xml:space="preserve"> МУП «АТР»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F4B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F4B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9E0F4B">
        <w:rPr>
          <w:rFonts w:ascii="Times New Roman" w:hAnsi="Times New Roman" w:cs="Times New Roman"/>
          <w:sz w:val="24"/>
          <w:szCs w:val="24"/>
        </w:rPr>
        <w:t xml:space="preserve"> Татьяна Александровна – главный бухгалтер МУП «АТР»;</w:t>
      </w:r>
    </w:p>
    <w:p w:rsidR="00BB384C" w:rsidRDefault="009E0F4B" w:rsidP="009E0F4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797C">
        <w:rPr>
          <w:rFonts w:ascii="Times New Roman" w:hAnsi="Times New Roman" w:cs="Times New Roman"/>
          <w:sz w:val="24"/>
          <w:szCs w:val="24"/>
        </w:rPr>
        <w:t>Попов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 ведущий специалист МУП «АТР»;</w:t>
      </w:r>
    </w:p>
    <w:p w:rsidR="009E0F4B" w:rsidRPr="0030605A" w:rsidRDefault="009E0F4B" w:rsidP="009E0F4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Симонян Андрей Борисович -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8C797C">
        <w:rPr>
          <w:rFonts w:ascii="Times New Roman" w:hAnsi="Times New Roman" w:cs="Times New Roman"/>
          <w:bCs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8C797C">
        <w:rPr>
          <w:rFonts w:ascii="Times New Roman" w:hAnsi="Times New Roman" w:cs="Times New Roman"/>
          <w:sz w:val="24"/>
          <w:szCs w:val="24"/>
        </w:rPr>
        <w:t>ов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8C797C">
        <w:rPr>
          <w:rFonts w:ascii="Times New Roman" w:hAnsi="Times New Roman" w:cs="Times New Roman"/>
          <w:bCs/>
          <w:sz w:val="24"/>
          <w:szCs w:val="24"/>
        </w:rPr>
        <w:t>10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</w:t>
      </w:r>
      <w:r w:rsidRPr="0030605A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вомочна.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A761A" w:rsidRPr="0030605A" w:rsidRDefault="001A761A" w:rsidP="001A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 у</w:t>
      </w:r>
      <w:r w:rsidRPr="0030605A">
        <w:rPr>
          <w:rFonts w:ascii="Times New Roman" w:hAnsi="Times New Roman" w:cs="Times New Roman"/>
          <w:sz w:val="24"/>
          <w:szCs w:val="24"/>
        </w:rPr>
        <w:t>тверждени</w:t>
      </w:r>
      <w:r>
        <w:rPr>
          <w:rFonts w:ascii="Times New Roman" w:hAnsi="Times New Roman" w:cs="Times New Roman"/>
          <w:sz w:val="24"/>
          <w:szCs w:val="24"/>
        </w:rPr>
        <w:t>и плана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</w:t>
      </w:r>
      <w:r w:rsidRPr="0030605A">
        <w:rPr>
          <w:rFonts w:ascii="Times New Roman" w:hAnsi="Times New Roman" w:cs="Times New Roman"/>
          <w:sz w:val="24"/>
          <w:szCs w:val="24"/>
        </w:rPr>
        <w:t>д</w:t>
      </w:r>
      <w:r w:rsidRPr="0030605A">
        <w:rPr>
          <w:rFonts w:ascii="Times New Roman" w:hAnsi="Times New Roman" w:cs="Times New Roman"/>
          <w:sz w:val="24"/>
          <w:szCs w:val="24"/>
        </w:rPr>
        <w:t>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на 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</w:p>
    <w:p w:rsidR="001A761A" w:rsidRPr="00D27779" w:rsidRDefault="001A761A" w:rsidP="001A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повестке дня с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 обязанности директора 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</w:t>
      </w:r>
      <w:r w:rsidRPr="0030605A">
        <w:rPr>
          <w:rFonts w:ascii="Times New Roman" w:hAnsi="Times New Roman" w:cs="Times New Roman"/>
          <w:sz w:val="24"/>
          <w:szCs w:val="24"/>
        </w:rPr>
        <w:t>р</w:t>
      </w:r>
      <w:r w:rsidRPr="0030605A">
        <w:rPr>
          <w:rFonts w:ascii="Times New Roman" w:hAnsi="Times New Roman" w:cs="Times New Roman"/>
          <w:sz w:val="24"/>
          <w:szCs w:val="24"/>
        </w:rPr>
        <w:t>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Александровича, который доложил о необходимости осуществления закупок в 2016 году согласно Плану закупок товаров, работ, услуг на 2016 год (приложение № 1 к настоящему протоколу)</w:t>
      </w:r>
    </w:p>
    <w:p w:rsidR="001A761A" w:rsidRDefault="001A761A" w:rsidP="001A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1A" w:rsidRPr="0030605A" w:rsidRDefault="001A761A" w:rsidP="001A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A761A" w:rsidRPr="0030605A" w:rsidRDefault="001A761A" w:rsidP="001A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"За" - 5</w:t>
      </w:r>
    </w:p>
    <w:p w:rsidR="001A761A" w:rsidRPr="0030605A" w:rsidRDefault="001A761A" w:rsidP="001A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1A761A" w:rsidRPr="0030605A" w:rsidRDefault="001A761A" w:rsidP="001A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1A761A" w:rsidRPr="0030605A" w:rsidRDefault="001A761A" w:rsidP="001A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61A" w:rsidRPr="0030605A" w:rsidRDefault="001A761A" w:rsidP="001A7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1A761A" w:rsidRPr="0030605A" w:rsidRDefault="001A761A" w:rsidP="001A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план закупок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на 2016 год (приложение № 1).</w:t>
      </w:r>
    </w:p>
    <w:p w:rsidR="001A761A" w:rsidRPr="0030605A" w:rsidRDefault="001A761A" w:rsidP="001A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Pr="0030605A">
        <w:rPr>
          <w:rFonts w:ascii="Times New Roman" w:hAnsi="Times New Roman" w:cs="Times New Roman"/>
          <w:sz w:val="24"/>
          <w:szCs w:val="24"/>
        </w:rPr>
        <w:t>з</w:t>
      </w:r>
      <w:r w:rsidRPr="0030605A">
        <w:rPr>
          <w:rFonts w:ascii="Times New Roman" w:hAnsi="Times New Roman" w:cs="Times New Roman"/>
          <w:sz w:val="24"/>
          <w:szCs w:val="24"/>
        </w:rPr>
        <w:t>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Оксане Григорьевне опубликовать на официальном сайте и сайте 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план закупок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тарного предприятия муниципального образования Славянский район «Агентство территориал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9E0F4B" w:rsidRPr="00BB384C" w:rsidRDefault="009E0F4B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F4B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9E0F4B" w:rsidRDefault="009E0F4B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4D" w:rsidRDefault="009E0F4B" w:rsidP="009E0F4B">
      <w:pPr>
        <w:spacing w:after="0" w:line="240" w:lineRule="auto"/>
        <w:ind w:left="2124"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Попов</w:t>
      </w:r>
    </w:p>
    <w:p w:rsidR="009E0F4B" w:rsidRDefault="009E0F4B" w:rsidP="009E0F4B">
      <w:pPr>
        <w:spacing w:after="0" w:line="240" w:lineRule="auto"/>
        <w:ind w:left="2124"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4B" w:rsidRDefault="009E0F4B" w:rsidP="009E0F4B">
      <w:pPr>
        <w:spacing w:after="0" w:line="240" w:lineRule="auto"/>
        <w:ind w:left="2124"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А.Б. Симонян</w:t>
      </w:r>
    </w:p>
    <w:sectPr w:rsidR="009E0F4B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7789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A761A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59FF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A6561"/>
    <w:rsid w:val="003B0B61"/>
    <w:rsid w:val="003B4186"/>
    <w:rsid w:val="003B53E1"/>
    <w:rsid w:val="003B6B0D"/>
    <w:rsid w:val="003B72E9"/>
    <w:rsid w:val="003C211C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19AD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3444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797C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0F4B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453FB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845D8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3363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C6281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2015-12-28T05:38:00Z</cp:lastPrinted>
  <dcterms:created xsi:type="dcterms:W3CDTF">2015-12-28T05:37:00Z</dcterms:created>
  <dcterms:modified xsi:type="dcterms:W3CDTF">2015-12-28T12:34:00Z</dcterms:modified>
</cp:coreProperties>
</file>