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7F" w:rsidRPr="000C7D17" w:rsidRDefault="00652A7F" w:rsidP="000951A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C7D17">
        <w:rPr>
          <w:rFonts w:ascii="Times New Roman" w:hAnsi="Times New Roman"/>
          <w:b/>
          <w:bCs/>
          <w:sz w:val="24"/>
          <w:szCs w:val="24"/>
        </w:rPr>
        <w:t>МУНИЦИПАЛЬНОЕ  УНИТАРНОЕ</w:t>
      </w:r>
      <w:proofErr w:type="gramEnd"/>
      <w:r w:rsidRPr="000C7D17">
        <w:rPr>
          <w:rFonts w:ascii="Times New Roman" w:hAnsi="Times New Roman"/>
          <w:b/>
          <w:bCs/>
          <w:sz w:val="24"/>
          <w:szCs w:val="24"/>
        </w:rPr>
        <w:t xml:space="preserve">  ПРЕДПРИЯТИЕ</w:t>
      </w:r>
    </w:p>
    <w:p w:rsidR="00652A7F" w:rsidRPr="000C7D17" w:rsidRDefault="00652A7F" w:rsidP="000951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7D17">
        <w:rPr>
          <w:rFonts w:ascii="Times New Roman" w:hAnsi="Times New Roman"/>
          <w:b/>
          <w:bCs/>
          <w:sz w:val="24"/>
          <w:szCs w:val="24"/>
        </w:rPr>
        <w:t>МУНИЦИПАЛЬНОГО    ОБРАЗОВАНИЯ     СЛАВЯНСКИЙ     РАЙОН</w:t>
      </w:r>
    </w:p>
    <w:p w:rsidR="00652A7F" w:rsidRPr="000C7D17" w:rsidRDefault="00652A7F" w:rsidP="000951AC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7D17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652A7F" w:rsidRPr="000C7D17" w:rsidRDefault="00652A7F" w:rsidP="000951A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C7D17">
        <w:rPr>
          <w:rFonts w:ascii="Times New Roman" w:hAnsi="Times New Roman"/>
          <w:b/>
          <w:bCs/>
          <w:sz w:val="24"/>
          <w:szCs w:val="24"/>
        </w:rPr>
        <w:t>ПРОТОКОЛ №</w:t>
      </w:r>
      <w:r w:rsidR="00352AA7" w:rsidRPr="000C7D17">
        <w:rPr>
          <w:rFonts w:ascii="Times New Roman" w:hAnsi="Times New Roman"/>
          <w:b/>
          <w:bCs/>
          <w:sz w:val="24"/>
          <w:szCs w:val="24"/>
        </w:rPr>
        <w:t>1</w:t>
      </w:r>
    </w:p>
    <w:p w:rsidR="00652A7F" w:rsidRPr="000C7D17" w:rsidRDefault="00652A7F" w:rsidP="000951A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C7D17">
        <w:rPr>
          <w:rFonts w:ascii="Times New Roman" w:hAnsi="Times New Roman"/>
          <w:sz w:val="24"/>
          <w:szCs w:val="24"/>
        </w:rPr>
        <w:t>заседания единой комиссии по проведению аукционов</w:t>
      </w:r>
    </w:p>
    <w:p w:rsidR="00652A7F" w:rsidRPr="000C7D17" w:rsidRDefault="00652A7F" w:rsidP="000951A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2A7F" w:rsidRPr="000C7D17" w:rsidRDefault="00DD6584" w:rsidP="000951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18.12</w:t>
      </w:r>
      <w:r w:rsidR="00F32FF2" w:rsidRPr="000C7D17">
        <w:rPr>
          <w:rFonts w:ascii="Times New Roman" w:hAnsi="Times New Roman"/>
          <w:sz w:val="24"/>
          <w:szCs w:val="24"/>
        </w:rPr>
        <w:t>.</w:t>
      </w:r>
      <w:r w:rsidR="005B3081" w:rsidRPr="000C7D17">
        <w:rPr>
          <w:rFonts w:ascii="Times New Roman" w:hAnsi="Times New Roman"/>
          <w:sz w:val="24"/>
          <w:szCs w:val="24"/>
        </w:rPr>
        <w:t>2018</w:t>
      </w:r>
      <w:r w:rsidR="00652A7F" w:rsidRPr="000C7D17">
        <w:rPr>
          <w:rFonts w:ascii="Times New Roman" w:hAnsi="Times New Roman"/>
          <w:sz w:val="24"/>
          <w:szCs w:val="24"/>
        </w:rPr>
        <w:t xml:space="preserve"> г.    </w:t>
      </w:r>
      <w:r w:rsidR="00AC5E3B" w:rsidRPr="000C7D17">
        <w:rPr>
          <w:rFonts w:ascii="Times New Roman" w:hAnsi="Times New Roman"/>
          <w:sz w:val="24"/>
          <w:szCs w:val="24"/>
        </w:rPr>
        <w:t>1</w:t>
      </w:r>
      <w:r w:rsidR="0096251A" w:rsidRPr="000C7D17">
        <w:rPr>
          <w:rFonts w:ascii="Times New Roman" w:hAnsi="Times New Roman"/>
          <w:color w:val="000000"/>
          <w:sz w:val="24"/>
          <w:szCs w:val="24"/>
        </w:rPr>
        <w:t>3</w:t>
      </w:r>
      <w:r w:rsidR="00AC5E3B" w:rsidRPr="000C7D17">
        <w:rPr>
          <w:rFonts w:ascii="Times New Roman" w:hAnsi="Times New Roman"/>
          <w:color w:val="000000"/>
          <w:sz w:val="24"/>
          <w:szCs w:val="24"/>
        </w:rPr>
        <w:t>.</w:t>
      </w:r>
      <w:r w:rsidR="00B37CE5">
        <w:rPr>
          <w:rFonts w:ascii="Times New Roman" w:hAnsi="Times New Roman"/>
          <w:color w:val="000000"/>
          <w:sz w:val="24"/>
          <w:szCs w:val="24"/>
        </w:rPr>
        <w:t>3</w:t>
      </w:r>
      <w:r w:rsidR="00652A7F" w:rsidRPr="000C7D17">
        <w:rPr>
          <w:rFonts w:ascii="Times New Roman" w:hAnsi="Times New Roman"/>
          <w:color w:val="000000"/>
          <w:sz w:val="24"/>
          <w:szCs w:val="24"/>
        </w:rPr>
        <w:t xml:space="preserve">0   </w:t>
      </w:r>
      <w:r w:rsidR="00652A7F" w:rsidRPr="000C7D17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52A7F" w:rsidRPr="000C7D17">
        <w:rPr>
          <w:rFonts w:ascii="Times New Roman" w:hAnsi="Times New Roman"/>
          <w:color w:val="000000"/>
          <w:sz w:val="24"/>
          <w:szCs w:val="24"/>
        </w:rPr>
        <w:t xml:space="preserve">Краснодарский край, г. Славянск-на-Кубани, </w:t>
      </w:r>
    </w:p>
    <w:p w:rsidR="00652A7F" w:rsidRPr="000C7D17" w:rsidRDefault="00652A7F" w:rsidP="000951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7D1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ул. </w:t>
      </w:r>
      <w:proofErr w:type="spellStart"/>
      <w:r w:rsidR="006D7044" w:rsidRPr="000C7D17">
        <w:rPr>
          <w:rFonts w:ascii="Times New Roman" w:hAnsi="Times New Roman"/>
          <w:color w:val="000000"/>
          <w:sz w:val="24"/>
          <w:szCs w:val="24"/>
        </w:rPr>
        <w:t>Ковтюха</w:t>
      </w:r>
      <w:proofErr w:type="spellEnd"/>
      <w:r w:rsidR="006D7044" w:rsidRPr="000C7D17">
        <w:rPr>
          <w:rFonts w:ascii="Times New Roman" w:hAnsi="Times New Roman"/>
          <w:color w:val="000000"/>
          <w:sz w:val="24"/>
          <w:szCs w:val="24"/>
        </w:rPr>
        <w:t xml:space="preserve">, 29, </w:t>
      </w:r>
      <w:proofErr w:type="spellStart"/>
      <w:r w:rsidR="006D7044" w:rsidRPr="000C7D17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6D7044" w:rsidRPr="000C7D17">
        <w:rPr>
          <w:rFonts w:ascii="Times New Roman" w:hAnsi="Times New Roman"/>
          <w:color w:val="000000"/>
          <w:sz w:val="24"/>
          <w:szCs w:val="24"/>
        </w:rPr>
        <w:t>. 1</w:t>
      </w:r>
    </w:p>
    <w:p w:rsidR="00652A7F" w:rsidRPr="000C7D17" w:rsidRDefault="00652A7F" w:rsidP="000951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2FF2" w:rsidRPr="000C7D17" w:rsidRDefault="00F32FF2" w:rsidP="00095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7D17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F32FF2" w:rsidRPr="000C7D17" w:rsidRDefault="00F32FF2" w:rsidP="000951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D17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0C7D17">
        <w:rPr>
          <w:rFonts w:ascii="Times New Roman" w:hAnsi="Times New Roman"/>
          <w:sz w:val="24"/>
          <w:szCs w:val="24"/>
        </w:rPr>
        <w:t xml:space="preserve"> </w:t>
      </w:r>
      <w:r w:rsidR="00DD6584">
        <w:rPr>
          <w:rFonts w:ascii="Times New Roman" w:hAnsi="Times New Roman"/>
          <w:color w:val="000000" w:themeColor="text1"/>
          <w:sz w:val="24"/>
          <w:szCs w:val="24"/>
        </w:rPr>
        <w:t>Медведева Нина Яковлевна</w:t>
      </w:r>
      <w:r w:rsidRPr="000C7D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0C7D17">
        <w:rPr>
          <w:rFonts w:ascii="Times New Roman" w:hAnsi="Times New Roman"/>
          <w:sz w:val="24"/>
          <w:szCs w:val="24"/>
        </w:rPr>
        <w:t>–  директор</w:t>
      </w:r>
      <w:proofErr w:type="gramEnd"/>
      <w:r w:rsidRPr="000C7D17">
        <w:rPr>
          <w:rFonts w:ascii="Times New Roman" w:hAnsi="Times New Roman"/>
          <w:sz w:val="24"/>
          <w:szCs w:val="24"/>
        </w:rPr>
        <w:t xml:space="preserve"> МУП «АТР»;</w:t>
      </w:r>
    </w:p>
    <w:p w:rsidR="00F32FF2" w:rsidRPr="000C7D17" w:rsidRDefault="00DD6584" w:rsidP="000951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6584">
        <w:rPr>
          <w:rFonts w:ascii="Times New Roman" w:hAnsi="Times New Roman"/>
          <w:b/>
          <w:color w:val="000000"/>
          <w:sz w:val="24"/>
          <w:szCs w:val="24"/>
        </w:rPr>
        <w:t>Члены комиссии: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26ED7" w:rsidRPr="000C7D17">
        <w:rPr>
          <w:rFonts w:ascii="Times New Roman" w:hAnsi="Times New Roman"/>
          <w:color w:val="000000"/>
          <w:sz w:val="24"/>
          <w:szCs w:val="24"/>
        </w:rPr>
        <w:t>Гузовская</w:t>
      </w:r>
      <w:proofErr w:type="spellEnd"/>
      <w:r w:rsidR="00126ED7" w:rsidRPr="000C7D17">
        <w:rPr>
          <w:rFonts w:ascii="Times New Roman" w:hAnsi="Times New Roman"/>
          <w:color w:val="000000"/>
          <w:sz w:val="24"/>
          <w:szCs w:val="24"/>
        </w:rPr>
        <w:t xml:space="preserve"> Оксана Григорьевна – главный специалист МУП «АТР»;</w:t>
      </w:r>
    </w:p>
    <w:p w:rsidR="00DD6584" w:rsidRDefault="00F32FF2" w:rsidP="00126E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C7D17">
        <w:rPr>
          <w:rFonts w:ascii="Times New Roman" w:hAnsi="Times New Roman"/>
          <w:color w:val="000000"/>
          <w:sz w:val="24"/>
          <w:szCs w:val="24"/>
        </w:rPr>
        <w:t>Цандо</w:t>
      </w:r>
      <w:proofErr w:type="spellEnd"/>
      <w:r w:rsidRPr="000C7D17">
        <w:rPr>
          <w:rFonts w:ascii="Times New Roman" w:hAnsi="Times New Roman"/>
          <w:color w:val="000000"/>
          <w:sz w:val="24"/>
          <w:szCs w:val="24"/>
        </w:rPr>
        <w:t xml:space="preserve"> Любовь Александровна – главный бухгалтер МУП «АТР»</w:t>
      </w:r>
      <w:r w:rsidR="000951AC" w:rsidRPr="000C7D17">
        <w:rPr>
          <w:rFonts w:ascii="Times New Roman" w:hAnsi="Times New Roman"/>
          <w:color w:val="000000"/>
          <w:sz w:val="24"/>
          <w:szCs w:val="24"/>
        </w:rPr>
        <w:t>;</w:t>
      </w:r>
    </w:p>
    <w:p w:rsidR="000951AC" w:rsidRPr="000C7D17" w:rsidRDefault="00126ED7" w:rsidP="00126E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7D17">
        <w:rPr>
          <w:rFonts w:ascii="Times New Roman" w:hAnsi="Times New Roman"/>
          <w:color w:val="000000"/>
          <w:sz w:val="24"/>
          <w:szCs w:val="24"/>
        </w:rPr>
        <w:t xml:space="preserve">Медведева </w:t>
      </w:r>
      <w:r w:rsidR="00DD6584">
        <w:rPr>
          <w:rFonts w:ascii="Times New Roman" w:hAnsi="Times New Roman"/>
          <w:color w:val="000000"/>
          <w:sz w:val="24"/>
          <w:szCs w:val="24"/>
        </w:rPr>
        <w:t>Елена Юрьевна</w:t>
      </w:r>
      <w:r w:rsidRPr="000C7D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C7D17">
        <w:rPr>
          <w:rFonts w:ascii="Times New Roman" w:hAnsi="Times New Roman"/>
          <w:color w:val="000000"/>
          <w:sz w:val="24"/>
          <w:szCs w:val="24"/>
        </w:rPr>
        <w:t xml:space="preserve">–  </w:t>
      </w:r>
      <w:r w:rsidR="00DD6584">
        <w:rPr>
          <w:rFonts w:ascii="Times New Roman" w:hAnsi="Times New Roman"/>
          <w:color w:val="000000"/>
          <w:sz w:val="24"/>
          <w:szCs w:val="24"/>
        </w:rPr>
        <w:t>главный</w:t>
      </w:r>
      <w:proofErr w:type="gramEnd"/>
      <w:r w:rsidR="00DD6584">
        <w:rPr>
          <w:rFonts w:ascii="Times New Roman" w:hAnsi="Times New Roman"/>
          <w:color w:val="000000"/>
          <w:sz w:val="24"/>
          <w:szCs w:val="24"/>
        </w:rPr>
        <w:t xml:space="preserve"> специалист</w:t>
      </w:r>
      <w:r w:rsidRPr="000C7D17">
        <w:rPr>
          <w:rFonts w:ascii="Times New Roman" w:hAnsi="Times New Roman"/>
          <w:color w:val="000000"/>
          <w:sz w:val="24"/>
          <w:szCs w:val="24"/>
        </w:rPr>
        <w:t xml:space="preserve"> МУП «АТР».</w:t>
      </w:r>
    </w:p>
    <w:p w:rsidR="00F32FF2" w:rsidRPr="000C7D17" w:rsidRDefault="000951AC" w:rsidP="000951AC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0C7D17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F32FF2" w:rsidRPr="000C7D1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32FF2" w:rsidRDefault="00F32FF2" w:rsidP="000951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7D17">
        <w:rPr>
          <w:rFonts w:ascii="Times New Roman" w:hAnsi="Times New Roman"/>
          <w:color w:val="000000"/>
          <w:sz w:val="24"/>
          <w:szCs w:val="24"/>
        </w:rPr>
        <w:t xml:space="preserve">В состав комиссии входит </w:t>
      </w:r>
      <w:r w:rsidR="00DD6584">
        <w:rPr>
          <w:rFonts w:ascii="Times New Roman" w:hAnsi="Times New Roman"/>
          <w:color w:val="000000"/>
          <w:sz w:val="24"/>
          <w:szCs w:val="24"/>
        </w:rPr>
        <w:t>5</w:t>
      </w:r>
      <w:r w:rsidRPr="000C7D17">
        <w:rPr>
          <w:rFonts w:ascii="Times New Roman" w:hAnsi="Times New Roman"/>
          <w:color w:val="000000"/>
          <w:sz w:val="24"/>
          <w:szCs w:val="24"/>
        </w:rPr>
        <w:t xml:space="preserve"> человек. Всего на заседании присутствовало </w:t>
      </w:r>
      <w:r w:rsidR="00126ED7" w:rsidRPr="000C7D17">
        <w:rPr>
          <w:rFonts w:ascii="Times New Roman" w:hAnsi="Times New Roman"/>
          <w:color w:val="000000"/>
          <w:sz w:val="24"/>
          <w:szCs w:val="24"/>
        </w:rPr>
        <w:t>4</w:t>
      </w:r>
      <w:r w:rsidRPr="000C7D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C7D17">
        <w:rPr>
          <w:rFonts w:ascii="Times New Roman" w:hAnsi="Times New Roman"/>
          <w:color w:val="000000" w:themeColor="text1"/>
          <w:sz w:val="24"/>
          <w:szCs w:val="24"/>
        </w:rPr>
        <w:t xml:space="preserve">члена комиссии, что составило </w:t>
      </w:r>
      <w:r w:rsidR="00DD6584">
        <w:rPr>
          <w:rFonts w:ascii="Times New Roman" w:hAnsi="Times New Roman"/>
          <w:color w:val="000000" w:themeColor="text1"/>
          <w:sz w:val="24"/>
          <w:szCs w:val="24"/>
        </w:rPr>
        <w:t>80</w:t>
      </w:r>
      <w:r w:rsidRPr="000C7D17">
        <w:rPr>
          <w:rFonts w:ascii="Times New Roman" w:hAnsi="Times New Roman"/>
          <w:color w:val="000000" w:themeColor="text1"/>
          <w:sz w:val="24"/>
          <w:szCs w:val="24"/>
        </w:rPr>
        <w:t xml:space="preserve">% от общего количества членов комиссии. Кворум имеется, комиссия </w:t>
      </w:r>
      <w:r w:rsidRPr="000C7D17">
        <w:rPr>
          <w:rFonts w:ascii="Times New Roman" w:hAnsi="Times New Roman"/>
          <w:color w:val="000000"/>
          <w:sz w:val="24"/>
          <w:szCs w:val="24"/>
        </w:rPr>
        <w:t>правомочна.</w:t>
      </w:r>
    </w:p>
    <w:p w:rsidR="00285392" w:rsidRPr="000C7D17" w:rsidRDefault="00285392" w:rsidP="000951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Секретарем единогласно избрана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Гузовская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Оксана Григорьевна – главный специалист МУП «АТР».</w:t>
      </w:r>
    </w:p>
    <w:p w:rsidR="00652A7F" w:rsidRPr="000C7D17" w:rsidRDefault="00652A7F" w:rsidP="000951A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C7D17">
        <w:rPr>
          <w:rFonts w:ascii="Times New Roman" w:hAnsi="Times New Roman"/>
          <w:b/>
          <w:sz w:val="24"/>
          <w:szCs w:val="24"/>
          <w:u w:val="single"/>
        </w:rPr>
        <w:t>Повестка заседания:</w:t>
      </w:r>
      <w:r w:rsidRPr="000C7D17">
        <w:rPr>
          <w:rFonts w:ascii="Times New Roman" w:hAnsi="Times New Roman"/>
          <w:b/>
          <w:sz w:val="24"/>
          <w:szCs w:val="24"/>
        </w:rPr>
        <w:t xml:space="preserve"> </w:t>
      </w:r>
    </w:p>
    <w:p w:rsidR="00126ED7" w:rsidRPr="000C7D17" w:rsidRDefault="00652A7F" w:rsidP="000951AC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0C7D17">
        <w:rPr>
          <w:rFonts w:ascii="Times New Roman" w:hAnsi="Times New Roman"/>
          <w:b w:val="0"/>
          <w:sz w:val="24"/>
          <w:szCs w:val="24"/>
        </w:rPr>
        <w:tab/>
        <w:t xml:space="preserve">Рассмотрение заявок на участие в аукционе на право заключения договоров аренды земельных участков, государственная собственность на которые не разграничена, находящихся на территории </w:t>
      </w:r>
      <w:r w:rsidR="00B37CE5">
        <w:rPr>
          <w:rFonts w:ascii="Times New Roman" w:hAnsi="Times New Roman"/>
          <w:b w:val="0"/>
          <w:sz w:val="24"/>
          <w:szCs w:val="24"/>
        </w:rPr>
        <w:t>Славянского городского поселения</w:t>
      </w:r>
      <w:r w:rsidR="00AC5E3B" w:rsidRPr="000C7D17">
        <w:rPr>
          <w:rFonts w:ascii="Times New Roman" w:hAnsi="Times New Roman"/>
          <w:b w:val="0"/>
          <w:sz w:val="24"/>
          <w:szCs w:val="24"/>
        </w:rPr>
        <w:t xml:space="preserve"> </w:t>
      </w:r>
      <w:r w:rsidR="00B2136F" w:rsidRPr="000C7D17">
        <w:rPr>
          <w:rFonts w:ascii="Times New Roman" w:hAnsi="Times New Roman"/>
          <w:b w:val="0"/>
          <w:sz w:val="24"/>
          <w:szCs w:val="24"/>
        </w:rPr>
        <w:t>С</w:t>
      </w:r>
      <w:r w:rsidR="00AC5E3B" w:rsidRPr="000C7D17">
        <w:rPr>
          <w:rFonts w:ascii="Times New Roman" w:hAnsi="Times New Roman"/>
          <w:b w:val="0"/>
          <w:sz w:val="24"/>
          <w:szCs w:val="24"/>
        </w:rPr>
        <w:t>лавянск</w:t>
      </w:r>
      <w:r w:rsidR="00B37CE5">
        <w:rPr>
          <w:rFonts w:ascii="Times New Roman" w:hAnsi="Times New Roman"/>
          <w:b w:val="0"/>
          <w:sz w:val="24"/>
          <w:szCs w:val="24"/>
        </w:rPr>
        <w:t>ого</w:t>
      </w:r>
      <w:r w:rsidR="00B2136F" w:rsidRPr="000C7D17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B37CE5">
        <w:rPr>
          <w:rFonts w:ascii="Times New Roman" w:hAnsi="Times New Roman"/>
          <w:b w:val="0"/>
          <w:sz w:val="24"/>
          <w:szCs w:val="24"/>
        </w:rPr>
        <w:t>а</w:t>
      </w:r>
      <w:r w:rsidR="00B2136F" w:rsidRPr="000C7D17">
        <w:rPr>
          <w:rFonts w:ascii="Times New Roman" w:hAnsi="Times New Roman"/>
          <w:b w:val="0"/>
          <w:sz w:val="24"/>
          <w:szCs w:val="24"/>
        </w:rPr>
        <w:t>,</w:t>
      </w:r>
      <w:r w:rsidRPr="000C7D17">
        <w:rPr>
          <w:rFonts w:ascii="Times New Roman" w:hAnsi="Times New Roman"/>
          <w:b w:val="0"/>
          <w:sz w:val="24"/>
          <w:szCs w:val="24"/>
        </w:rPr>
        <w:t xml:space="preserve"> назначенного на </w:t>
      </w:r>
      <w:r w:rsidR="00285392">
        <w:rPr>
          <w:rFonts w:ascii="Times New Roman" w:hAnsi="Times New Roman"/>
          <w:b w:val="0"/>
          <w:sz w:val="24"/>
          <w:szCs w:val="24"/>
        </w:rPr>
        <w:t>20 декабря</w:t>
      </w:r>
      <w:r w:rsidR="005B3081" w:rsidRPr="000C7D17">
        <w:rPr>
          <w:rFonts w:ascii="Times New Roman" w:hAnsi="Times New Roman"/>
          <w:b w:val="0"/>
          <w:sz w:val="24"/>
          <w:szCs w:val="24"/>
        </w:rPr>
        <w:t xml:space="preserve"> 2018</w:t>
      </w:r>
      <w:r w:rsidRPr="000C7D17">
        <w:rPr>
          <w:rFonts w:ascii="Times New Roman" w:hAnsi="Times New Roman"/>
          <w:b w:val="0"/>
          <w:sz w:val="24"/>
          <w:szCs w:val="24"/>
        </w:rPr>
        <w:t xml:space="preserve"> г. в 1</w:t>
      </w:r>
      <w:r w:rsidR="00B37CE5">
        <w:rPr>
          <w:rFonts w:ascii="Times New Roman" w:hAnsi="Times New Roman"/>
          <w:b w:val="0"/>
          <w:sz w:val="24"/>
          <w:szCs w:val="24"/>
        </w:rPr>
        <w:t>0</w:t>
      </w:r>
      <w:r w:rsidRPr="000C7D17">
        <w:rPr>
          <w:rFonts w:ascii="Times New Roman" w:hAnsi="Times New Roman"/>
          <w:b w:val="0"/>
          <w:sz w:val="24"/>
          <w:szCs w:val="24"/>
        </w:rPr>
        <w:t>.00</w:t>
      </w:r>
      <w:r w:rsidR="00285392">
        <w:rPr>
          <w:rFonts w:ascii="Times New Roman" w:hAnsi="Times New Roman"/>
          <w:b w:val="0"/>
          <w:sz w:val="24"/>
          <w:szCs w:val="24"/>
        </w:rPr>
        <w:t>.</w:t>
      </w:r>
    </w:p>
    <w:p w:rsidR="00652A7F" w:rsidRPr="000C7D17" w:rsidRDefault="00652A7F" w:rsidP="000951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482791310"/>
      <w:r w:rsidRPr="000C7D17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6" w:history="1">
        <w:r w:rsidRPr="000C7D17"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Pr="000C7D17">
        <w:rPr>
          <w:rFonts w:ascii="Times New Roman" w:hAnsi="Times New Roman"/>
          <w:sz w:val="24"/>
          <w:szCs w:val="24"/>
        </w:rPr>
        <w:t xml:space="preserve"> </w:t>
      </w:r>
      <w:r w:rsidR="00285392">
        <w:rPr>
          <w:rFonts w:ascii="Times New Roman" w:hAnsi="Times New Roman"/>
          <w:sz w:val="24"/>
          <w:szCs w:val="24"/>
        </w:rPr>
        <w:t>19.11</w:t>
      </w:r>
      <w:r w:rsidR="00F32FF2" w:rsidRPr="000C7D17">
        <w:rPr>
          <w:rFonts w:ascii="Times New Roman" w:hAnsi="Times New Roman"/>
          <w:sz w:val="24"/>
          <w:szCs w:val="24"/>
        </w:rPr>
        <w:t>.</w:t>
      </w:r>
      <w:r w:rsidR="009021DF" w:rsidRPr="000C7D17">
        <w:rPr>
          <w:rFonts w:ascii="Times New Roman" w:hAnsi="Times New Roman"/>
          <w:sz w:val="24"/>
          <w:szCs w:val="24"/>
        </w:rPr>
        <w:t>2018</w:t>
      </w:r>
      <w:r w:rsidRPr="000C7D17">
        <w:rPr>
          <w:rFonts w:ascii="Times New Roman" w:hAnsi="Times New Roman"/>
          <w:sz w:val="24"/>
          <w:szCs w:val="24"/>
        </w:rPr>
        <w:t xml:space="preserve">г. (извещение № </w:t>
      </w:r>
      <w:r w:rsidR="00285392">
        <w:rPr>
          <w:rFonts w:ascii="Times New Roman" w:hAnsi="Times New Roman"/>
          <w:sz w:val="24"/>
          <w:szCs w:val="24"/>
        </w:rPr>
        <w:t>1611</w:t>
      </w:r>
      <w:r w:rsidR="00CC1295" w:rsidRPr="000C7D17">
        <w:rPr>
          <w:rFonts w:ascii="Times New Roman" w:hAnsi="Times New Roman"/>
          <w:sz w:val="24"/>
          <w:szCs w:val="24"/>
        </w:rPr>
        <w:t>18/0368965/0</w:t>
      </w:r>
      <w:r w:rsidR="00B37CE5">
        <w:rPr>
          <w:rFonts w:ascii="Times New Roman" w:hAnsi="Times New Roman"/>
          <w:sz w:val="24"/>
          <w:szCs w:val="24"/>
        </w:rPr>
        <w:t>2</w:t>
      </w:r>
      <w:r w:rsidRPr="000C7D17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0C7D17">
        <w:rPr>
          <w:rFonts w:ascii="Times New Roman" w:hAnsi="Times New Roman"/>
          <w:sz w:val="24"/>
          <w:szCs w:val="24"/>
        </w:rPr>
        <w:t xml:space="preserve"> и в газете «Вечерний Славянск» от </w:t>
      </w:r>
      <w:r w:rsidR="00285392">
        <w:rPr>
          <w:rFonts w:ascii="Times New Roman" w:hAnsi="Times New Roman"/>
          <w:sz w:val="24"/>
          <w:szCs w:val="24"/>
        </w:rPr>
        <w:t>19.11.</w:t>
      </w:r>
      <w:r w:rsidR="00F32FF2" w:rsidRPr="000C7D17">
        <w:rPr>
          <w:rFonts w:ascii="Times New Roman" w:hAnsi="Times New Roman"/>
          <w:sz w:val="24"/>
          <w:szCs w:val="24"/>
        </w:rPr>
        <w:t>2018</w:t>
      </w:r>
      <w:r w:rsidRPr="000C7D17">
        <w:rPr>
          <w:rFonts w:ascii="Times New Roman" w:hAnsi="Times New Roman"/>
          <w:sz w:val="24"/>
          <w:szCs w:val="24"/>
        </w:rPr>
        <w:t xml:space="preserve"> г. № </w:t>
      </w:r>
      <w:r w:rsidR="00285392">
        <w:rPr>
          <w:rFonts w:ascii="Times New Roman" w:hAnsi="Times New Roman"/>
          <w:sz w:val="24"/>
          <w:szCs w:val="24"/>
        </w:rPr>
        <w:t>47</w:t>
      </w:r>
      <w:r w:rsidR="00C113E1" w:rsidRPr="000C7D17">
        <w:rPr>
          <w:rFonts w:ascii="Times New Roman" w:hAnsi="Times New Roman"/>
          <w:sz w:val="24"/>
          <w:szCs w:val="24"/>
        </w:rPr>
        <w:t xml:space="preserve"> </w:t>
      </w:r>
      <w:r w:rsidRPr="000C7D17">
        <w:rPr>
          <w:rFonts w:ascii="Times New Roman" w:hAnsi="Times New Roman"/>
          <w:sz w:val="24"/>
          <w:szCs w:val="24"/>
        </w:rPr>
        <w:t>(</w:t>
      </w:r>
      <w:r w:rsidR="00465DE6" w:rsidRPr="000C7D17">
        <w:rPr>
          <w:rFonts w:ascii="Times New Roman" w:hAnsi="Times New Roman"/>
          <w:sz w:val="24"/>
          <w:szCs w:val="24"/>
        </w:rPr>
        <w:t>8</w:t>
      </w:r>
      <w:r w:rsidR="00285392">
        <w:rPr>
          <w:rFonts w:ascii="Times New Roman" w:hAnsi="Times New Roman"/>
          <w:sz w:val="24"/>
          <w:szCs w:val="24"/>
        </w:rPr>
        <w:t>83</w:t>
      </w:r>
      <w:r w:rsidRPr="000C7D17">
        <w:rPr>
          <w:rFonts w:ascii="Times New Roman" w:hAnsi="Times New Roman"/>
          <w:sz w:val="24"/>
          <w:szCs w:val="24"/>
        </w:rPr>
        <w:t>).</w:t>
      </w:r>
    </w:p>
    <w:bookmarkEnd w:id="0"/>
    <w:p w:rsidR="00652A7F" w:rsidRPr="000C7D17" w:rsidRDefault="00652A7F" w:rsidP="000951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D17">
        <w:rPr>
          <w:rFonts w:ascii="Times New Roman" w:hAnsi="Times New Roman"/>
          <w:sz w:val="24"/>
          <w:szCs w:val="24"/>
        </w:rPr>
        <w:t xml:space="preserve">Комиссия установила, что согласно журналу регистрации заявок муниципального унитарного предприятия муниципального образования Славянский район «Агентство территориального развития», для участия в аукционе </w:t>
      </w:r>
      <w:r w:rsidR="00126ED7" w:rsidRPr="000C7D17">
        <w:rPr>
          <w:rFonts w:ascii="Times New Roman" w:hAnsi="Times New Roman"/>
          <w:sz w:val="24"/>
          <w:szCs w:val="24"/>
        </w:rPr>
        <w:t xml:space="preserve">заявок не </w:t>
      </w:r>
      <w:r w:rsidR="006018A0" w:rsidRPr="000C7D17">
        <w:rPr>
          <w:rFonts w:ascii="Times New Roman" w:hAnsi="Times New Roman"/>
          <w:sz w:val="24"/>
          <w:szCs w:val="24"/>
        </w:rPr>
        <w:t>поступил</w:t>
      </w:r>
      <w:r w:rsidR="00126ED7" w:rsidRPr="000C7D17">
        <w:rPr>
          <w:rFonts w:ascii="Times New Roman" w:hAnsi="Times New Roman"/>
          <w:sz w:val="24"/>
          <w:szCs w:val="24"/>
        </w:rPr>
        <w:t>о.</w:t>
      </w:r>
      <w:r w:rsidRPr="000C7D17">
        <w:rPr>
          <w:rFonts w:ascii="Times New Roman" w:hAnsi="Times New Roman"/>
          <w:sz w:val="24"/>
          <w:szCs w:val="24"/>
        </w:rPr>
        <w:t xml:space="preserve">  </w:t>
      </w:r>
    </w:p>
    <w:p w:rsidR="008D50F3" w:rsidRPr="000C7D17" w:rsidRDefault="00A2652A" w:rsidP="000951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D17">
        <w:rPr>
          <w:rFonts w:ascii="Times New Roman" w:hAnsi="Times New Roman"/>
          <w:b/>
          <w:sz w:val="24"/>
          <w:szCs w:val="24"/>
        </w:rPr>
        <w:t>2</w:t>
      </w:r>
      <w:r w:rsidR="00652A7F" w:rsidRPr="000C7D17">
        <w:rPr>
          <w:rFonts w:ascii="Times New Roman" w:hAnsi="Times New Roman"/>
          <w:b/>
          <w:sz w:val="24"/>
          <w:szCs w:val="24"/>
        </w:rPr>
        <w:t>.</w:t>
      </w:r>
      <w:r w:rsidR="00652A7F" w:rsidRPr="000C7D17">
        <w:rPr>
          <w:rFonts w:ascii="Times New Roman" w:hAnsi="Times New Roman"/>
          <w:sz w:val="24"/>
          <w:szCs w:val="24"/>
        </w:rPr>
        <w:t xml:space="preserve"> Отозванных заявок </w:t>
      </w:r>
      <w:r w:rsidR="008D50F3" w:rsidRPr="000C7D17">
        <w:rPr>
          <w:rFonts w:ascii="Times New Roman" w:hAnsi="Times New Roman"/>
          <w:sz w:val="24"/>
          <w:szCs w:val="24"/>
        </w:rPr>
        <w:t xml:space="preserve">– </w:t>
      </w:r>
      <w:r w:rsidR="005B3B1B" w:rsidRPr="000C7D17">
        <w:rPr>
          <w:rFonts w:ascii="Times New Roman" w:hAnsi="Times New Roman"/>
          <w:sz w:val="24"/>
          <w:szCs w:val="24"/>
        </w:rPr>
        <w:t>нет.</w:t>
      </w:r>
    </w:p>
    <w:p w:rsidR="00652A7F" w:rsidRPr="000C7D17" w:rsidRDefault="00A2652A" w:rsidP="000951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D17">
        <w:rPr>
          <w:rFonts w:ascii="Times New Roman" w:hAnsi="Times New Roman"/>
          <w:b/>
          <w:sz w:val="24"/>
          <w:szCs w:val="24"/>
        </w:rPr>
        <w:t>3</w:t>
      </w:r>
      <w:r w:rsidR="00652A7F" w:rsidRPr="000C7D17">
        <w:rPr>
          <w:rFonts w:ascii="Times New Roman" w:hAnsi="Times New Roman"/>
          <w:b/>
          <w:sz w:val="24"/>
          <w:szCs w:val="24"/>
        </w:rPr>
        <w:t>.</w:t>
      </w:r>
      <w:r w:rsidR="00652A7F" w:rsidRPr="000C7D17">
        <w:rPr>
          <w:rFonts w:ascii="Times New Roman" w:hAnsi="Times New Roman"/>
          <w:sz w:val="24"/>
          <w:szCs w:val="24"/>
        </w:rPr>
        <w:t xml:space="preserve"> Отказов в приеме документов - нет.</w:t>
      </w:r>
    </w:p>
    <w:p w:rsidR="00B37CE5" w:rsidRDefault="00CD0772" w:rsidP="00B37CE5">
      <w:pPr>
        <w:jc w:val="both"/>
      </w:pPr>
      <w:r w:rsidRPr="000C7D17">
        <w:rPr>
          <w:rFonts w:ascii="Times New Roman" w:hAnsi="Times New Roman"/>
          <w:b/>
          <w:sz w:val="24"/>
          <w:szCs w:val="24"/>
        </w:rPr>
        <w:t>Признать несостоявшимся аукцион</w:t>
      </w:r>
      <w:r w:rsidR="00285392">
        <w:rPr>
          <w:rFonts w:ascii="Times New Roman" w:hAnsi="Times New Roman"/>
          <w:b/>
          <w:sz w:val="24"/>
          <w:szCs w:val="24"/>
        </w:rPr>
        <w:t xml:space="preserve"> в связи с отсутствием поданных заявок</w:t>
      </w:r>
      <w:r w:rsidRPr="000C7D17">
        <w:rPr>
          <w:rFonts w:ascii="Times New Roman" w:hAnsi="Times New Roman"/>
          <w:b/>
          <w:sz w:val="24"/>
          <w:szCs w:val="24"/>
        </w:rPr>
        <w:t xml:space="preserve"> по лот</w:t>
      </w:r>
      <w:r w:rsidR="00B37CE5">
        <w:rPr>
          <w:rFonts w:ascii="Times New Roman" w:hAnsi="Times New Roman"/>
          <w:b/>
          <w:sz w:val="24"/>
          <w:szCs w:val="24"/>
        </w:rPr>
        <w:t>у№ 1 -</w:t>
      </w:r>
      <w:r w:rsidR="00285392" w:rsidRPr="00285392">
        <w:rPr>
          <w:rFonts w:ascii="Times New Roman" w:hAnsi="Times New Roman"/>
          <w:color w:val="000000"/>
          <w:sz w:val="24"/>
        </w:rPr>
        <w:t xml:space="preserve"> </w:t>
      </w:r>
      <w:r w:rsidR="00B37CE5" w:rsidRPr="005909E8">
        <w:rPr>
          <w:rFonts w:ascii="Times New Roman" w:hAnsi="Times New Roman"/>
          <w:color w:val="000000" w:themeColor="text1"/>
          <w:sz w:val="24"/>
          <w:szCs w:val="24"/>
        </w:rPr>
        <w:t xml:space="preserve">на право заключения договора аренды земельного участка с кадастровым номером 23:48:0402044:1399, расположенного по адресу: Краснодарский край, Славянский р-н, г. Славянск-на-Кубани, ул. </w:t>
      </w:r>
      <w:proofErr w:type="spellStart"/>
      <w:r w:rsidR="00B37CE5" w:rsidRPr="005909E8">
        <w:rPr>
          <w:rFonts w:ascii="Times New Roman" w:hAnsi="Times New Roman"/>
          <w:color w:val="000000" w:themeColor="text1"/>
          <w:sz w:val="24"/>
          <w:szCs w:val="24"/>
        </w:rPr>
        <w:t>Маевское</w:t>
      </w:r>
      <w:proofErr w:type="spellEnd"/>
      <w:r w:rsidR="00B37CE5" w:rsidRPr="005909E8">
        <w:rPr>
          <w:rFonts w:ascii="Times New Roman" w:hAnsi="Times New Roman"/>
          <w:color w:val="000000" w:themeColor="text1"/>
          <w:sz w:val="24"/>
          <w:szCs w:val="24"/>
        </w:rPr>
        <w:t xml:space="preserve"> шоссе, д. 18, участок 1, общей площадью 12641 </w:t>
      </w:r>
      <w:proofErr w:type="spellStart"/>
      <w:r w:rsidR="00B37CE5" w:rsidRPr="005909E8">
        <w:rPr>
          <w:rFonts w:ascii="Times New Roman" w:hAnsi="Times New Roman"/>
          <w:color w:val="000000" w:themeColor="text1"/>
          <w:sz w:val="24"/>
          <w:szCs w:val="24"/>
        </w:rPr>
        <w:t>кв.м</w:t>
      </w:r>
      <w:proofErr w:type="spellEnd"/>
      <w:r w:rsidR="00B37CE5" w:rsidRPr="005909E8">
        <w:rPr>
          <w:rFonts w:ascii="Times New Roman" w:hAnsi="Times New Roman"/>
          <w:color w:val="000000" w:themeColor="text1"/>
          <w:sz w:val="24"/>
          <w:szCs w:val="24"/>
        </w:rPr>
        <w:t xml:space="preserve">, категория земель: земли населенных пунктов, разрешенное использование: под автостоянку. Начальная цена аукциона – </w:t>
      </w:r>
      <w:r w:rsidR="00B37CE5">
        <w:rPr>
          <w:rFonts w:ascii="Times New Roman" w:hAnsi="Times New Roman"/>
          <w:color w:val="000000" w:themeColor="text1"/>
          <w:sz w:val="24"/>
          <w:szCs w:val="24"/>
        </w:rPr>
        <w:t>731 735</w:t>
      </w:r>
      <w:r w:rsidR="00B37CE5" w:rsidRPr="005909E8">
        <w:rPr>
          <w:rFonts w:ascii="Times New Roman" w:hAnsi="Times New Roman"/>
          <w:color w:val="000000" w:themeColor="text1"/>
          <w:sz w:val="24"/>
          <w:szCs w:val="24"/>
        </w:rPr>
        <w:t xml:space="preserve"> руб. Размер задатка – </w:t>
      </w:r>
      <w:r w:rsidR="00B37CE5">
        <w:rPr>
          <w:rFonts w:ascii="Times New Roman" w:hAnsi="Times New Roman"/>
          <w:color w:val="000000" w:themeColor="text1"/>
          <w:sz w:val="24"/>
          <w:szCs w:val="24"/>
        </w:rPr>
        <w:t>146 347</w:t>
      </w:r>
      <w:r w:rsidR="00B37CE5" w:rsidRPr="005909E8">
        <w:rPr>
          <w:rFonts w:ascii="Times New Roman" w:hAnsi="Times New Roman"/>
          <w:color w:val="000000" w:themeColor="text1"/>
          <w:sz w:val="24"/>
          <w:szCs w:val="24"/>
        </w:rPr>
        <w:t xml:space="preserve"> руб. «Шаг» аукциона – </w:t>
      </w:r>
      <w:r w:rsidR="00B37CE5">
        <w:rPr>
          <w:rFonts w:ascii="Times New Roman" w:hAnsi="Times New Roman"/>
          <w:color w:val="000000" w:themeColor="text1"/>
          <w:sz w:val="24"/>
          <w:szCs w:val="24"/>
        </w:rPr>
        <w:t>21 952</w:t>
      </w:r>
      <w:r w:rsidR="00B37CE5" w:rsidRPr="005909E8">
        <w:rPr>
          <w:rFonts w:ascii="Times New Roman" w:hAnsi="Times New Roman"/>
          <w:color w:val="000000" w:themeColor="text1"/>
          <w:sz w:val="24"/>
          <w:szCs w:val="24"/>
        </w:rPr>
        <w:t xml:space="preserve"> руб. Срок действия договора аренды земельного участка – 10 лет. Публичный сервитут на части земельного участка площадью 263 </w:t>
      </w:r>
      <w:proofErr w:type="spellStart"/>
      <w:proofErr w:type="gramStart"/>
      <w:r w:rsidR="00B37CE5" w:rsidRPr="005909E8">
        <w:rPr>
          <w:rFonts w:ascii="Times New Roman" w:hAnsi="Times New Roman"/>
          <w:color w:val="000000" w:themeColor="text1"/>
          <w:sz w:val="24"/>
          <w:szCs w:val="24"/>
        </w:rPr>
        <w:t>кв.м</w:t>
      </w:r>
      <w:proofErr w:type="spellEnd"/>
      <w:proofErr w:type="gramEnd"/>
      <w:r w:rsidR="00B37CE5" w:rsidRPr="005909E8">
        <w:rPr>
          <w:rFonts w:ascii="Times New Roman" w:hAnsi="Times New Roman"/>
          <w:color w:val="000000" w:themeColor="text1"/>
          <w:sz w:val="24"/>
          <w:szCs w:val="24"/>
        </w:rPr>
        <w:t xml:space="preserve">, 974 </w:t>
      </w:r>
      <w:proofErr w:type="spellStart"/>
      <w:r w:rsidR="00B37CE5" w:rsidRPr="005909E8">
        <w:rPr>
          <w:rFonts w:ascii="Times New Roman" w:hAnsi="Times New Roman"/>
          <w:color w:val="000000" w:themeColor="text1"/>
          <w:sz w:val="24"/>
          <w:szCs w:val="24"/>
        </w:rPr>
        <w:t>кв.м</w:t>
      </w:r>
      <w:proofErr w:type="spellEnd"/>
      <w:r w:rsidR="00B37CE5" w:rsidRPr="005909E8">
        <w:rPr>
          <w:rFonts w:ascii="Times New Roman" w:hAnsi="Times New Roman"/>
          <w:color w:val="000000" w:themeColor="text1"/>
          <w:sz w:val="24"/>
          <w:szCs w:val="24"/>
        </w:rPr>
        <w:t xml:space="preserve">, 1252 </w:t>
      </w:r>
      <w:proofErr w:type="spellStart"/>
      <w:r w:rsidR="00B37CE5" w:rsidRPr="005909E8">
        <w:rPr>
          <w:rFonts w:ascii="Times New Roman" w:hAnsi="Times New Roman"/>
          <w:color w:val="000000" w:themeColor="text1"/>
          <w:sz w:val="24"/>
          <w:szCs w:val="24"/>
        </w:rPr>
        <w:t>кв.м</w:t>
      </w:r>
      <w:proofErr w:type="spellEnd"/>
      <w:r w:rsidR="00B37CE5" w:rsidRPr="005909E8">
        <w:rPr>
          <w:rFonts w:ascii="Times New Roman" w:hAnsi="Times New Roman"/>
          <w:color w:val="000000" w:themeColor="text1"/>
          <w:sz w:val="24"/>
          <w:szCs w:val="24"/>
        </w:rPr>
        <w:t>. Постановление администрации муниципального образования Славянский район №2855 от 24.10.2014г., временные, дата истечения срока действия временного характера-14.11.2019.</w:t>
      </w:r>
    </w:p>
    <w:p w:rsidR="00285392" w:rsidRDefault="00285392" w:rsidP="00285392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bookmarkStart w:id="1" w:name="_GoBack"/>
      <w:bookmarkEnd w:id="1"/>
    </w:p>
    <w:p w:rsidR="007C7B1C" w:rsidRPr="000C7D17" w:rsidRDefault="007C7B1C" w:rsidP="000C7D17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D17">
        <w:rPr>
          <w:rFonts w:ascii="Times New Roman" w:hAnsi="Times New Roman"/>
          <w:sz w:val="24"/>
          <w:szCs w:val="24"/>
        </w:rPr>
        <w:t>Протокол составлен в одном экземпляре, имеюще</w:t>
      </w:r>
      <w:r w:rsidR="00C22EE6" w:rsidRPr="000C7D17">
        <w:rPr>
          <w:rFonts w:ascii="Times New Roman" w:hAnsi="Times New Roman"/>
          <w:sz w:val="24"/>
          <w:szCs w:val="24"/>
        </w:rPr>
        <w:t>м</w:t>
      </w:r>
      <w:r w:rsidRPr="000C7D17">
        <w:rPr>
          <w:rFonts w:ascii="Times New Roman" w:hAnsi="Times New Roman"/>
          <w:sz w:val="24"/>
          <w:szCs w:val="24"/>
        </w:rPr>
        <w:t xml:space="preserve"> юридическую силу.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6111"/>
      </w:tblGrid>
      <w:tr w:rsidR="00652A7F" w:rsidRPr="000C7D17" w:rsidTr="00C22EE6">
        <w:trPr>
          <w:tblCellSpacing w:w="0" w:type="dxa"/>
        </w:trPr>
        <w:tc>
          <w:tcPr>
            <w:tcW w:w="3686" w:type="dxa"/>
          </w:tcPr>
          <w:p w:rsidR="007C7B1C" w:rsidRPr="000C7D17" w:rsidRDefault="007C7B1C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0C7D17" w:rsidRDefault="00652A7F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17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111" w:type="dxa"/>
          </w:tcPr>
          <w:p w:rsidR="007C7B1C" w:rsidRPr="000C7D17" w:rsidRDefault="007C7B1C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0C7D17" w:rsidRDefault="00652A7F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17">
              <w:rPr>
                <w:rFonts w:ascii="Times New Roman" w:hAnsi="Times New Roman"/>
                <w:sz w:val="24"/>
                <w:szCs w:val="24"/>
              </w:rPr>
              <w:t>_________________   </w:t>
            </w:r>
            <w:r w:rsidR="00285392">
              <w:rPr>
                <w:rFonts w:ascii="Times New Roman" w:hAnsi="Times New Roman"/>
                <w:sz w:val="24"/>
                <w:szCs w:val="24"/>
              </w:rPr>
              <w:t>Н.Я. Медведева</w:t>
            </w:r>
          </w:p>
        </w:tc>
      </w:tr>
      <w:tr w:rsidR="00652A7F" w:rsidRPr="000C7D17" w:rsidTr="00C22EE6">
        <w:trPr>
          <w:tblCellSpacing w:w="0" w:type="dxa"/>
        </w:trPr>
        <w:tc>
          <w:tcPr>
            <w:tcW w:w="3686" w:type="dxa"/>
          </w:tcPr>
          <w:p w:rsidR="00652A7F" w:rsidRPr="000C7D17" w:rsidRDefault="00652A7F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0C7D17" w:rsidRDefault="00652A7F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17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652A7F" w:rsidRPr="000C7D17" w:rsidRDefault="00652A7F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652A7F" w:rsidRPr="000C7D17" w:rsidRDefault="00652A7F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0C7D17" w:rsidRDefault="00652A7F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17">
              <w:rPr>
                <w:rFonts w:ascii="Times New Roman" w:hAnsi="Times New Roman"/>
                <w:sz w:val="24"/>
                <w:szCs w:val="24"/>
              </w:rPr>
              <w:t xml:space="preserve">_________________   </w:t>
            </w:r>
            <w:r w:rsidR="00126ED7" w:rsidRPr="000C7D17">
              <w:rPr>
                <w:rFonts w:ascii="Times New Roman" w:hAnsi="Times New Roman"/>
                <w:sz w:val="24"/>
                <w:szCs w:val="24"/>
              </w:rPr>
              <w:t xml:space="preserve">О.Г. </w:t>
            </w:r>
            <w:proofErr w:type="spellStart"/>
            <w:r w:rsidR="00126ED7" w:rsidRPr="000C7D17">
              <w:rPr>
                <w:rFonts w:ascii="Times New Roman" w:hAnsi="Times New Roman"/>
                <w:sz w:val="24"/>
                <w:szCs w:val="24"/>
              </w:rPr>
              <w:t>Гузовская</w:t>
            </w:r>
            <w:proofErr w:type="spellEnd"/>
          </w:p>
        </w:tc>
      </w:tr>
      <w:tr w:rsidR="00652A7F" w:rsidRPr="000C7D17" w:rsidTr="00C22EE6">
        <w:trPr>
          <w:trHeight w:val="122"/>
          <w:tblCellSpacing w:w="0" w:type="dxa"/>
        </w:trPr>
        <w:tc>
          <w:tcPr>
            <w:tcW w:w="3686" w:type="dxa"/>
            <w:hideMark/>
          </w:tcPr>
          <w:p w:rsidR="00652A7F" w:rsidRPr="000C7D17" w:rsidRDefault="00652A7F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7D17"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285392">
              <w:rPr>
                <w:rFonts w:ascii="Times New Roman" w:hAnsi="Times New Roman"/>
                <w:sz w:val="24"/>
                <w:szCs w:val="24"/>
              </w:rPr>
              <w:t>ы</w:t>
            </w:r>
            <w:r w:rsidRPr="000C7D17">
              <w:rPr>
                <w:rFonts w:ascii="Times New Roman" w:hAnsi="Times New Roman"/>
                <w:sz w:val="24"/>
                <w:szCs w:val="24"/>
              </w:rPr>
              <w:t>  комиссии</w:t>
            </w:r>
            <w:proofErr w:type="gramEnd"/>
            <w:r w:rsidRPr="000C7D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11" w:type="dxa"/>
          </w:tcPr>
          <w:p w:rsidR="00652A7F" w:rsidRPr="000C7D17" w:rsidRDefault="00652A7F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17">
              <w:rPr>
                <w:rFonts w:ascii="Times New Roman" w:hAnsi="Times New Roman"/>
                <w:sz w:val="24"/>
                <w:szCs w:val="24"/>
              </w:rPr>
              <w:t xml:space="preserve">_________________   </w:t>
            </w:r>
            <w:r w:rsidR="00786AE4" w:rsidRPr="000C7D17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="00786AE4" w:rsidRPr="000C7D17">
              <w:rPr>
                <w:rFonts w:ascii="Times New Roman" w:hAnsi="Times New Roman"/>
                <w:sz w:val="24"/>
                <w:szCs w:val="24"/>
              </w:rPr>
              <w:t>Цандо</w:t>
            </w:r>
            <w:proofErr w:type="spellEnd"/>
          </w:p>
          <w:p w:rsidR="000951AC" w:rsidRPr="000C7D17" w:rsidRDefault="000951AC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6ED7" w:rsidRPr="000C7D17" w:rsidRDefault="00126ED7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17">
              <w:rPr>
                <w:rFonts w:ascii="Times New Roman" w:hAnsi="Times New Roman"/>
                <w:sz w:val="24"/>
                <w:szCs w:val="24"/>
              </w:rPr>
              <w:t xml:space="preserve">_________________   </w:t>
            </w:r>
            <w:r w:rsidR="00285392">
              <w:rPr>
                <w:rFonts w:ascii="Times New Roman" w:hAnsi="Times New Roman"/>
                <w:sz w:val="24"/>
                <w:szCs w:val="24"/>
              </w:rPr>
              <w:t>Е.Ю. Медведева</w:t>
            </w:r>
          </w:p>
          <w:p w:rsidR="00652A7F" w:rsidRPr="000C7D17" w:rsidRDefault="00652A7F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731" w:rsidRPr="000C7D17" w:rsidRDefault="00285731" w:rsidP="000C7D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85731" w:rsidRPr="000C7D17" w:rsidSect="000C7D17">
      <w:pgSz w:w="11906" w:h="16838"/>
      <w:pgMar w:top="284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1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6"/>
  </w:num>
  <w:num w:numId="7">
    <w:abstractNumId w:val="26"/>
  </w:num>
  <w:num w:numId="8">
    <w:abstractNumId w:val="11"/>
  </w:num>
  <w:num w:numId="9">
    <w:abstractNumId w:val="5"/>
  </w:num>
  <w:num w:numId="10">
    <w:abstractNumId w:val="1"/>
  </w:num>
  <w:num w:numId="11">
    <w:abstractNumId w:val="32"/>
  </w:num>
  <w:num w:numId="12">
    <w:abstractNumId w:val="22"/>
  </w:num>
  <w:num w:numId="13">
    <w:abstractNumId w:val="28"/>
  </w:num>
  <w:num w:numId="14">
    <w:abstractNumId w:val="24"/>
  </w:num>
  <w:num w:numId="15">
    <w:abstractNumId w:val="2"/>
  </w:num>
  <w:num w:numId="16">
    <w:abstractNumId w:val="25"/>
  </w:num>
  <w:num w:numId="17">
    <w:abstractNumId w:val="6"/>
  </w:num>
  <w:num w:numId="18">
    <w:abstractNumId w:val="29"/>
  </w:num>
  <w:num w:numId="19">
    <w:abstractNumId w:val="20"/>
  </w:num>
  <w:num w:numId="20">
    <w:abstractNumId w:val="21"/>
  </w:num>
  <w:num w:numId="21">
    <w:abstractNumId w:val="14"/>
  </w:num>
  <w:num w:numId="22">
    <w:abstractNumId w:val="19"/>
  </w:num>
  <w:num w:numId="23">
    <w:abstractNumId w:val="4"/>
  </w:num>
  <w:num w:numId="24">
    <w:abstractNumId w:val="7"/>
  </w:num>
  <w:num w:numId="25">
    <w:abstractNumId w:val="8"/>
  </w:num>
  <w:num w:numId="26">
    <w:abstractNumId w:val="9"/>
  </w:num>
  <w:num w:numId="27">
    <w:abstractNumId w:val="23"/>
  </w:num>
  <w:num w:numId="28">
    <w:abstractNumId w:val="15"/>
  </w:num>
  <w:num w:numId="29">
    <w:abstractNumId w:val="30"/>
  </w:num>
  <w:num w:numId="30">
    <w:abstractNumId w:val="13"/>
  </w:num>
  <w:num w:numId="31">
    <w:abstractNumId w:val="3"/>
  </w:num>
  <w:num w:numId="32">
    <w:abstractNumId w:val="31"/>
  </w:num>
  <w:num w:numId="33">
    <w:abstractNumId w:val="0"/>
  </w:num>
  <w:num w:numId="34">
    <w:abstractNumId w:val="1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7F"/>
    <w:rsid w:val="00013004"/>
    <w:rsid w:val="00020E99"/>
    <w:rsid w:val="000211B4"/>
    <w:rsid w:val="00026550"/>
    <w:rsid w:val="00030446"/>
    <w:rsid w:val="00030787"/>
    <w:rsid w:val="00030B87"/>
    <w:rsid w:val="00031C7D"/>
    <w:rsid w:val="00051EFE"/>
    <w:rsid w:val="0006284B"/>
    <w:rsid w:val="00076719"/>
    <w:rsid w:val="00082B0F"/>
    <w:rsid w:val="00085577"/>
    <w:rsid w:val="000951AC"/>
    <w:rsid w:val="00095A48"/>
    <w:rsid w:val="000A3598"/>
    <w:rsid w:val="000B7236"/>
    <w:rsid w:val="000C127D"/>
    <w:rsid w:val="000C7D17"/>
    <w:rsid w:val="000D5D8B"/>
    <w:rsid w:val="000D6B0D"/>
    <w:rsid w:val="000E4297"/>
    <w:rsid w:val="0010435E"/>
    <w:rsid w:val="0010686B"/>
    <w:rsid w:val="00114746"/>
    <w:rsid w:val="00116263"/>
    <w:rsid w:val="00116C06"/>
    <w:rsid w:val="00121B6D"/>
    <w:rsid w:val="00126ED7"/>
    <w:rsid w:val="001271FA"/>
    <w:rsid w:val="001317F6"/>
    <w:rsid w:val="00144856"/>
    <w:rsid w:val="00152EE4"/>
    <w:rsid w:val="001A6097"/>
    <w:rsid w:val="001C599D"/>
    <w:rsid w:val="0022684E"/>
    <w:rsid w:val="00236E8E"/>
    <w:rsid w:val="00242761"/>
    <w:rsid w:val="002527DA"/>
    <w:rsid w:val="002537D8"/>
    <w:rsid w:val="00266178"/>
    <w:rsid w:val="00273C62"/>
    <w:rsid w:val="0028127F"/>
    <w:rsid w:val="00282D7E"/>
    <w:rsid w:val="00285392"/>
    <w:rsid w:val="00285731"/>
    <w:rsid w:val="002A00AB"/>
    <w:rsid w:val="002B668A"/>
    <w:rsid w:val="002C1932"/>
    <w:rsid w:val="002E129C"/>
    <w:rsid w:val="002F26F5"/>
    <w:rsid w:val="00311FFB"/>
    <w:rsid w:val="003263F9"/>
    <w:rsid w:val="00331CA3"/>
    <w:rsid w:val="00336381"/>
    <w:rsid w:val="00340CC3"/>
    <w:rsid w:val="003414DE"/>
    <w:rsid w:val="00352AA7"/>
    <w:rsid w:val="00353A03"/>
    <w:rsid w:val="003550FE"/>
    <w:rsid w:val="00356E54"/>
    <w:rsid w:val="0036028D"/>
    <w:rsid w:val="003769EB"/>
    <w:rsid w:val="00380BF3"/>
    <w:rsid w:val="003852F1"/>
    <w:rsid w:val="003B157F"/>
    <w:rsid w:val="003B2093"/>
    <w:rsid w:val="003B42BE"/>
    <w:rsid w:val="003B5111"/>
    <w:rsid w:val="003C15C4"/>
    <w:rsid w:val="003C17CC"/>
    <w:rsid w:val="003C3F1D"/>
    <w:rsid w:val="003E38F2"/>
    <w:rsid w:val="003E5E33"/>
    <w:rsid w:val="003F0D07"/>
    <w:rsid w:val="00413208"/>
    <w:rsid w:val="004203F0"/>
    <w:rsid w:val="004564A7"/>
    <w:rsid w:val="00460903"/>
    <w:rsid w:val="004654AB"/>
    <w:rsid w:val="00465DE6"/>
    <w:rsid w:val="00471058"/>
    <w:rsid w:val="00492628"/>
    <w:rsid w:val="004948F9"/>
    <w:rsid w:val="004A325C"/>
    <w:rsid w:val="004B656F"/>
    <w:rsid w:val="004B7D44"/>
    <w:rsid w:val="004C281B"/>
    <w:rsid w:val="004D5EED"/>
    <w:rsid w:val="004E0314"/>
    <w:rsid w:val="004E32EC"/>
    <w:rsid w:val="004E4CD5"/>
    <w:rsid w:val="004F0080"/>
    <w:rsid w:val="004F14F4"/>
    <w:rsid w:val="004F2305"/>
    <w:rsid w:val="0050182F"/>
    <w:rsid w:val="00506109"/>
    <w:rsid w:val="00510ED4"/>
    <w:rsid w:val="00514BB4"/>
    <w:rsid w:val="0051510B"/>
    <w:rsid w:val="005216C8"/>
    <w:rsid w:val="00523767"/>
    <w:rsid w:val="00570003"/>
    <w:rsid w:val="00576F8B"/>
    <w:rsid w:val="00577268"/>
    <w:rsid w:val="005B3081"/>
    <w:rsid w:val="005B3B1B"/>
    <w:rsid w:val="005E212A"/>
    <w:rsid w:val="006018A0"/>
    <w:rsid w:val="00601E8B"/>
    <w:rsid w:val="0061389F"/>
    <w:rsid w:val="006369D6"/>
    <w:rsid w:val="00640153"/>
    <w:rsid w:val="006418C2"/>
    <w:rsid w:val="00643C97"/>
    <w:rsid w:val="00652A7F"/>
    <w:rsid w:val="00656DDD"/>
    <w:rsid w:val="00674972"/>
    <w:rsid w:val="0068731A"/>
    <w:rsid w:val="006931C3"/>
    <w:rsid w:val="00694585"/>
    <w:rsid w:val="006B632C"/>
    <w:rsid w:val="006C0C91"/>
    <w:rsid w:val="006C1788"/>
    <w:rsid w:val="006D3EB9"/>
    <w:rsid w:val="006D7044"/>
    <w:rsid w:val="006E0F4E"/>
    <w:rsid w:val="00705878"/>
    <w:rsid w:val="007150BB"/>
    <w:rsid w:val="00722AA8"/>
    <w:rsid w:val="007265D4"/>
    <w:rsid w:val="00736E8A"/>
    <w:rsid w:val="0074271B"/>
    <w:rsid w:val="00753917"/>
    <w:rsid w:val="00757D6B"/>
    <w:rsid w:val="00770846"/>
    <w:rsid w:val="007850AB"/>
    <w:rsid w:val="007858D6"/>
    <w:rsid w:val="00786AE4"/>
    <w:rsid w:val="00790A56"/>
    <w:rsid w:val="007A4676"/>
    <w:rsid w:val="007C3275"/>
    <w:rsid w:val="007C7B1C"/>
    <w:rsid w:val="007D285B"/>
    <w:rsid w:val="007D5EB4"/>
    <w:rsid w:val="007E2402"/>
    <w:rsid w:val="007E47F5"/>
    <w:rsid w:val="007E5F52"/>
    <w:rsid w:val="00800E89"/>
    <w:rsid w:val="00816E9A"/>
    <w:rsid w:val="00816EAA"/>
    <w:rsid w:val="008401A6"/>
    <w:rsid w:val="0087421D"/>
    <w:rsid w:val="00875DCD"/>
    <w:rsid w:val="00885EB8"/>
    <w:rsid w:val="00887C4E"/>
    <w:rsid w:val="008911A0"/>
    <w:rsid w:val="008B5A75"/>
    <w:rsid w:val="008B6051"/>
    <w:rsid w:val="008B621C"/>
    <w:rsid w:val="008C4368"/>
    <w:rsid w:val="008C7E83"/>
    <w:rsid w:val="008D50F3"/>
    <w:rsid w:val="009021DF"/>
    <w:rsid w:val="00905DD5"/>
    <w:rsid w:val="00920572"/>
    <w:rsid w:val="00932212"/>
    <w:rsid w:val="0096251A"/>
    <w:rsid w:val="0097015C"/>
    <w:rsid w:val="009859B7"/>
    <w:rsid w:val="0099008B"/>
    <w:rsid w:val="009942BE"/>
    <w:rsid w:val="009A28A5"/>
    <w:rsid w:val="009A4A04"/>
    <w:rsid w:val="009C3EC8"/>
    <w:rsid w:val="009D5132"/>
    <w:rsid w:val="009D70B8"/>
    <w:rsid w:val="009E2E7B"/>
    <w:rsid w:val="009E3B89"/>
    <w:rsid w:val="009E4637"/>
    <w:rsid w:val="00A0030B"/>
    <w:rsid w:val="00A0303D"/>
    <w:rsid w:val="00A2652A"/>
    <w:rsid w:val="00A30762"/>
    <w:rsid w:val="00A32AD2"/>
    <w:rsid w:val="00A32BA8"/>
    <w:rsid w:val="00A43C60"/>
    <w:rsid w:val="00A53613"/>
    <w:rsid w:val="00A7008C"/>
    <w:rsid w:val="00A700C0"/>
    <w:rsid w:val="00A74358"/>
    <w:rsid w:val="00A84D6B"/>
    <w:rsid w:val="00AA04C4"/>
    <w:rsid w:val="00AB308E"/>
    <w:rsid w:val="00AB7EB5"/>
    <w:rsid w:val="00AC5E3B"/>
    <w:rsid w:val="00AC796F"/>
    <w:rsid w:val="00AD0CCE"/>
    <w:rsid w:val="00AD20B1"/>
    <w:rsid w:val="00AD25D4"/>
    <w:rsid w:val="00AE478D"/>
    <w:rsid w:val="00AF1C92"/>
    <w:rsid w:val="00B03108"/>
    <w:rsid w:val="00B13808"/>
    <w:rsid w:val="00B1764E"/>
    <w:rsid w:val="00B2136F"/>
    <w:rsid w:val="00B31071"/>
    <w:rsid w:val="00B37CE5"/>
    <w:rsid w:val="00B40551"/>
    <w:rsid w:val="00B41642"/>
    <w:rsid w:val="00B4576A"/>
    <w:rsid w:val="00B500EE"/>
    <w:rsid w:val="00B62C8B"/>
    <w:rsid w:val="00B7268D"/>
    <w:rsid w:val="00B80FD2"/>
    <w:rsid w:val="00B91211"/>
    <w:rsid w:val="00B929E8"/>
    <w:rsid w:val="00B96ABC"/>
    <w:rsid w:val="00B970B6"/>
    <w:rsid w:val="00BB45C5"/>
    <w:rsid w:val="00BE489A"/>
    <w:rsid w:val="00BF7B43"/>
    <w:rsid w:val="00C00040"/>
    <w:rsid w:val="00C113E1"/>
    <w:rsid w:val="00C135B9"/>
    <w:rsid w:val="00C175BC"/>
    <w:rsid w:val="00C206F7"/>
    <w:rsid w:val="00C22EE6"/>
    <w:rsid w:val="00C45341"/>
    <w:rsid w:val="00C54B07"/>
    <w:rsid w:val="00C632D4"/>
    <w:rsid w:val="00C6337F"/>
    <w:rsid w:val="00C67370"/>
    <w:rsid w:val="00C67C96"/>
    <w:rsid w:val="00C710D1"/>
    <w:rsid w:val="00C74395"/>
    <w:rsid w:val="00C83500"/>
    <w:rsid w:val="00C85347"/>
    <w:rsid w:val="00C87469"/>
    <w:rsid w:val="00C92D2E"/>
    <w:rsid w:val="00C94FAF"/>
    <w:rsid w:val="00CC1295"/>
    <w:rsid w:val="00CD0772"/>
    <w:rsid w:val="00CD1F2F"/>
    <w:rsid w:val="00CE0E92"/>
    <w:rsid w:val="00CE2013"/>
    <w:rsid w:val="00CE313B"/>
    <w:rsid w:val="00CF0B44"/>
    <w:rsid w:val="00D035A9"/>
    <w:rsid w:val="00D119DF"/>
    <w:rsid w:val="00D24E34"/>
    <w:rsid w:val="00D27FFD"/>
    <w:rsid w:val="00D35C8D"/>
    <w:rsid w:val="00D63BFB"/>
    <w:rsid w:val="00D65674"/>
    <w:rsid w:val="00D819E9"/>
    <w:rsid w:val="00D90CA7"/>
    <w:rsid w:val="00D9414F"/>
    <w:rsid w:val="00D942F6"/>
    <w:rsid w:val="00DB3647"/>
    <w:rsid w:val="00DC1249"/>
    <w:rsid w:val="00DD02D9"/>
    <w:rsid w:val="00DD0510"/>
    <w:rsid w:val="00DD149D"/>
    <w:rsid w:val="00DD194E"/>
    <w:rsid w:val="00DD51F3"/>
    <w:rsid w:val="00DD6584"/>
    <w:rsid w:val="00DD6CBB"/>
    <w:rsid w:val="00DE433A"/>
    <w:rsid w:val="00E02ACE"/>
    <w:rsid w:val="00E143F8"/>
    <w:rsid w:val="00E14A2D"/>
    <w:rsid w:val="00E20612"/>
    <w:rsid w:val="00E20AE9"/>
    <w:rsid w:val="00E21CB6"/>
    <w:rsid w:val="00E2704C"/>
    <w:rsid w:val="00E43C17"/>
    <w:rsid w:val="00E6015E"/>
    <w:rsid w:val="00EA10C0"/>
    <w:rsid w:val="00EA1848"/>
    <w:rsid w:val="00EB1603"/>
    <w:rsid w:val="00EB620B"/>
    <w:rsid w:val="00EC1668"/>
    <w:rsid w:val="00EE09C6"/>
    <w:rsid w:val="00EE1E09"/>
    <w:rsid w:val="00F04718"/>
    <w:rsid w:val="00F32FF2"/>
    <w:rsid w:val="00F565F2"/>
    <w:rsid w:val="00F57F40"/>
    <w:rsid w:val="00F72689"/>
    <w:rsid w:val="00FA5BE6"/>
    <w:rsid w:val="00FC1C84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00DD"/>
  <w15:chartTrackingRefBased/>
  <w15:docId w15:val="{84AA9F5B-E9F3-4065-9479-2B707938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D2DD5-0C35-4DEB-A355-0B16E448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cp:lastPrinted>2018-09-11T05:10:00Z</cp:lastPrinted>
  <dcterms:created xsi:type="dcterms:W3CDTF">2018-12-17T10:37:00Z</dcterms:created>
  <dcterms:modified xsi:type="dcterms:W3CDTF">2018-12-17T10:43:00Z</dcterms:modified>
</cp:coreProperties>
</file>