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E8" w:rsidRDefault="00360365" w:rsidP="00CE5C67">
      <w:pPr>
        <w:jc w:val="center"/>
        <w:rPr>
          <w:b/>
        </w:rPr>
      </w:pPr>
      <w:r w:rsidRPr="00C36FEB">
        <w:rPr>
          <w:b/>
        </w:rPr>
        <w:t xml:space="preserve">Информационное сообщение о </w:t>
      </w:r>
      <w:r w:rsidR="00E77194" w:rsidRPr="00C36FEB">
        <w:rPr>
          <w:b/>
        </w:rPr>
        <w:t>продаже</w:t>
      </w:r>
      <w:r w:rsidRPr="00C36FEB">
        <w:rPr>
          <w:b/>
        </w:rPr>
        <w:t xml:space="preserve"> </w:t>
      </w:r>
      <w:r w:rsidR="00CE5C67">
        <w:rPr>
          <w:b/>
        </w:rPr>
        <w:t>муниципального имущества</w:t>
      </w:r>
      <w:r w:rsidR="00711EE8">
        <w:rPr>
          <w:b/>
        </w:rPr>
        <w:t xml:space="preserve"> </w:t>
      </w:r>
    </w:p>
    <w:p w:rsidR="000472C7" w:rsidRPr="00C36FEB" w:rsidRDefault="00711EE8" w:rsidP="00CE5C67">
      <w:pPr>
        <w:jc w:val="center"/>
        <w:rPr>
          <w:b/>
        </w:rPr>
      </w:pPr>
      <w:r>
        <w:rPr>
          <w:b/>
        </w:rPr>
        <w:t>посредством публичного предложения</w:t>
      </w:r>
    </w:p>
    <w:p w:rsidR="00F836D3" w:rsidRDefault="00360365" w:rsidP="004423B9">
      <w:pPr>
        <w:ind w:left="34" w:firstLine="709"/>
        <w:jc w:val="both"/>
        <w:rPr>
          <w:color w:val="000000" w:themeColor="text1"/>
        </w:rPr>
      </w:pPr>
      <w:proofErr w:type="gramStart"/>
      <w:r w:rsidRPr="00C36FEB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 на оказание услуг, заключённого с </w:t>
      </w:r>
      <w:r w:rsidR="00305B0C" w:rsidRPr="00C36FEB">
        <w:t>а</w:t>
      </w:r>
      <w:r w:rsidRPr="00C36FEB">
        <w:t>дминистрацией муниципального образования Славянский район,</w:t>
      </w:r>
      <w:r w:rsidR="00840196" w:rsidRPr="00C36FEB">
        <w:t xml:space="preserve"> в соответствии с Фед</w:t>
      </w:r>
      <w:r w:rsidR="00840196" w:rsidRPr="00C36FEB">
        <w:t>е</w:t>
      </w:r>
      <w:r w:rsidR="00840196" w:rsidRPr="00C36FEB">
        <w:t>ральным Зак</w:t>
      </w:r>
      <w:r w:rsidR="0034015C" w:rsidRPr="00C36FEB">
        <w:t>оно</w:t>
      </w:r>
      <w:r w:rsidR="00840196" w:rsidRPr="00C36FEB">
        <w:t>м Российской Федерации от 21 декабря 2001 года № 178-ФЗ «О приватизации госуда</w:t>
      </w:r>
      <w:r w:rsidR="00840196" w:rsidRPr="00C36FEB">
        <w:t>р</w:t>
      </w:r>
      <w:r w:rsidR="00840196" w:rsidRPr="00C36FEB">
        <w:t>ственного и муниципального имущества»,</w:t>
      </w:r>
      <w:r w:rsidRPr="00C36FEB">
        <w:t xml:space="preserve"> </w:t>
      </w:r>
      <w:r w:rsidR="000336F5" w:rsidRPr="00C36FEB">
        <w:rPr>
          <w:color w:val="000000"/>
        </w:rPr>
        <w:t>постановления Правительства РФ от 22 июля 2002 г. N 549 "Об утверждении положений об организации</w:t>
      </w:r>
      <w:proofErr w:type="gramEnd"/>
      <w:r w:rsidR="000336F5" w:rsidRPr="00C36FEB">
        <w:rPr>
          <w:color w:val="000000"/>
        </w:rPr>
        <w:t xml:space="preserve"> </w:t>
      </w:r>
      <w:proofErr w:type="gramStart"/>
      <w:r w:rsidR="000336F5" w:rsidRPr="00C36FEB">
        <w:rPr>
          <w:color w:val="000000"/>
        </w:rPr>
        <w:t xml:space="preserve">продажи государственного или муниципального имущества </w:t>
      </w:r>
      <w:r w:rsidR="000336F5" w:rsidRPr="005D7EF9">
        <w:rPr>
          <w:color w:val="000000"/>
        </w:rPr>
        <w:t>п</w:t>
      </w:r>
      <w:r w:rsidR="000336F5" w:rsidRPr="005D7EF9">
        <w:rPr>
          <w:color w:val="000000"/>
        </w:rPr>
        <w:t>о</w:t>
      </w:r>
      <w:r w:rsidR="000336F5" w:rsidRPr="005D7EF9">
        <w:rPr>
          <w:color w:val="000000"/>
        </w:rPr>
        <w:t xml:space="preserve">средством публичного предложения и без объявления цены", </w:t>
      </w:r>
      <w:r w:rsidRPr="005D7EF9">
        <w:t>согласно Положению о порядке и условиях приватизации муниципального имущества, утвержденного решением четырнадцатой сессии Совета мун</w:t>
      </w:r>
      <w:r w:rsidRPr="005D7EF9">
        <w:t>и</w:t>
      </w:r>
      <w:r w:rsidRPr="005D7EF9">
        <w:t>ципального образования Славянский район от 21 апреля 2011 г. № 8, в соответствии с прогнозным планом (программой) приватизации муниципального имущества муниципального образования Славянский район на 201</w:t>
      </w:r>
      <w:r w:rsidR="00305B0C" w:rsidRPr="005D7EF9">
        <w:t xml:space="preserve">8 </w:t>
      </w:r>
      <w:r w:rsidRPr="005D7EF9">
        <w:t xml:space="preserve">год, утвержденным решением </w:t>
      </w:r>
      <w:r w:rsidR="00305B0C" w:rsidRPr="005D7EF9">
        <w:t>двадцать девятой</w:t>
      </w:r>
      <w:r w:rsidRPr="005D7EF9">
        <w:t xml:space="preserve"> сессии Совета муниципального образования</w:t>
      </w:r>
      <w:proofErr w:type="gramEnd"/>
      <w:r w:rsidRPr="005D7EF9">
        <w:t xml:space="preserve"> </w:t>
      </w:r>
      <w:proofErr w:type="gramStart"/>
      <w:r w:rsidRPr="005D7EF9">
        <w:t>Сл</w:t>
      </w:r>
      <w:r w:rsidRPr="005D7EF9">
        <w:t>а</w:t>
      </w:r>
      <w:r w:rsidRPr="005D7EF9">
        <w:t xml:space="preserve">вянский район </w:t>
      </w:r>
      <w:r w:rsidR="00305B0C" w:rsidRPr="005D7EF9">
        <w:t>от 20 декабря 2017 г</w:t>
      </w:r>
      <w:r w:rsidRPr="005D7EF9">
        <w:t xml:space="preserve">. № </w:t>
      </w:r>
      <w:r w:rsidR="00305B0C" w:rsidRPr="005D7EF9">
        <w:t>12</w:t>
      </w:r>
      <w:r w:rsidR="001B4279">
        <w:t xml:space="preserve"> «Об утверждении прогнозного плана (программы) приватизации муниципального имущества муниципального образования Славянский район на 2018 год»</w:t>
      </w:r>
      <w:r w:rsidR="001B4279" w:rsidRPr="001B4279">
        <w:rPr>
          <w:color w:val="000000" w:themeColor="text1"/>
        </w:rPr>
        <w:t xml:space="preserve"> (с изменениями от 23.05.2018)</w:t>
      </w:r>
      <w:r w:rsidR="00A86142" w:rsidRPr="005D7EF9">
        <w:t>,</w:t>
      </w:r>
      <w:r w:rsidR="00A86142" w:rsidRPr="00C36FEB">
        <w:t xml:space="preserve"> </w:t>
      </w:r>
      <w:r w:rsidRPr="00C36FEB">
        <w:t xml:space="preserve">постановлением администрации муниципального образования Славянский район от </w:t>
      </w:r>
      <w:r w:rsidR="00CE5C67">
        <w:t>24</w:t>
      </w:r>
      <w:r w:rsidR="000336F5" w:rsidRPr="00C36FEB">
        <w:t xml:space="preserve"> ию</w:t>
      </w:r>
      <w:r w:rsidR="00CE5C67">
        <w:t>л</w:t>
      </w:r>
      <w:r w:rsidR="000336F5" w:rsidRPr="00C36FEB">
        <w:t>я</w:t>
      </w:r>
      <w:r w:rsidR="00305B0C" w:rsidRPr="00C36FEB">
        <w:t xml:space="preserve"> 2018</w:t>
      </w:r>
      <w:r w:rsidRPr="00C36FEB">
        <w:t xml:space="preserve"> г. № </w:t>
      </w:r>
      <w:r w:rsidR="00305B0C" w:rsidRPr="00C36FEB">
        <w:t>1</w:t>
      </w:r>
      <w:r w:rsidR="00CE5C67">
        <w:t>852</w:t>
      </w:r>
      <w:r w:rsidRPr="00C36FEB">
        <w:t xml:space="preserve"> «</w:t>
      </w:r>
      <w:r w:rsidRPr="001B4279">
        <w:t>Об условиях приватизации муниципального имущества</w:t>
      </w:r>
      <w:r w:rsidR="001B4279" w:rsidRPr="001B4279">
        <w:t>»</w:t>
      </w:r>
      <w:r w:rsidRPr="001B4279">
        <w:rPr>
          <w:color w:val="000000" w:themeColor="text1"/>
        </w:rPr>
        <w:t xml:space="preserve">, </w:t>
      </w:r>
      <w:r w:rsidR="00CE5C67" w:rsidRPr="001B4279">
        <w:rPr>
          <w:color w:val="000000" w:themeColor="text1"/>
        </w:rPr>
        <w:t xml:space="preserve">сообщает </w:t>
      </w:r>
      <w:bookmarkStart w:id="0" w:name="_Hlk523922424"/>
      <w:r w:rsidR="00CE5C67" w:rsidRPr="001B4279">
        <w:rPr>
          <w:color w:val="000000" w:themeColor="text1"/>
        </w:rPr>
        <w:t>о продаже имущества, находящегося в</w:t>
      </w:r>
      <w:r w:rsidR="00CE5C67" w:rsidRPr="005D7EF9">
        <w:rPr>
          <w:color w:val="000000" w:themeColor="text1"/>
        </w:rPr>
        <w:t xml:space="preserve"> муниципальной собственности муниципальн</w:t>
      </w:r>
      <w:r w:rsidR="00F836D3">
        <w:rPr>
          <w:color w:val="000000" w:themeColor="text1"/>
        </w:rPr>
        <w:t>ого образования Славянский район.</w:t>
      </w:r>
      <w:r w:rsidR="00CE5C67" w:rsidRPr="005D7EF9">
        <w:rPr>
          <w:color w:val="000000" w:themeColor="text1"/>
        </w:rPr>
        <w:t xml:space="preserve"> </w:t>
      </w:r>
      <w:bookmarkEnd w:id="0"/>
      <w:proofErr w:type="gramEnd"/>
    </w:p>
    <w:p w:rsidR="00601672" w:rsidRPr="00C36FEB" w:rsidRDefault="00CE5C67" w:rsidP="00601672">
      <w:pPr>
        <w:pStyle w:val="2"/>
        <w:tabs>
          <w:tab w:val="clear" w:pos="284"/>
          <w:tab w:val="left" w:pos="708"/>
        </w:tabs>
        <w:ind w:left="0" w:firstLine="709"/>
        <w:rPr>
          <w:szCs w:val="24"/>
        </w:rPr>
      </w:pPr>
      <w:r w:rsidRPr="001B4279">
        <w:rPr>
          <w:color w:val="000000" w:themeColor="text1"/>
        </w:rPr>
        <w:t>Лот № 1</w:t>
      </w:r>
      <w:r w:rsidR="00305B0C" w:rsidRPr="001B4279">
        <w:rPr>
          <w:color w:val="000000" w:themeColor="text1"/>
        </w:rPr>
        <w:t xml:space="preserve"> </w:t>
      </w:r>
      <w:r w:rsidRPr="001B4279">
        <w:t xml:space="preserve">– </w:t>
      </w:r>
      <w:bookmarkStart w:id="1" w:name="_Hlk523922488"/>
      <w:r w:rsidR="00101FC8" w:rsidRPr="001B4279">
        <w:t xml:space="preserve">автомобиль </w:t>
      </w:r>
      <w:r w:rsidR="00101FC8" w:rsidRPr="001B4279">
        <w:rPr>
          <w:lang w:val="en-US"/>
        </w:rPr>
        <w:t>KIA</w:t>
      </w:r>
      <w:r w:rsidR="00101FC8" w:rsidRPr="001B4279">
        <w:t xml:space="preserve"> </w:t>
      </w:r>
      <w:r w:rsidR="00101FC8" w:rsidRPr="001B4279">
        <w:rPr>
          <w:lang w:val="en-US"/>
        </w:rPr>
        <w:t>BL</w:t>
      </w:r>
      <w:r w:rsidR="00101FC8" w:rsidRPr="001B4279">
        <w:t>/</w:t>
      </w:r>
      <w:r w:rsidR="00101FC8" w:rsidRPr="001B4279">
        <w:rPr>
          <w:lang w:val="en-US"/>
        </w:rPr>
        <w:t>SORENTO</w:t>
      </w:r>
      <w:r w:rsidR="00101FC8" w:rsidRPr="001B4279">
        <w:t xml:space="preserve"> (</w:t>
      </w:r>
      <w:r w:rsidR="00101FC8" w:rsidRPr="001B4279">
        <w:rPr>
          <w:lang w:val="en-US"/>
        </w:rPr>
        <w:t>JC</w:t>
      </w:r>
      <w:r w:rsidR="00101FC8" w:rsidRPr="001B4279">
        <w:t xml:space="preserve"> 5248), год изготовления - 2008, идентификационный номер (</w:t>
      </w:r>
      <w:r w:rsidR="00101FC8" w:rsidRPr="001B4279">
        <w:rPr>
          <w:lang w:val="en-US"/>
        </w:rPr>
        <w:t>VIN</w:t>
      </w:r>
      <w:r w:rsidR="00101FC8" w:rsidRPr="001B4279">
        <w:t xml:space="preserve">) </w:t>
      </w:r>
      <w:r w:rsidR="00101FC8" w:rsidRPr="001B4279">
        <w:rPr>
          <w:lang w:val="en-US"/>
        </w:rPr>
        <w:t>XWKJC</w:t>
      </w:r>
      <w:r w:rsidR="00101FC8" w:rsidRPr="001B4279">
        <w:t xml:space="preserve">524880006622, цвет кузова – песочный, мощность двигателя </w:t>
      </w:r>
      <w:proofErr w:type="spellStart"/>
      <w:r w:rsidR="00101FC8" w:rsidRPr="001B4279">
        <w:t>л.с</w:t>
      </w:r>
      <w:proofErr w:type="spellEnd"/>
      <w:r w:rsidR="00101FC8" w:rsidRPr="001B4279">
        <w:t>. (кВт) 170, 125, тип двигателя - бензиновый, государственный номер</w:t>
      </w:r>
      <w:proofErr w:type="gramStart"/>
      <w:r w:rsidR="00101FC8" w:rsidRPr="001B4279">
        <w:t xml:space="preserve"> А</w:t>
      </w:r>
      <w:proofErr w:type="gramEnd"/>
      <w:r w:rsidR="00101FC8" w:rsidRPr="001B4279">
        <w:t xml:space="preserve"> 252 СС 123. </w:t>
      </w:r>
      <w:r w:rsidR="00601672" w:rsidRPr="005D7EF9">
        <w:rPr>
          <w:szCs w:val="24"/>
        </w:rPr>
        <w:t>Обременения – отсутствуют.</w:t>
      </w:r>
    </w:p>
    <w:p w:rsidR="00930402" w:rsidRPr="00C36FEB" w:rsidRDefault="00930402" w:rsidP="00930402">
      <w:pPr>
        <w:ind w:left="34" w:firstLine="709"/>
        <w:jc w:val="both"/>
      </w:pPr>
      <w:r>
        <w:t>Начальная цена</w:t>
      </w:r>
      <w:r w:rsidRPr="00C36FEB">
        <w:t xml:space="preserve"> </w:t>
      </w:r>
      <w:r>
        <w:t xml:space="preserve">первоначального предложения </w:t>
      </w:r>
      <w:r w:rsidRPr="00C36FEB">
        <w:t xml:space="preserve">– </w:t>
      </w:r>
      <w:r w:rsidRPr="00101FC8">
        <w:t>260 000</w:t>
      </w:r>
      <w:r w:rsidRPr="00C36FEB">
        <w:t xml:space="preserve"> (двести </w:t>
      </w:r>
      <w:r>
        <w:t>шестьдесят тысяч</w:t>
      </w:r>
      <w:r w:rsidRPr="00C36FEB">
        <w:t>)</w:t>
      </w:r>
      <w:r w:rsidRPr="00C36FEB">
        <w:rPr>
          <w:bCs/>
        </w:rPr>
        <w:t xml:space="preserve"> рубл</w:t>
      </w:r>
      <w:r>
        <w:rPr>
          <w:bCs/>
        </w:rPr>
        <w:t>ей</w:t>
      </w:r>
      <w:r>
        <w:t>.</w:t>
      </w:r>
    </w:p>
    <w:p w:rsidR="00930402" w:rsidRPr="00C36FEB" w:rsidRDefault="00930402" w:rsidP="00930402">
      <w:pPr>
        <w:ind w:left="34" w:firstLine="709"/>
        <w:jc w:val="both"/>
        <w:rPr>
          <w:spacing w:val="-4"/>
        </w:rPr>
      </w:pPr>
      <w:r w:rsidRPr="00C36FEB">
        <w:t xml:space="preserve">Цена первоначального предложения – </w:t>
      </w:r>
      <w:r>
        <w:t>260 000</w:t>
      </w:r>
      <w:r w:rsidRPr="00C36FEB">
        <w:t xml:space="preserve"> </w:t>
      </w:r>
      <w:r w:rsidRPr="00C36FEB">
        <w:rPr>
          <w:spacing w:val="-4"/>
        </w:rPr>
        <w:t xml:space="preserve">руб.  </w:t>
      </w:r>
    </w:p>
    <w:p w:rsidR="00930402" w:rsidRPr="00C36FEB" w:rsidRDefault="00930402" w:rsidP="00930402">
      <w:pPr>
        <w:ind w:left="34" w:firstLine="709"/>
        <w:jc w:val="both"/>
        <w:rPr>
          <w:spacing w:val="-4"/>
        </w:rPr>
      </w:pPr>
      <w:r w:rsidRPr="00C36FEB">
        <w:rPr>
          <w:spacing w:val="-4"/>
        </w:rPr>
        <w:t xml:space="preserve">«Шаг понижения» (величина снижения цены первоначального предложения) – </w:t>
      </w:r>
      <w:r>
        <w:rPr>
          <w:spacing w:val="-4"/>
        </w:rPr>
        <w:t>13 000 руб.</w:t>
      </w:r>
    </w:p>
    <w:p w:rsidR="00930402" w:rsidRPr="00C36FEB" w:rsidRDefault="00930402" w:rsidP="00930402">
      <w:pPr>
        <w:ind w:left="34" w:firstLine="709"/>
        <w:jc w:val="both"/>
        <w:rPr>
          <w:spacing w:val="-4"/>
        </w:rPr>
      </w:pPr>
      <w:r w:rsidRPr="00C36FEB">
        <w:rPr>
          <w:spacing w:val="-4"/>
        </w:rPr>
        <w:t xml:space="preserve">Величина повышения цены первоначального предложения (или цены предложения, сложившегося на соответствующем «шаге понижения») составляет </w:t>
      </w:r>
      <w:r>
        <w:rPr>
          <w:spacing w:val="-4"/>
        </w:rPr>
        <w:t>6 500 руб.</w:t>
      </w:r>
    </w:p>
    <w:p w:rsidR="00930402" w:rsidRPr="00C36FEB" w:rsidRDefault="00930402" w:rsidP="00930402">
      <w:pPr>
        <w:ind w:left="34" w:firstLine="709"/>
        <w:jc w:val="both"/>
        <w:rPr>
          <w:spacing w:val="-4"/>
        </w:rPr>
      </w:pPr>
      <w:r w:rsidRPr="00C36FEB">
        <w:rPr>
          <w:spacing w:val="-4"/>
        </w:rPr>
        <w:t>Минимальная цена предложения, по которой может быть продано муниципальное имущество (цена о</w:t>
      </w:r>
      <w:r w:rsidRPr="00C36FEB">
        <w:rPr>
          <w:spacing w:val="-4"/>
        </w:rPr>
        <w:t>т</w:t>
      </w:r>
      <w:r w:rsidRPr="00C36FEB">
        <w:rPr>
          <w:spacing w:val="-4"/>
        </w:rPr>
        <w:t xml:space="preserve">сечения) – </w:t>
      </w:r>
      <w:r>
        <w:rPr>
          <w:spacing w:val="-4"/>
        </w:rPr>
        <w:t>130 000 руб.</w:t>
      </w:r>
    </w:p>
    <w:p w:rsidR="00930402" w:rsidRPr="00C36FEB" w:rsidRDefault="00930402" w:rsidP="00930402">
      <w:pPr>
        <w:ind w:left="34" w:firstLine="709"/>
        <w:jc w:val="both"/>
      </w:pPr>
      <w:r w:rsidRPr="00C36FEB">
        <w:rPr>
          <w:spacing w:val="-4"/>
        </w:rPr>
        <w:t xml:space="preserve">Размер </w:t>
      </w:r>
      <w:r w:rsidRPr="00C36FEB">
        <w:t xml:space="preserve">задатка – </w:t>
      </w:r>
      <w:r>
        <w:t>52 000 руб.</w:t>
      </w:r>
    </w:p>
    <w:bookmarkEnd w:id="1"/>
    <w:p w:rsidR="00A74848" w:rsidRPr="00601672" w:rsidRDefault="002D6C7F" w:rsidP="004423B9">
      <w:pPr>
        <w:ind w:left="34" w:firstLine="709"/>
        <w:jc w:val="both"/>
      </w:pPr>
      <w:r w:rsidRPr="00601672">
        <w:t xml:space="preserve">Форма торгов (способ приватизации) </w:t>
      </w:r>
      <w:r w:rsidR="00A86142" w:rsidRPr="00601672">
        <w:t>–</w:t>
      </w:r>
      <w:r w:rsidRPr="00601672">
        <w:t xml:space="preserve"> </w:t>
      </w:r>
      <w:r w:rsidR="00A86142" w:rsidRPr="00601672">
        <w:t>продажа имуществ</w:t>
      </w:r>
      <w:r w:rsidR="00E06EA8" w:rsidRPr="00601672">
        <w:t>а</w:t>
      </w:r>
      <w:r w:rsidR="00A86142" w:rsidRPr="00601672">
        <w:t xml:space="preserve"> </w:t>
      </w:r>
      <w:r w:rsidR="00A74848" w:rsidRPr="00601672">
        <w:t>посредством публичного предложения.</w:t>
      </w:r>
    </w:p>
    <w:p w:rsidR="00797647" w:rsidRPr="00601672" w:rsidRDefault="00797647" w:rsidP="00797647">
      <w:pPr>
        <w:ind w:left="34" w:firstLine="709"/>
        <w:jc w:val="both"/>
      </w:pPr>
      <w:r w:rsidRPr="00601672">
        <w:rPr>
          <w:bCs/>
          <w:iCs/>
        </w:rPr>
        <w:t xml:space="preserve">Дата, время и место проведения продажи посредством публичного предложения – </w:t>
      </w:r>
      <w:r w:rsidR="00F836D3" w:rsidRPr="00601672">
        <w:t>09</w:t>
      </w:r>
      <w:r w:rsidRPr="00601672">
        <w:t xml:space="preserve"> октября 2018 года в 14.00, </w:t>
      </w:r>
      <w:r w:rsidRPr="00601672">
        <w:rPr>
          <w:bCs/>
          <w:iCs/>
        </w:rPr>
        <w:t xml:space="preserve">подведения итогов </w:t>
      </w:r>
      <w:r w:rsidRPr="00601672">
        <w:t>– 0</w:t>
      </w:r>
      <w:r w:rsidR="00F836D3" w:rsidRPr="00601672">
        <w:t>9</w:t>
      </w:r>
      <w:r w:rsidRPr="00601672">
        <w:t xml:space="preserve"> октября 2018 года по адресу: Краснодарский край, г. Славянск-на-Кубани, ул. </w:t>
      </w:r>
      <w:proofErr w:type="gramStart"/>
      <w:r w:rsidRPr="00601672">
        <w:t>Красная</w:t>
      </w:r>
      <w:proofErr w:type="gramEnd"/>
      <w:r w:rsidRPr="00601672">
        <w:t>, 22, актовый зал администрации муниципального образования Славянский район.</w:t>
      </w:r>
    </w:p>
    <w:p w:rsidR="00DB491E" w:rsidRPr="00601672" w:rsidRDefault="003F7E92" w:rsidP="004423B9">
      <w:pPr>
        <w:ind w:left="34" w:firstLine="709"/>
        <w:jc w:val="both"/>
      </w:pPr>
      <w:r w:rsidRPr="00601672">
        <w:rPr>
          <w:bCs/>
          <w:iCs/>
        </w:rPr>
        <w:t>Дата начала приема заявок</w:t>
      </w:r>
      <w:r w:rsidR="00E77194" w:rsidRPr="00601672">
        <w:rPr>
          <w:bCs/>
          <w:iCs/>
        </w:rPr>
        <w:t xml:space="preserve"> </w:t>
      </w:r>
      <w:r w:rsidRPr="00601672">
        <w:t xml:space="preserve">– </w:t>
      </w:r>
      <w:r w:rsidR="00101FC8" w:rsidRPr="00601672">
        <w:t>0</w:t>
      </w:r>
      <w:r w:rsidR="001B4279" w:rsidRPr="00601672">
        <w:t>7</w:t>
      </w:r>
      <w:r w:rsidR="00162E47" w:rsidRPr="00601672">
        <w:t xml:space="preserve"> </w:t>
      </w:r>
      <w:r w:rsidR="00101FC8" w:rsidRPr="00601672">
        <w:t>сентября</w:t>
      </w:r>
      <w:r w:rsidR="00640077" w:rsidRPr="00601672">
        <w:t xml:space="preserve"> 201</w:t>
      </w:r>
      <w:r w:rsidR="000336F5" w:rsidRPr="00601672">
        <w:t>8</w:t>
      </w:r>
      <w:r w:rsidRPr="00601672">
        <w:t xml:space="preserve"> года</w:t>
      </w:r>
      <w:r w:rsidR="00EF5C84" w:rsidRPr="00601672">
        <w:t xml:space="preserve">. </w:t>
      </w:r>
    </w:p>
    <w:p w:rsidR="00DB491E" w:rsidRPr="00601672" w:rsidRDefault="003F7E92" w:rsidP="004423B9">
      <w:pPr>
        <w:ind w:left="34" w:firstLine="709"/>
        <w:jc w:val="both"/>
      </w:pPr>
      <w:r w:rsidRPr="00601672">
        <w:rPr>
          <w:bCs/>
          <w:iCs/>
        </w:rPr>
        <w:t>Дата окончания приема заявок</w:t>
      </w:r>
      <w:r w:rsidR="00E77194" w:rsidRPr="00601672">
        <w:rPr>
          <w:bCs/>
          <w:iCs/>
        </w:rPr>
        <w:t xml:space="preserve"> </w:t>
      </w:r>
      <w:r w:rsidRPr="00601672">
        <w:t xml:space="preserve">– </w:t>
      </w:r>
      <w:r w:rsidR="00F17B5D" w:rsidRPr="00601672">
        <w:t>0</w:t>
      </w:r>
      <w:r w:rsidR="001B4279" w:rsidRPr="00601672">
        <w:t>3</w:t>
      </w:r>
      <w:r w:rsidR="00F17B5D" w:rsidRPr="00601672">
        <w:t xml:space="preserve"> октября</w:t>
      </w:r>
      <w:r w:rsidR="00C97ADD" w:rsidRPr="00601672">
        <w:t xml:space="preserve"> 201</w:t>
      </w:r>
      <w:r w:rsidR="000336F5" w:rsidRPr="00601672">
        <w:t>8</w:t>
      </w:r>
      <w:r w:rsidR="00EF5C84" w:rsidRPr="00601672">
        <w:t xml:space="preserve"> года в 12.00. </w:t>
      </w:r>
    </w:p>
    <w:p w:rsidR="00DB491E" w:rsidRPr="00601672" w:rsidRDefault="003F7E92" w:rsidP="004423B9">
      <w:pPr>
        <w:ind w:left="34" w:firstLine="709"/>
        <w:jc w:val="both"/>
      </w:pPr>
      <w:r w:rsidRPr="00601672">
        <w:rPr>
          <w:bCs/>
          <w:iCs/>
        </w:rPr>
        <w:t xml:space="preserve">Время и место приема заявок </w:t>
      </w:r>
      <w:r w:rsidRPr="00601672">
        <w:t xml:space="preserve">- </w:t>
      </w:r>
      <w:r w:rsidR="000336F5" w:rsidRPr="00601672">
        <w:t>в</w:t>
      </w:r>
      <w:r w:rsidRPr="00601672">
        <w:t xml:space="preserve"> рабочи</w:t>
      </w:r>
      <w:r w:rsidR="000336F5" w:rsidRPr="00601672">
        <w:t>е</w:t>
      </w:r>
      <w:r w:rsidRPr="00601672">
        <w:t xml:space="preserve"> дн</w:t>
      </w:r>
      <w:r w:rsidR="000336F5" w:rsidRPr="00601672">
        <w:t>и</w:t>
      </w:r>
      <w:r w:rsidRPr="00601672">
        <w:t xml:space="preserve"> с 9.00 до 12.00 по адресу: Краснодарский край, г. Сл</w:t>
      </w:r>
      <w:r w:rsidRPr="00601672">
        <w:t>а</w:t>
      </w:r>
      <w:r w:rsidRPr="00601672">
        <w:t xml:space="preserve">вянск-на-Кубани, ул. </w:t>
      </w:r>
      <w:proofErr w:type="spellStart"/>
      <w:r w:rsidR="00305B0C" w:rsidRPr="00601672">
        <w:t>Ковтюха</w:t>
      </w:r>
      <w:proofErr w:type="spellEnd"/>
      <w:r w:rsidR="00305B0C" w:rsidRPr="00601672">
        <w:t xml:space="preserve">, 29, </w:t>
      </w:r>
      <w:proofErr w:type="spellStart"/>
      <w:r w:rsidR="00305B0C" w:rsidRPr="00601672">
        <w:t>каб</w:t>
      </w:r>
      <w:proofErr w:type="spellEnd"/>
      <w:r w:rsidR="00305B0C" w:rsidRPr="00601672">
        <w:t>.</w:t>
      </w:r>
      <w:r w:rsidRPr="00601672">
        <w:t xml:space="preserve"> №. 3. Контактный телефон - (886146) 4-46-60. </w:t>
      </w:r>
    </w:p>
    <w:p w:rsidR="00DB491E" w:rsidRPr="005D7EF9" w:rsidRDefault="003F7E92" w:rsidP="004423B9">
      <w:pPr>
        <w:ind w:left="34" w:firstLine="709"/>
        <w:jc w:val="both"/>
      </w:pPr>
      <w:r w:rsidRPr="00601672">
        <w:rPr>
          <w:bCs/>
          <w:iCs/>
        </w:rPr>
        <w:t xml:space="preserve">Дата, время и место определения участников </w:t>
      </w:r>
      <w:r w:rsidRPr="00601672">
        <w:t xml:space="preserve">– </w:t>
      </w:r>
      <w:r w:rsidR="00F17B5D" w:rsidRPr="00601672">
        <w:t>0</w:t>
      </w:r>
      <w:r w:rsidR="00F836D3" w:rsidRPr="00601672">
        <w:t>5</w:t>
      </w:r>
      <w:r w:rsidR="00F17B5D" w:rsidRPr="00601672">
        <w:t xml:space="preserve"> октября</w:t>
      </w:r>
      <w:r w:rsidR="000336F5" w:rsidRPr="00601672">
        <w:t xml:space="preserve"> 2018</w:t>
      </w:r>
      <w:r w:rsidR="00EA44ED" w:rsidRPr="00601672">
        <w:t xml:space="preserve"> года</w:t>
      </w:r>
      <w:r w:rsidRPr="00601672">
        <w:t xml:space="preserve"> в </w:t>
      </w:r>
      <w:r w:rsidR="00C97ADD" w:rsidRPr="00601672">
        <w:t>1</w:t>
      </w:r>
      <w:r w:rsidR="000336F5" w:rsidRPr="00601672">
        <w:t>3</w:t>
      </w:r>
      <w:r w:rsidR="00C97ADD" w:rsidRPr="00601672">
        <w:t>.</w:t>
      </w:r>
      <w:r w:rsidR="002137E9" w:rsidRPr="00601672">
        <w:t>0</w:t>
      </w:r>
      <w:r w:rsidR="00C97ADD" w:rsidRPr="00601672">
        <w:t>0</w:t>
      </w:r>
      <w:r w:rsidRPr="00601672">
        <w:t xml:space="preserve">, по адресу: </w:t>
      </w:r>
      <w:r w:rsidR="00A3009C" w:rsidRPr="00601672">
        <w:t>Краснода</w:t>
      </w:r>
      <w:r w:rsidR="00A3009C" w:rsidRPr="00601672">
        <w:t>р</w:t>
      </w:r>
      <w:r w:rsidR="00A3009C" w:rsidRPr="00601672">
        <w:t xml:space="preserve">ский край, г. Славянск-на-Кубани, ул. </w:t>
      </w:r>
      <w:proofErr w:type="spellStart"/>
      <w:r w:rsidR="00305B0C" w:rsidRPr="00601672">
        <w:t>Ковтюха</w:t>
      </w:r>
      <w:proofErr w:type="spellEnd"/>
      <w:r w:rsidR="00305B0C" w:rsidRPr="00601672">
        <w:t>, 29</w:t>
      </w:r>
      <w:r w:rsidR="00305B0C" w:rsidRPr="005D7EF9">
        <w:t xml:space="preserve">, </w:t>
      </w:r>
      <w:proofErr w:type="spellStart"/>
      <w:r w:rsidR="00305B0C" w:rsidRPr="005D7EF9">
        <w:t>каб</w:t>
      </w:r>
      <w:proofErr w:type="spellEnd"/>
      <w:r w:rsidR="00305B0C" w:rsidRPr="005D7EF9">
        <w:t>. №</w:t>
      </w:r>
      <w:r w:rsidR="00A3009C" w:rsidRPr="005D7EF9">
        <w:t xml:space="preserve"> 3.</w:t>
      </w:r>
      <w:r w:rsidR="00EF5C84" w:rsidRPr="005D7EF9">
        <w:t xml:space="preserve"> </w:t>
      </w:r>
    </w:p>
    <w:p w:rsidR="00037E1E" w:rsidRPr="00C36FEB" w:rsidRDefault="00037E1E" w:rsidP="004423B9">
      <w:pPr>
        <w:shd w:val="clear" w:color="auto" w:fill="FFFFFF"/>
        <w:ind w:firstLine="709"/>
        <w:jc w:val="both"/>
        <w:rPr>
          <w:color w:val="000000"/>
        </w:rPr>
      </w:pPr>
      <w:r w:rsidRPr="00C36FEB">
        <w:t>С</w:t>
      </w:r>
      <w:r w:rsidR="00DE48C7">
        <w:t>о</w:t>
      </w:r>
      <w:r w:rsidRPr="00C36FEB">
        <w:t xml:space="preserve"> сведениями о выставляемом на торги имуществе, а также формой заявки, условиями договоров о задатке и купли-продажи претенденты могут ознакомиться по адресу: Краснодарский край, г. Славянск-на-Кубани, ул. </w:t>
      </w:r>
      <w:proofErr w:type="spellStart"/>
      <w:r w:rsidR="00C34FB8" w:rsidRPr="00C36FEB">
        <w:t>Ковтюха</w:t>
      </w:r>
      <w:proofErr w:type="spellEnd"/>
      <w:r w:rsidR="00C34FB8" w:rsidRPr="00C36FEB">
        <w:t xml:space="preserve">, 29, </w:t>
      </w:r>
      <w:proofErr w:type="spellStart"/>
      <w:r w:rsidR="00C34FB8" w:rsidRPr="00C36FEB">
        <w:t>каб</w:t>
      </w:r>
      <w:proofErr w:type="spellEnd"/>
      <w:r w:rsidR="00C34FB8" w:rsidRPr="00C36FEB">
        <w:t>.</w:t>
      </w:r>
      <w:r w:rsidRPr="00C36FEB">
        <w:t xml:space="preserve"> № 3 в рабочее время с 9.00 до 1</w:t>
      </w:r>
      <w:r w:rsidR="007D5DD5" w:rsidRPr="00C36FEB">
        <w:t>2</w:t>
      </w:r>
      <w:r w:rsidRPr="00C36FEB">
        <w:t>.00. Контактный телефон - (8-86146) 4-46-60. Условия участия в продаже посредством публичного предложения</w:t>
      </w:r>
      <w:r w:rsidR="004423B9" w:rsidRPr="00C36FEB">
        <w:t xml:space="preserve">. </w:t>
      </w:r>
      <w:r w:rsidRPr="00C36FEB">
        <w:t xml:space="preserve">Претенденты предоставляют следующие документы: </w:t>
      </w:r>
      <w:r w:rsidRPr="00C36FEB">
        <w:rPr>
          <w:iCs/>
        </w:rPr>
        <w:t xml:space="preserve">- заявку на участие в аукционе </w:t>
      </w:r>
      <w:r w:rsidRPr="00C36FEB">
        <w:rPr>
          <w:color w:val="000000"/>
          <w:position w:val="-2"/>
        </w:rPr>
        <w:t>по установленной форме</w:t>
      </w:r>
      <w:r w:rsidRPr="00C36FEB">
        <w:rPr>
          <w:iCs/>
        </w:rPr>
        <w:t xml:space="preserve">; </w:t>
      </w:r>
      <w:r w:rsidR="00270C30" w:rsidRPr="00C36FEB">
        <w:rPr>
          <w:color w:val="000000"/>
        </w:rPr>
        <w:t xml:space="preserve">юридические </w:t>
      </w:r>
      <w:proofErr w:type="spellStart"/>
      <w:r w:rsidR="00270C30" w:rsidRPr="00C36FEB">
        <w:rPr>
          <w:color w:val="000000"/>
        </w:rPr>
        <w:t>лица:заверенные</w:t>
      </w:r>
      <w:proofErr w:type="spellEnd"/>
      <w:r w:rsidR="00270C30" w:rsidRPr="00C36FEB">
        <w:rPr>
          <w:color w:val="000000"/>
        </w:rPr>
        <w:t xml:space="preserve"> копии учредительных </w:t>
      </w:r>
      <w:proofErr w:type="spellStart"/>
      <w:r w:rsidR="00270C30" w:rsidRPr="00C36FEB">
        <w:rPr>
          <w:color w:val="000000"/>
        </w:rPr>
        <w:t>документов;документ</w:t>
      </w:r>
      <w:proofErr w:type="spellEnd"/>
      <w:r w:rsidR="00270C30" w:rsidRPr="00C36FEB">
        <w:rPr>
          <w:color w:val="000000"/>
        </w:rPr>
        <w:t>, содержащий сведения о доле Российской Федерации, субъекта Ро</w:t>
      </w:r>
      <w:r w:rsidR="00270C30" w:rsidRPr="00C36FEB">
        <w:rPr>
          <w:color w:val="000000"/>
        </w:rPr>
        <w:t>с</w:t>
      </w:r>
      <w:r w:rsidR="00270C30" w:rsidRPr="00C36FEB">
        <w:rPr>
          <w:color w:val="000000"/>
        </w:rPr>
        <w:t>сийской Федерации или муниципального образования в уставном капитале юридического лица (реестр вл</w:t>
      </w:r>
      <w:r w:rsidR="00270C30" w:rsidRPr="00C36FEB">
        <w:rPr>
          <w:color w:val="000000"/>
        </w:rPr>
        <w:t>а</w:t>
      </w:r>
      <w:r w:rsidR="00270C30" w:rsidRPr="00C36FEB">
        <w:rPr>
          <w:color w:val="000000"/>
        </w:rPr>
        <w:t>дельцев акций либо выписка из него или заверенное печатью юридического лица (при наличии печати) и подписанное его руководителем письмо);документ, который подтверждает полномочия руководителя юр</w:t>
      </w:r>
      <w:r w:rsidR="00270C30" w:rsidRPr="00C36FEB">
        <w:rPr>
          <w:color w:val="000000"/>
        </w:rPr>
        <w:t>и</w:t>
      </w:r>
      <w:r w:rsidR="00270C30" w:rsidRPr="00C36FEB">
        <w:rPr>
          <w:color w:val="000000"/>
        </w:rPr>
        <w:t>дического лица на осуществление действий от имени юридического лица (копия решения о назначении эт</w:t>
      </w:r>
      <w:r w:rsidR="00270C30" w:rsidRPr="00C36FEB">
        <w:rPr>
          <w:color w:val="000000"/>
        </w:rPr>
        <w:t>о</w:t>
      </w:r>
      <w:r w:rsidR="00270C30" w:rsidRPr="00C36FEB">
        <w:rPr>
          <w:color w:val="000000"/>
        </w:rPr>
        <w:t xml:space="preserve">го лица или о его избрании) и в соответствии с которым руководитель юридического лица обладает правом действовать от имени юридического лица без </w:t>
      </w:r>
      <w:proofErr w:type="spellStart"/>
      <w:r w:rsidR="00270C30" w:rsidRPr="00C36FEB">
        <w:rPr>
          <w:color w:val="000000"/>
        </w:rPr>
        <w:t>доверенности;физические</w:t>
      </w:r>
      <w:proofErr w:type="spellEnd"/>
      <w:r w:rsidR="00270C30" w:rsidRPr="00C36FEB">
        <w:rPr>
          <w:color w:val="000000"/>
        </w:rPr>
        <w:t xml:space="preserve"> лица предъявляют документ, уд</w:t>
      </w:r>
      <w:r w:rsidR="00270C30" w:rsidRPr="00C36FEB">
        <w:rPr>
          <w:color w:val="000000"/>
        </w:rPr>
        <w:t>о</w:t>
      </w:r>
      <w:r w:rsidR="00270C30" w:rsidRPr="00C36FEB">
        <w:rPr>
          <w:color w:val="000000"/>
        </w:rPr>
        <w:t xml:space="preserve">стоверяющий личность, или представляют копии всех его </w:t>
      </w:r>
      <w:proofErr w:type="spellStart"/>
      <w:r w:rsidR="00270C30" w:rsidRPr="00C36FEB">
        <w:rPr>
          <w:color w:val="000000"/>
        </w:rPr>
        <w:t>листов.В</w:t>
      </w:r>
      <w:proofErr w:type="spellEnd"/>
      <w:r w:rsidR="00270C30" w:rsidRPr="00C36FEB">
        <w:rPr>
          <w:color w:val="000000"/>
        </w:rPr>
        <w:t xml:space="preserve"> случае, если от имени претендента де</w:t>
      </w:r>
      <w:r w:rsidR="00270C30" w:rsidRPr="00C36FEB">
        <w:rPr>
          <w:color w:val="000000"/>
        </w:rPr>
        <w:t>й</w:t>
      </w:r>
      <w:r w:rsidR="00270C30" w:rsidRPr="00C36FEB">
        <w:rPr>
          <w:color w:val="000000"/>
        </w:rPr>
        <w:t>ствует его представитель по доверенности, к заявке должна быть приложена доверенность на осуществл</w:t>
      </w:r>
      <w:r w:rsidR="00270C30" w:rsidRPr="00C36FEB">
        <w:rPr>
          <w:color w:val="000000"/>
        </w:rPr>
        <w:t>е</w:t>
      </w:r>
      <w:r w:rsidR="00270C30" w:rsidRPr="00C36FEB">
        <w:rPr>
          <w:color w:val="000000"/>
        </w:rPr>
        <w:t>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</w:t>
      </w:r>
      <w:r w:rsidR="00270C30" w:rsidRPr="00C36FEB">
        <w:rPr>
          <w:color w:val="000000"/>
        </w:rPr>
        <w:t>о</w:t>
      </w:r>
      <w:r w:rsidR="00270C30" w:rsidRPr="00C36FEB">
        <w:rPr>
          <w:color w:val="000000"/>
        </w:rPr>
        <w:t>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скреплены п</w:t>
      </w:r>
      <w:r w:rsidR="00270C30" w:rsidRPr="00C36FEB">
        <w:rPr>
          <w:color w:val="000000"/>
        </w:rPr>
        <w:t>е</w:t>
      </w:r>
      <w:r w:rsidR="00270C30" w:rsidRPr="00C36FEB">
        <w:rPr>
          <w:color w:val="000000"/>
        </w:rPr>
        <w:lastRenderedPageBreak/>
        <w:t xml:space="preserve">чатью претендента (при наличии печати) (для юридического лица) и подписаны претендентом или его </w:t>
      </w:r>
      <w:proofErr w:type="spellStart"/>
      <w:r w:rsidR="00270C30" w:rsidRPr="00C36FEB">
        <w:rPr>
          <w:color w:val="000000"/>
        </w:rPr>
        <w:t>пре</w:t>
      </w:r>
      <w:r w:rsidR="00270C30" w:rsidRPr="00C36FEB">
        <w:rPr>
          <w:color w:val="000000"/>
        </w:rPr>
        <w:t>д</w:t>
      </w:r>
      <w:r w:rsidR="00270C30" w:rsidRPr="00C36FEB">
        <w:rPr>
          <w:color w:val="000000"/>
        </w:rPr>
        <w:t>ставителем.К</w:t>
      </w:r>
      <w:proofErr w:type="spellEnd"/>
      <w:r w:rsidR="00270C30" w:rsidRPr="00C36FEB">
        <w:rPr>
          <w:color w:val="000000"/>
        </w:rPr>
        <w:t xml:space="preserve">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</w:t>
      </w:r>
      <w:proofErr w:type="spellStart"/>
      <w:r w:rsidR="00270C30" w:rsidRPr="00C36FEB">
        <w:rPr>
          <w:color w:val="000000"/>
        </w:rPr>
        <w:t>претенде</w:t>
      </w:r>
      <w:r w:rsidR="00270C30" w:rsidRPr="00C36FEB">
        <w:rPr>
          <w:color w:val="000000"/>
        </w:rPr>
        <w:t>н</w:t>
      </w:r>
      <w:r w:rsidR="00270C30" w:rsidRPr="00C36FEB">
        <w:rPr>
          <w:color w:val="000000"/>
        </w:rPr>
        <w:t>та</w:t>
      </w:r>
      <w:proofErr w:type="gramStart"/>
      <w:r w:rsidR="00270C30" w:rsidRPr="00C36FEB">
        <w:rPr>
          <w:color w:val="000000"/>
        </w:rPr>
        <w:t>.С</w:t>
      </w:r>
      <w:proofErr w:type="gramEnd"/>
      <w:r w:rsidR="00270C30" w:rsidRPr="00C36FEB">
        <w:rPr>
          <w:color w:val="000000"/>
        </w:rPr>
        <w:t>облюдение</w:t>
      </w:r>
      <w:proofErr w:type="spellEnd"/>
      <w:r w:rsidR="00270C30" w:rsidRPr="00C36FEB">
        <w:rPr>
          <w:color w:val="000000"/>
        </w:rPr>
        <w:t xml:space="preserve"> претендентом указанных требований означает, что заявка и документы, представляемые о</w:t>
      </w:r>
      <w:r w:rsidR="00270C30" w:rsidRPr="00C36FEB">
        <w:rPr>
          <w:color w:val="000000"/>
        </w:rPr>
        <w:t>д</w:t>
      </w:r>
      <w:r w:rsidR="00270C30" w:rsidRPr="00C36FEB">
        <w:rPr>
          <w:color w:val="000000"/>
        </w:rPr>
        <w:t>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</w:t>
      </w:r>
      <w:r w:rsidR="00270C30" w:rsidRPr="00C36FEB">
        <w:rPr>
          <w:color w:val="000000"/>
        </w:rPr>
        <w:t>о</w:t>
      </w:r>
      <w:r w:rsidR="00270C30" w:rsidRPr="00C36FEB">
        <w:rPr>
          <w:color w:val="000000"/>
        </w:rPr>
        <w:t>даже.</w:t>
      </w:r>
      <w:r w:rsidRPr="00C36FEB">
        <w:t xml:space="preserve"> Одно лицо может подать только одну заявку. Принятая заявка на участие в продаже посредством пу</w:t>
      </w:r>
      <w:r w:rsidRPr="00C36FEB">
        <w:t>б</w:t>
      </w:r>
      <w:r w:rsidRPr="00C36FEB">
        <w:t>личного предложения с прилагаемыми к ней документами регистрируется  в соответствующем журнале приема заявок с присвоением каждой заявке номера и указанием даты и времени подачи документов. На каждом экземпляре заявки делается отметка о принятии заявки с указанием ее номера, даты и времени пр</w:t>
      </w:r>
      <w:r w:rsidRPr="00C36FEB">
        <w:t>и</w:t>
      </w:r>
      <w:r w:rsidRPr="00C36FEB">
        <w:t>нятия. Заявки, поступившие по истечении срока приема (подачи) заявок, указанного в настоящем информ</w:t>
      </w:r>
      <w:r w:rsidRPr="00C36FEB">
        <w:t>а</w:t>
      </w:r>
      <w:r w:rsidRPr="00C36FEB">
        <w:t>ционном сообщении, вместе с описью, на которой делается отметка об отказе в принятии документов, во</w:t>
      </w:r>
      <w:r w:rsidRPr="00C36FEB">
        <w:t>з</w:t>
      </w:r>
      <w:r w:rsidRPr="00C36FEB">
        <w:t xml:space="preserve">вращаются претендентам или их уполномоченным представителям под расписку. </w:t>
      </w:r>
      <w:r w:rsidRPr="00C36FEB">
        <w:rPr>
          <w:iCs/>
        </w:rPr>
        <w:t>Обязанность доказать свое право на участие в аукционе возлагается на претендента. Е</w:t>
      </w:r>
      <w:r w:rsidRPr="00C36FEB">
        <w:t>сли впоследствии будет установлено, что претендент не имел законного права на участие в аукционе и (или) на приобретение муниципального им</w:t>
      </w:r>
      <w:r w:rsidRPr="00C36FEB">
        <w:t>у</w:t>
      </w:r>
      <w:r w:rsidRPr="00C36FEB">
        <w:t>щества, соответствующая сделка признается ничтожной.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 В этом случае задаток возвращается претенденту в течение 5 дней со дня поступления уведомл</w:t>
      </w:r>
      <w:r w:rsidRPr="00C36FEB">
        <w:t>е</w:t>
      </w:r>
      <w:r w:rsidRPr="00C36FEB">
        <w:t>ния об отзыве заявки. В случае отзыва претендентом заявки позднее даты окончания приема (подачи) заявок задаток возвращается в порядке, установленном для участников продажи посредством публичного предл</w:t>
      </w:r>
      <w:r w:rsidRPr="00C36FEB">
        <w:t>о</w:t>
      </w:r>
      <w:r w:rsidRPr="00C36FEB">
        <w:t xml:space="preserve">жения. Продавец вправе отказаться от проведения аукциона в </w:t>
      </w:r>
      <w:proofErr w:type="gramStart"/>
      <w:r w:rsidRPr="00C36FEB">
        <w:t>сроки, предусмотренные гражданским зак</w:t>
      </w:r>
      <w:r w:rsidRPr="00C36FEB">
        <w:t>о</w:t>
      </w:r>
      <w:r w:rsidRPr="00C36FEB">
        <w:t>нодательством и возвращает</w:t>
      </w:r>
      <w:proofErr w:type="gramEnd"/>
      <w:r w:rsidRPr="00C36FEB">
        <w:t xml:space="preserve"> претендентам (участникам аукциона) в течение 5 дней внесенные ими задатки. В продаже посредством публичного предложения могут участвовать только претенденты, признанные участниками продажи посредством публичного предложения. </w:t>
      </w:r>
      <w:r w:rsidRPr="00C36FEB">
        <w:rPr>
          <w:color w:val="000000"/>
        </w:rPr>
        <w:t xml:space="preserve">Претендент приобретает статус участника </w:t>
      </w:r>
      <w:r w:rsidRPr="00C36FEB">
        <w:t>продажи посредством публичного предложения</w:t>
      </w:r>
      <w:r w:rsidRPr="00C36FEB">
        <w:rPr>
          <w:color w:val="000000"/>
        </w:rPr>
        <w:t xml:space="preserve"> с момента оформления протокола о признании претенде</w:t>
      </w:r>
      <w:r w:rsidRPr="00C36FEB">
        <w:rPr>
          <w:color w:val="000000"/>
        </w:rPr>
        <w:t>н</w:t>
      </w:r>
      <w:r w:rsidRPr="00C36FEB">
        <w:rPr>
          <w:color w:val="000000"/>
        </w:rPr>
        <w:t xml:space="preserve">тов участниками </w:t>
      </w:r>
      <w:r w:rsidRPr="00C36FEB">
        <w:t>продажи посредством публичного предложения</w:t>
      </w:r>
      <w:r w:rsidRPr="00C36FEB">
        <w:rPr>
          <w:color w:val="000000"/>
        </w:rPr>
        <w:t>.</w:t>
      </w:r>
      <w:r w:rsidRPr="00C36FEB">
        <w:t xml:space="preserve"> Порядок внесения задатка и его возврата</w:t>
      </w:r>
      <w:r w:rsidR="00F836D3">
        <w:t>:</w:t>
      </w:r>
      <w:r w:rsidRPr="00C36FEB">
        <w:t xml:space="preserve">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</w:t>
      </w:r>
      <w:r w:rsidRPr="00C36FEB">
        <w:t>н</w:t>
      </w:r>
      <w:r w:rsidRPr="00C36FEB">
        <w:t xml:space="preserve">ным в письменной форме. Задаток вносится претендентом </w:t>
      </w:r>
      <w:r w:rsidR="002137E9" w:rsidRPr="00C36FEB">
        <w:t xml:space="preserve">единовременным платежом </w:t>
      </w:r>
      <w:r w:rsidRPr="00C36FEB">
        <w:t xml:space="preserve">в полном объеме на счет Продавца по следующим банковским реквизитам: ИНН 2370000023 КПП 237001001 </w:t>
      </w:r>
      <w:proofErr w:type="gramStart"/>
      <w:r w:rsidRPr="00C36FEB">
        <w:t>р</w:t>
      </w:r>
      <w:proofErr w:type="gramEnd"/>
      <w:r w:rsidRPr="00C36FEB">
        <w:t>/</w:t>
      </w:r>
      <w:proofErr w:type="spellStart"/>
      <w:r w:rsidRPr="00C36FEB">
        <w:t>сч</w:t>
      </w:r>
      <w:proofErr w:type="spellEnd"/>
      <w:r w:rsidRPr="00C36FEB">
        <w:t xml:space="preserve"> 40702810200100000225 в ОАО «</w:t>
      </w:r>
      <w:proofErr w:type="spellStart"/>
      <w:r w:rsidRPr="00C36FEB">
        <w:t>Крайинвестбанк</w:t>
      </w:r>
      <w:proofErr w:type="spellEnd"/>
      <w:r w:rsidRPr="00C36FEB">
        <w:t xml:space="preserve">» г. Краснодар, </w:t>
      </w:r>
      <w:proofErr w:type="spellStart"/>
      <w:r w:rsidRPr="00C36FEB">
        <w:t>кор</w:t>
      </w:r>
      <w:proofErr w:type="spellEnd"/>
      <w:r w:rsidRPr="00C36FEB">
        <w:t xml:space="preserve">. </w:t>
      </w:r>
      <w:proofErr w:type="spellStart"/>
      <w:r w:rsidRPr="00C36FEB">
        <w:t>сч</w:t>
      </w:r>
      <w:proofErr w:type="spellEnd"/>
      <w:r w:rsidRPr="00C36FEB">
        <w:t>. № 30101810500000000516, БИК № 040349516, ОГРН 1112370000027, Муниципальное унитарное предприятие муниципального образования Славянский район «Агентство территориального развития</w:t>
      </w:r>
      <w:r w:rsidRPr="00601672">
        <w:t xml:space="preserve">». Задаток должен поступить на счет Продавца не позднее </w:t>
      </w:r>
      <w:r w:rsidR="00B47425" w:rsidRPr="00601672">
        <w:t>0</w:t>
      </w:r>
      <w:r w:rsidR="00F836D3" w:rsidRPr="00601672">
        <w:t>5</w:t>
      </w:r>
      <w:r w:rsidR="00B47425" w:rsidRPr="00601672">
        <w:t xml:space="preserve"> октября</w:t>
      </w:r>
      <w:r w:rsidR="000336F5" w:rsidRPr="00601672">
        <w:t xml:space="preserve"> 2018</w:t>
      </w:r>
      <w:r w:rsidRPr="00601672">
        <w:t xml:space="preserve"> г. </w:t>
      </w:r>
      <w:r w:rsidR="00305B0C" w:rsidRPr="00601672">
        <w:t>до 13.</w:t>
      </w:r>
      <w:r w:rsidR="002137E9" w:rsidRPr="00601672">
        <w:t>0</w:t>
      </w:r>
      <w:r w:rsidR="00305B0C" w:rsidRPr="00601672">
        <w:t>0.</w:t>
      </w:r>
      <w:r w:rsidRPr="00601672">
        <w:t xml:space="preserve"> </w:t>
      </w:r>
      <w:r w:rsidR="00305B0C" w:rsidRPr="00601672">
        <w:t xml:space="preserve">Внесение  задатка третьими лицами за участника, подавшего заявку для участия в аукционе, не допускается. </w:t>
      </w:r>
      <w:r w:rsidRPr="00601672">
        <w:t>Документом, подтверждающим</w:t>
      </w:r>
      <w:bookmarkStart w:id="2" w:name="_GoBack"/>
      <w:bookmarkEnd w:id="2"/>
      <w:r w:rsidRPr="00C36FEB">
        <w:t xml:space="preserve"> поступление задатка на счет Продавца, является выписка с этого счета. </w:t>
      </w:r>
      <w:r w:rsidR="000A40AB" w:rsidRPr="00C36FEB">
        <w:rPr>
          <w:color w:val="000000"/>
        </w:rPr>
        <w:t>Лицам, перечислившим задаток для участия в продаже имущества, дене</w:t>
      </w:r>
      <w:r w:rsidR="000A40AB" w:rsidRPr="00C36FEB">
        <w:rPr>
          <w:color w:val="000000"/>
        </w:rPr>
        <w:t>ж</w:t>
      </w:r>
      <w:r w:rsidR="000A40AB" w:rsidRPr="00C36FEB">
        <w:rPr>
          <w:color w:val="000000"/>
        </w:rPr>
        <w:t xml:space="preserve">ные средства возвращаются в следующем </w:t>
      </w:r>
      <w:proofErr w:type="spellStart"/>
      <w:r w:rsidR="000A40AB" w:rsidRPr="00C36FEB">
        <w:rPr>
          <w:color w:val="000000"/>
        </w:rPr>
        <w:t>порядке:а</w:t>
      </w:r>
      <w:proofErr w:type="spellEnd"/>
      <w:r w:rsidR="000A40AB" w:rsidRPr="00C36FEB">
        <w:rPr>
          <w:color w:val="000000"/>
        </w:rPr>
        <w:t xml:space="preserve">) участникам продажи имущества, за исключением ее победителя, - в течение 5 календарных дней со дня подведения итогов продажи </w:t>
      </w:r>
      <w:proofErr w:type="spellStart"/>
      <w:r w:rsidR="000A40AB" w:rsidRPr="00C36FEB">
        <w:rPr>
          <w:color w:val="000000"/>
        </w:rPr>
        <w:t>имущества;б</w:t>
      </w:r>
      <w:proofErr w:type="spellEnd"/>
      <w:r w:rsidR="000A40AB" w:rsidRPr="00C36FEB">
        <w:rPr>
          <w:color w:val="000000"/>
        </w:rPr>
        <w:t>) претендентам, не допущенным к участию в продаже имущества, - в течение 5 календарных дней со дня подписания прот</w:t>
      </w:r>
      <w:r w:rsidR="000A40AB" w:rsidRPr="00C36FEB">
        <w:rPr>
          <w:color w:val="000000"/>
        </w:rPr>
        <w:t>о</w:t>
      </w:r>
      <w:r w:rsidR="000A40AB" w:rsidRPr="00C36FEB">
        <w:rPr>
          <w:color w:val="000000"/>
        </w:rPr>
        <w:t xml:space="preserve">кола о признании претендентов участниками продажи </w:t>
      </w:r>
      <w:proofErr w:type="spellStart"/>
      <w:r w:rsidR="000A40AB" w:rsidRPr="00C36FEB">
        <w:rPr>
          <w:color w:val="000000"/>
        </w:rPr>
        <w:t>имущества.</w:t>
      </w:r>
      <w:bookmarkStart w:id="3" w:name="_Hlk521571991"/>
      <w:r w:rsidRPr="00C36FEB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Ограничения</w:t>
      </w:r>
      <w:proofErr w:type="spellEnd"/>
      <w:r w:rsidRPr="00C36FEB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участия отдельных катег</w:t>
      </w:r>
      <w:r w:rsidRPr="00C36FEB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о</w:t>
      </w:r>
      <w:r w:rsidRPr="00C36FEB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рий физических и юридических лиц в </w:t>
      </w:r>
      <w:proofErr w:type="spellStart"/>
      <w:r w:rsidRPr="00C36FEB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приватизации:</w:t>
      </w:r>
      <w:r w:rsidR="00F443A4" w:rsidRPr="00C36FEB">
        <w:rPr>
          <w:color w:val="000000"/>
        </w:rPr>
        <w:t>Покупателями</w:t>
      </w:r>
      <w:proofErr w:type="spellEnd"/>
      <w:r w:rsidR="00F443A4" w:rsidRPr="00C36FEB">
        <w:rPr>
          <w:color w:val="000000"/>
        </w:rPr>
        <w:t xml:space="preserve"> государственного и муниципального имущества могут быть любые физические и юридические лица, за </w:t>
      </w:r>
      <w:proofErr w:type="spellStart"/>
      <w:r w:rsidR="00F443A4" w:rsidRPr="00C36FEB">
        <w:rPr>
          <w:color w:val="000000"/>
        </w:rPr>
        <w:t>исключением:государственных</w:t>
      </w:r>
      <w:proofErr w:type="spellEnd"/>
      <w:r w:rsidR="00F443A4" w:rsidRPr="00C36FEB">
        <w:rPr>
          <w:color w:val="000000"/>
        </w:rPr>
        <w:t xml:space="preserve"> и мун</w:t>
      </w:r>
      <w:r w:rsidR="00F443A4" w:rsidRPr="00C36FEB">
        <w:rPr>
          <w:color w:val="000000"/>
        </w:rPr>
        <w:t>и</w:t>
      </w:r>
      <w:r w:rsidR="00F443A4" w:rsidRPr="00C36FEB">
        <w:rPr>
          <w:color w:val="000000"/>
        </w:rPr>
        <w:t xml:space="preserve">ципальных унитарных предприятий, государственных и муниципальных </w:t>
      </w:r>
      <w:proofErr w:type="spellStart"/>
      <w:r w:rsidR="00F443A4" w:rsidRPr="00C36FEB">
        <w:rPr>
          <w:color w:val="000000"/>
        </w:rPr>
        <w:t>учреждений;юридических</w:t>
      </w:r>
      <w:proofErr w:type="spellEnd"/>
      <w:r w:rsidR="00F443A4" w:rsidRPr="00C36FEB">
        <w:rPr>
          <w:color w:val="000000"/>
        </w:rPr>
        <w:t xml:space="preserve"> лиц, в уставном капитале которых доля Российской Федерации, субъектов Рос</w:t>
      </w:r>
      <w:r w:rsidR="00F443A4" w:rsidRPr="00C36FEB">
        <w:t>сийской Федерации и муниципал</w:t>
      </w:r>
      <w:r w:rsidR="00F443A4" w:rsidRPr="00C36FEB">
        <w:t>ь</w:t>
      </w:r>
      <w:r w:rsidR="00F443A4" w:rsidRPr="00C36FEB">
        <w:t xml:space="preserve">ных образований превышает 25 процентов, кроме случаев, предусмотренных </w:t>
      </w:r>
      <w:hyperlink r:id="rId6" w:anchor="/document/77667049/entry/25" w:history="1">
        <w:r w:rsidR="00F443A4" w:rsidRPr="00C36FEB">
          <w:rPr>
            <w:rStyle w:val="a8"/>
            <w:color w:val="auto"/>
            <w:u w:val="none"/>
          </w:rPr>
          <w:t>статьей 25</w:t>
        </w:r>
      </w:hyperlink>
      <w:r w:rsidR="00F443A4" w:rsidRPr="00C36FEB">
        <w:t xml:space="preserve"> настоящего Фед</w:t>
      </w:r>
      <w:r w:rsidR="00F443A4" w:rsidRPr="00C36FEB">
        <w:t>е</w:t>
      </w:r>
      <w:r w:rsidR="00F443A4" w:rsidRPr="00C36FEB">
        <w:t xml:space="preserve">рального </w:t>
      </w:r>
      <w:proofErr w:type="spellStart"/>
      <w:r w:rsidR="00F443A4" w:rsidRPr="00C36FEB">
        <w:t>закона;юридических</w:t>
      </w:r>
      <w:proofErr w:type="spellEnd"/>
      <w:r w:rsidR="00F443A4" w:rsidRPr="00C36FEB">
        <w:t xml:space="preserve">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="00F443A4" w:rsidRPr="00C36FEB">
        <w:t>р</w:t>
      </w:r>
      <w:r w:rsidR="00F443A4" w:rsidRPr="00C36FEB"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F443A4" w:rsidRPr="00C36FEB">
        <w:rPr>
          <w:rStyle w:val="ab"/>
        </w:rPr>
        <w:t xml:space="preserve">, </w:t>
      </w:r>
      <w:r w:rsidR="00F443A4" w:rsidRPr="00C36FEB">
        <w:rPr>
          <w:rStyle w:val="ab"/>
          <w:i w:val="0"/>
        </w:rPr>
        <w:t>и кот</w:t>
      </w:r>
      <w:r w:rsidR="00F443A4" w:rsidRPr="00C36FEB">
        <w:rPr>
          <w:rStyle w:val="ab"/>
          <w:i w:val="0"/>
        </w:rPr>
        <w:t>о</w:t>
      </w:r>
      <w:r w:rsidR="00F443A4" w:rsidRPr="00C36FEB">
        <w:rPr>
          <w:rStyle w:val="ab"/>
          <w:i w:val="0"/>
        </w:rPr>
        <w:t>рые не осуществляют раскрытие и предоставление информации о своих выгодоприобретателях, бенефиц</w:t>
      </w:r>
      <w:r w:rsidR="00F443A4" w:rsidRPr="00C36FEB">
        <w:rPr>
          <w:rStyle w:val="ab"/>
          <w:i w:val="0"/>
        </w:rPr>
        <w:t>и</w:t>
      </w:r>
      <w:r w:rsidR="00F443A4" w:rsidRPr="00C36FEB">
        <w:rPr>
          <w:rStyle w:val="ab"/>
          <w:i w:val="0"/>
        </w:rPr>
        <w:t xml:space="preserve">арных владельцах и контролирующих лицах в порядке, установленном Правительством Российской </w:t>
      </w:r>
      <w:proofErr w:type="spellStart"/>
      <w:r w:rsidR="00F443A4" w:rsidRPr="00C36FEB">
        <w:rPr>
          <w:rStyle w:val="ab"/>
          <w:i w:val="0"/>
        </w:rPr>
        <w:t>Фед</w:t>
      </w:r>
      <w:r w:rsidR="00F443A4" w:rsidRPr="00C36FEB">
        <w:rPr>
          <w:rStyle w:val="ab"/>
          <w:i w:val="0"/>
        </w:rPr>
        <w:t>е</w:t>
      </w:r>
      <w:r w:rsidR="00F443A4" w:rsidRPr="00C36FEB">
        <w:rPr>
          <w:rStyle w:val="ab"/>
          <w:i w:val="0"/>
        </w:rPr>
        <w:t>рации;Понятие</w:t>
      </w:r>
      <w:proofErr w:type="spellEnd"/>
      <w:r w:rsidR="00F443A4" w:rsidRPr="00C36FEB">
        <w:rPr>
          <w:rStyle w:val="ab"/>
          <w:i w:val="0"/>
        </w:rPr>
        <w:t xml:space="preserve"> "контролирующее лицо" используется в том же значении</w:t>
      </w:r>
      <w:r w:rsidR="00F443A4" w:rsidRPr="00C36FEB">
        <w:rPr>
          <w:i/>
        </w:rPr>
        <w:t xml:space="preserve">, </w:t>
      </w:r>
      <w:r w:rsidR="00F443A4" w:rsidRPr="00C36FEB">
        <w:rPr>
          <w:rStyle w:val="ab"/>
          <w:i w:val="0"/>
        </w:rPr>
        <w:t>что и</w:t>
      </w:r>
      <w:r w:rsidR="00F443A4" w:rsidRPr="00C36FEB">
        <w:rPr>
          <w:i/>
        </w:rPr>
        <w:t xml:space="preserve"> </w:t>
      </w:r>
      <w:r w:rsidR="00F443A4" w:rsidRPr="00C36FEB">
        <w:t xml:space="preserve">в </w:t>
      </w:r>
      <w:hyperlink r:id="rId7" w:anchor="/document/12160212/entry/5" w:history="1">
        <w:r w:rsidR="00F443A4" w:rsidRPr="00C36FEB">
          <w:rPr>
            <w:rStyle w:val="a8"/>
            <w:iCs/>
            <w:color w:val="auto"/>
            <w:u w:val="none"/>
          </w:rPr>
          <w:t>статье 5</w:t>
        </w:r>
      </w:hyperlink>
      <w:r w:rsidR="00F443A4" w:rsidRPr="00C36FEB">
        <w:rPr>
          <w:rStyle w:val="ab"/>
          <w:i w:val="0"/>
        </w:rPr>
        <w:t xml:space="preserve"> Федерального з</w:t>
      </w:r>
      <w:r w:rsidR="00F443A4" w:rsidRPr="00C36FEB">
        <w:rPr>
          <w:rStyle w:val="ab"/>
          <w:i w:val="0"/>
        </w:rPr>
        <w:t>а</w:t>
      </w:r>
      <w:r w:rsidR="00F443A4" w:rsidRPr="00C36FEB">
        <w:rPr>
          <w:rStyle w:val="ab"/>
          <w:i w:val="0"/>
        </w:rPr>
        <w:t>кона от 29 апреля 2008 года N 57-ФЗ "О порядке осуществления иностранных инвестиций</w:t>
      </w:r>
      <w:r w:rsidR="00F443A4" w:rsidRPr="00C36FEB">
        <w:rPr>
          <w:i/>
        </w:rPr>
        <w:t xml:space="preserve"> </w:t>
      </w:r>
      <w:r w:rsidR="00F443A4" w:rsidRPr="00C36FEB">
        <w:t>в</w:t>
      </w:r>
      <w:r w:rsidR="00F443A4" w:rsidRPr="00C36FEB">
        <w:rPr>
          <w:i/>
        </w:rPr>
        <w:t xml:space="preserve"> </w:t>
      </w:r>
      <w:r w:rsidR="00F443A4" w:rsidRPr="00C36FEB">
        <w:rPr>
          <w:rStyle w:val="ab"/>
          <w:i w:val="0"/>
        </w:rPr>
        <w:t>хозяйственные общества</w:t>
      </w:r>
      <w:r w:rsidR="00F443A4" w:rsidRPr="00C36FEB">
        <w:rPr>
          <w:i/>
        </w:rPr>
        <w:t xml:space="preserve">, </w:t>
      </w:r>
      <w:r w:rsidR="00F443A4" w:rsidRPr="00C36FEB">
        <w:rPr>
          <w:rStyle w:val="ab"/>
          <w:i w:val="0"/>
        </w:rPr>
        <w:t>имеющие стратегическое значение для обеспечения обороны страны и безопасности госуда</w:t>
      </w:r>
      <w:r w:rsidR="00F443A4" w:rsidRPr="00C36FEB">
        <w:rPr>
          <w:rStyle w:val="ab"/>
          <w:i w:val="0"/>
        </w:rPr>
        <w:t>р</w:t>
      </w:r>
      <w:r w:rsidR="00F443A4" w:rsidRPr="00C36FEB">
        <w:rPr>
          <w:rStyle w:val="ab"/>
          <w:i w:val="0"/>
        </w:rPr>
        <w:t>ства"</w:t>
      </w:r>
      <w:r w:rsidR="00F443A4" w:rsidRPr="00C36FEB">
        <w:rPr>
          <w:i/>
        </w:rPr>
        <w:t xml:space="preserve">. </w:t>
      </w:r>
      <w:r w:rsidR="00F443A4" w:rsidRPr="00C36FEB">
        <w:t>Понятия</w:t>
      </w:r>
      <w:r w:rsidR="00F443A4" w:rsidRPr="00C36FEB">
        <w:rPr>
          <w:i/>
        </w:rPr>
        <w:t xml:space="preserve"> "</w:t>
      </w:r>
      <w:r w:rsidR="00F443A4" w:rsidRPr="00C36FEB">
        <w:rPr>
          <w:rStyle w:val="ab"/>
          <w:i w:val="0"/>
        </w:rPr>
        <w:t>выгодоприобретатель</w:t>
      </w:r>
      <w:r w:rsidR="00F443A4" w:rsidRPr="00C36FEB">
        <w:rPr>
          <w:i/>
        </w:rPr>
        <w:t xml:space="preserve">" </w:t>
      </w:r>
      <w:r w:rsidR="00F443A4" w:rsidRPr="00C36FEB">
        <w:t>и</w:t>
      </w:r>
      <w:r w:rsidR="00F443A4" w:rsidRPr="00C36FEB">
        <w:rPr>
          <w:i/>
        </w:rPr>
        <w:t xml:space="preserve"> "</w:t>
      </w:r>
      <w:r w:rsidR="00F443A4" w:rsidRPr="00C36FEB">
        <w:rPr>
          <w:rStyle w:val="ab"/>
          <w:i w:val="0"/>
        </w:rPr>
        <w:t>бенефициарный владелец</w:t>
      </w:r>
      <w:r w:rsidR="00F443A4" w:rsidRPr="00C36FEB">
        <w:rPr>
          <w:i/>
        </w:rPr>
        <w:t xml:space="preserve">" </w:t>
      </w:r>
      <w:r w:rsidR="00F443A4" w:rsidRPr="00C36FEB">
        <w:t xml:space="preserve">используются в значениях, указанных в </w:t>
      </w:r>
      <w:hyperlink r:id="rId8" w:anchor="/document/12123862/entry/3" w:history="1">
        <w:r w:rsidR="00F443A4" w:rsidRPr="00C36FEB">
          <w:rPr>
            <w:rStyle w:val="ab"/>
            <w:i w:val="0"/>
          </w:rPr>
          <w:t>статье</w:t>
        </w:r>
        <w:r w:rsidR="00F443A4" w:rsidRPr="00C36FEB">
          <w:rPr>
            <w:rStyle w:val="ab"/>
          </w:rPr>
          <w:t xml:space="preserve"> 3</w:t>
        </w:r>
      </w:hyperlink>
      <w:r w:rsidR="00F443A4" w:rsidRPr="00C36FEB">
        <w:t xml:space="preserve"> Федерального закона от</w:t>
      </w:r>
      <w:r w:rsidR="00F443A4" w:rsidRPr="00C36FEB">
        <w:rPr>
          <w:i/>
        </w:rPr>
        <w:t xml:space="preserve"> </w:t>
      </w:r>
      <w:r w:rsidR="00F443A4" w:rsidRPr="00C36FEB">
        <w:rPr>
          <w:rStyle w:val="ab"/>
          <w:i w:val="0"/>
        </w:rPr>
        <w:t>7 августа 2001</w:t>
      </w:r>
      <w:r w:rsidR="00F443A4" w:rsidRPr="00C36FEB">
        <w:rPr>
          <w:i/>
        </w:rPr>
        <w:t> </w:t>
      </w:r>
      <w:r w:rsidR="00F443A4" w:rsidRPr="00C36FEB">
        <w:t>года N</w:t>
      </w:r>
      <w:r w:rsidR="00F443A4" w:rsidRPr="00C36FEB">
        <w:rPr>
          <w:i/>
        </w:rPr>
        <w:t> </w:t>
      </w:r>
      <w:r w:rsidR="00F443A4" w:rsidRPr="00C36FEB">
        <w:rPr>
          <w:rStyle w:val="ab"/>
          <w:i w:val="0"/>
        </w:rPr>
        <w:t>115</w:t>
      </w:r>
      <w:r w:rsidR="00F443A4" w:rsidRPr="00C36FEB">
        <w:rPr>
          <w:i/>
        </w:rPr>
        <w:t xml:space="preserve">-ФЗ </w:t>
      </w:r>
      <w:r w:rsidR="00F443A4" w:rsidRPr="00C36FEB">
        <w:t>"О</w:t>
      </w:r>
      <w:r w:rsidR="00F443A4" w:rsidRPr="00C36FEB">
        <w:rPr>
          <w:i/>
        </w:rPr>
        <w:t xml:space="preserve"> </w:t>
      </w:r>
      <w:r w:rsidR="00F443A4" w:rsidRPr="00C36FEB">
        <w:rPr>
          <w:rStyle w:val="ab"/>
          <w:i w:val="0"/>
        </w:rPr>
        <w:t>противодействии легализации (отмыв</w:t>
      </w:r>
      <w:r w:rsidR="00F443A4" w:rsidRPr="00C36FEB">
        <w:rPr>
          <w:rStyle w:val="ab"/>
          <w:i w:val="0"/>
        </w:rPr>
        <w:t>а</w:t>
      </w:r>
      <w:r w:rsidR="00F443A4" w:rsidRPr="00C36FEB">
        <w:rPr>
          <w:rStyle w:val="ab"/>
          <w:i w:val="0"/>
        </w:rPr>
        <w:lastRenderedPageBreak/>
        <w:t xml:space="preserve">нию) доходов, полученных преступным путем, и финансированию </w:t>
      </w:r>
      <w:proofErr w:type="spellStart"/>
      <w:r w:rsidR="00F443A4" w:rsidRPr="00C36FEB">
        <w:rPr>
          <w:rStyle w:val="ab"/>
          <w:i w:val="0"/>
        </w:rPr>
        <w:t>терроризма</w:t>
      </w:r>
      <w:r w:rsidR="00F443A4" w:rsidRPr="00C36FEB">
        <w:rPr>
          <w:i/>
        </w:rPr>
        <w:t>".</w:t>
      </w:r>
      <w:r w:rsidR="00F443A4" w:rsidRPr="00C36FEB">
        <w:t>Ограничения</w:t>
      </w:r>
      <w:proofErr w:type="spellEnd"/>
      <w:r w:rsidR="00F443A4" w:rsidRPr="00C36FEB">
        <w:t>, установле</w:t>
      </w:r>
      <w:r w:rsidR="00F443A4" w:rsidRPr="00C36FEB">
        <w:t>н</w:t>
      </w:r>
      <w:r w:rsidR="00F443A4" w:rsidRPr="00C36FEB">
        <w:t xml:space="preserve">ные настоящим пунктом, не распространяются </w:t>
      </w:r>
      <w:r w:rsidR="00F443A4" w:rsidRPr="00C36FEB">
        <w:rPr>
          <w:color w:val="000000"/>
        </w:rPr>
        <w:t>на собственников объектов недвижимости, не являющихся самовольными постройками и расположенных на относящихся к государственной или муниципальной со</w:t>
      </w:r>
      <w:r w:rsidR="00F443A4" w:rsidRPr="00C36FEB">
        <w:rPr>
          <w:color w:val="000000"/>
        </w:rPr>
        <w:t>б</w:t>
      </w:r>
      <w:r w:rsidR="00F443A4" w:rsidRPr="00C36FEB">
        <w:rPr>
          <w:color w:val="000000"/>
        </w:rPr>
        <w:t>ственности земельных участках, при приобретении указанными собственниками этих земельных участков. Установленные федеральными законами ограничения участия в гражданских отношениях отдельных кат</w:t>
      </w:r>
      <w:r w:rsidR="00F443A4" w:rsidRPr="00C36FEB">
        <w:rPr>
          <w:color w:val="000000"/>
        </w:rPr>
        <w:t>е</w:t>
      </w:r>
      <w:r w:rsidR="00F443A4" w:rsidRPr="00C36FEB">
        <w:rPr>
          <w:color w:val="000000"/>
        </w:rPr>
        <w:t>горий физических и юридических лиц в целях защиты основ конституционного строя, нравственности, зд</w:t>
      </w:r>
      <w:r w:rsidR="00F443A4" w:rsidRPr="00C36FEB">
        <w:rPr>
          <w:color w:val="000000"/>
        </w:rPr>
        <w:t>о</w:t>
      </w:r>
      <w:r w:rsidR="00F443A4" w:rsidRPr="00C36FEB">
        <w:rPr>
          <w:color w:val="000000"/>
        </w:rPr>
        <w:t>ровья, прав и законных интересов других лиц, обеспечения обороноспособности и безопасности госуда</w:t>
      </w:r>
      <w:r w:rsidR="00F443A4" w:rsidRPr="00C36FEB">
        <w:rPr>
          <w:color w:val="000000"/>
        </w:rPr>
        <w:t>р</w:t>
      </w:r>
      <w:r w:rsidR="00F443A4" w:rsidRPr="00C36FEB">
        <w:rPr>
          <w:color w:val="000000"/>
        </w:rPr>
        <w:t>ства обязательны при приватизации государственного и муниципального имущества. В случае, если вп</w:t>
      </w:r>
      <w:r w:rsidR="00F443A4" w:rsidRPr="00C36FEB">
        <w:rPr>
          <w:color w:val="000000"/>
        </w:rPr>
        <w:t>о</w:t>
      </w:r>
      <w:r w:rsidR="00F443A4" w:rsidRPr="00C36FEB">
        <w:rPr>
          <w:color w:val="000000"/>
        </w:rPr>
        <w:t>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</w:t>
      </w:r>
      <w:bookmarkEnd w:id="3"/>
      <w:r w:rsidR="00F443A4" w:rsidRPr="00C36FEB">
        <w:rPr>
          <w:color w:val="000000"/>
        </w:rPr>
        <w:t>.</w:t>
      </w:r>
      <w:r w:rsidRPr="00C36FEB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 Претендент не допуск</w:t>
      </w:r>
      <w:r w:rsidRPr="00C36FEB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>а</w:t>
      </w:r>
      <w:r w:rsidRPr="00C36FEB">
        <w:rPr>
          <w:rFonts w:eastAsia="Lucida Sans Unicode" w:cs="Tahoma"/>
          <w:color w:val="000000"/>
          <w:kern w:val="1"/>
          <w:shd w:val="clear" w:color="auto" w:fill="FFFFFF"/>
          <w:lang w:eastAsia="hi-IN" w:bidi="hi-IN"/>
        </w:rPr>
        <w:t xml:space="preserve">ется к участию в аукционе по следующим основаниям: - </w:t>
      </w:r>
      <w:r w:rsidRPr="00C36FEB">
        <w:t>1) представленные документы не подтверждают право претендента быть покупателем в соответствии с законодательством Российской Федерации; 2) пре</w:t>
      </w:r>
      <w:r w:rsidRPr="00C36FEB">
        <w:t>д</w:t>
      </w:r>
      <w:r w:rsidRPr="00C36FEB">
        <w:t>ставлены не все документы в соответствии с перечнем, указанным в информационном сообщении о прод</w:t>
      </w:r>
      <w:r w:rsidRPr="00C36FEB">
        <w:t>а</w:t>
      </w:r>
      <w:r w:rsidRPr="00C36FEB">
        <w:t>же государственного или муниципального имущества, либо оформление указанных документов не соотве</w:t>
      </w:r>
      <w:r w:rsidRPr="00C36FEB">
        <w:t>т</w:t>
      </w:r>
      <w:r w:rsidRPr="00C36FEB">
        <w:t>ствует законодательству Российской Федерации; 3) заявка на участие в продаже посредством публичного предложения подана лицом, не уполномоченным претендентом на осуществление таких действий; 4) п</w:t>
      </w:r>
      <w:r w:rsidRPr="00C36FEB">
        <w:t>о</w:t>
      </w:r>
      <w:r w:rsidRPr="00C36FEB">
        <w:t>ступление в установленный срок задатка на счета, указанные в информационном сообщении, не подтве</w:t>
      </w:r>
      <w:r w:rsidRPr="00C36FEB">
        <w:t>р</w:t>
      </w:r>
      <w:r w:rsidRPr="00C36FEB">
        <w:t>ждено. Перечень указанных оснований отказа претенденту в участии в продаже посредством публичного предложения является исчерпывающим.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 Ув</w:t>
      </w:r>
      <w:r w:rsidRPr="00C36FEB">
        <w:t>е</w:t>
      </w:r>
      <w:r w:rsidRPr="00C36FEB">
        <w:t>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</w:t>
      </w:r>
      <w:r w:rsidRPr="00C36FEB">
        <w:t>д</w:t>
      </w:r>
      <w:r w:rsidRPr="00C36FEB">
        <w:t xml:space="preserve">ством публичного предложения. </w:t>
      </w:r>
      <w:r w:rsidRPr="00C36FEB">
        <w:rPr>
          <w:rFonts w:eastAsia="Calibri"/>
          <w:lang w:eastAsia="en-US"/>
        </w:rPr>
        <w:t xml:space="preserve">Порядок проведения аукциона посредством публичного предложения и определение лиц, имеющих право приобретения муниципального имущества: </w:t>
      </w:r>
      <w:r w:rsidR="00B165EA" w:rsidRPr="00C36FEB">
        <w:rPr>
          <w:color w:val="000000"/>
        </w:rPr>
        <w:t>Продажа имущества ос</w:t>
      </w:r>
      <w:r w:rsidR="00B165EA" w:rsidRPr="00C36FEB">
        <w:rPr>
          <w:color w:val="000000"/>
        </w:rPr>
        <w:t>у</w:t>
      </w:r>
      <w:r w:rsidR="00B165EA" w:rsidRPr="00C36FEB">
        <w:rPr>
          <w:color w:val="000000"/>
        </w:rPr>
        <w:t xml:space="preserve">ществляется с использованием открытой формы подачи предложений о приобретении имущества в течение 1 рабочего дня в рамках одной процедуры в следующем </w:t>
      </w:r>
      <w:proofErr w:type="spellStart"/>
      <w:r w:rsidR="00B165EA" w:rsidRPr="00C36FEB">
        <w:rPr>
          <w:color w:val="000000"/>
        </w:rPr>
        <w:t>порядке:продажа</w:t>
      </w:r>
      <w:proofErr w:type="spellEnd"/>
      <w:r w:rsidR="00B165EA" w:rsidRPr="00C36FEB">
        <w:rPr>
          <w:color w:val="000000"/>
        </w:rPr>
        <w:t xml:space="preserve"> имущества проводится ведущим в присутствии уполномоченного представителя продавца; участникам продажи имущества выдаются прон</w:t>
      </w:r>
      <w:r w:rsidR="00B165EA" w:rsidRPr="00C36FEB">
        <w:rPr>
          <w:color w:val="000000"/>
        </w:rPr>
        <w:t>у</w:t>
      </w:r>
      <w:r w:rsidR="00B165EA" w:rsidRPr="00C36FEB">
        <w:rPr>
          <w:color w:val="000000"/>
        </w:rPr>
        <w:t>мерованные карточки участника продажи имущества; процедура продажи начинается с объявления уполн</w:t>
      </w:r>
      <w:r w:rsidR="00B165EA" w:rsidRPr="00C36FEB">
        <w:rPr>
          <w:color w:val="000000"/>
        </w:rPr>
        <w:t>о</w:t>
      </w:r>
      <w:r w:rsidR="00B165EA" w:rsidRPr="00C36FEB">
        <w:rPr>
          <w:color w:val="000000"/>
        </w:rPr>
        <w:t>моченным представителем продавца об открытии продажи имущества; после открытия продажи имущества ведущим оглашаются наименование имущества, его основные характеристики, цена первоначального пре</w:t>
      </w:r>
      <w:r w:rsidR="00B165EA" w:rsidRPr="00C36FEB">
        <w:rPr>
          <w:color w:val="000000"/>
        </w:rPr>
        <w:t>д</w:t>
      </w:r>
      <w:r w:rsidR="00B165EA" w:rsidRPr="00C36FEB">
        <w:rPr>
          <w:color w:val="000000"/>
        </w:rPr>
        <w:t xml:space="preserve">ложения и минимальная цена предложения (цена отсечения), а также "шаг понижения" и "шаг </w:t>
      </w:r>
      <w:proofErr w:type="spellStart"/>
      <w:r w:rsidR="00B165EA" w:rsidRPr="00C36FEB">
        <w:rPr>
          <w:color w:val="000000"/>
        </w:rPr>
        <w:t>аукци</w:t>
      </w:r>
      <w:r w:rsidR="00B165EA" w:rsidRPr="00C36FEB">
        <w:rPr>
          <w:color w:val="000000"/>
        </w:rPr>
        <w:t>о</w:t>
      </w:r>
      <w:r w:rsidR="00B165EA" w:rsidRPr="00C36FEB">
        <w:rPr>
          <w:color w:val="000000"/>
        </w:rPr>
        <w:t>на"."Шаг</w:t>
      </w:r>
      <w:proofErr w:type="spellEnd"/>
      <w:r w:rsidR="00B165EA" w:rsidRPr="00C36FEB">
        <w:rPr>
          <w:color w:val="000000"/>
        </w:rPr>
        <w:t xml:space="preserve"> аукциона" устанавливается продавцом в фиксированной сумме, составляющей не более 50 пр</w:t>
      </w:r>
      <w:r w:rsidR="00B165EA" w:rsidRPr="00C36FEB">
        <w:rPr>
          <w:color w:val="000000"/>
        </w:rPr>
        <w:t>о</w:t>
      </w:r>
      <w:r w:rsidR="00B165EA" w:rsidRPr="00C36FEB">
        <w:rPr>
          <w:color w:val="000000"/>
        </w:rPr>
        <w:t xml:space="preserve">центов "шага понижения", и не изменяется в течение всей процедуры продажи; после оглашения ведущим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ведущим осуществляется последовательное снижение цены на "шаг </w:t>
      </w:r>
      <w:proofErr w:type="spellStart"/>
      <w:r w:rsidR="00B165EA" w:rsidRPr="00C36FEB">
        <w:rPr>
          <w:color w:val="000000"/>
        </w:rPr>
        <w:t>понижения".Предложения</w:t>
      </w:r>
      <w:proofErr w:type="spellEnd"/>
      <w:r w:rsidR="00B165EA" w:rsidRPr="00C36FEB">
        <w:rPr>
          <w:color w:val="000000"/>
        </w:rPr>
        <w:t xml:space="preserve"> о приобретении имущества заявляются участниками продажи имущества поднятием карточек после оглашения цены первоначального предлож</w:t>
      </w:r>
      <w:r w:rsidR="00B165EA" w:rsidRPr="00C36FEB">
        <w:rPr>
          <w:color w:val="000000"/>
        </w:rPr>
        <w:t>е</w:t>
      </w:r>
      <w:r w:rsidR="00B165EA" w:rsidRPr="00C36FEB">
        <w:rPr>
          <w:color w:val="000000"/>
        </w:rPr>
        <w:t>ния или цены предложения, сложившейся на соответствующем "шаге понижения"; право приобретения имущества принадлежит участнику продажи имущества, который подтвердил цену первоначального пре</w:t>
      </w:r>
      <w:r w:rsidR="00B165EA" w:rsidRPr="00C36FEB">
        <w:rPr>
          <w:color w:val="000000"/>
        </w:rPr>
        <w:t>д</w:t>
      </w:r>
      <w:r w:rsidR="00B165EA" w:rsidRPr="00C36FEB">
        <w:rPr>
          <w:color w:val="000000"/>
        </w:rPr>
        <w:t>ложения или цену предложения, сложившуюся на соответствующем "шаге понижения", при отсутствии предложений других участников продажи имущества после троекратного повторения ведущим сложивше</w:t>
      </w:r>
      <w:r w:rsidR="00B165EA" w:rsidRPr="00C36FEB">
        <w:rPr>
          <w:color w:val="000000"/>
        </w:rPr>
        <w:t>й</w:t>
      </w:r>
      <w:r w:rsidR="00B165EA" w:rsidRPr="00C36FEB">
        <w:rPr>
          <w:color w:val="000000"/>
        </w:rPr>
        <w:t xml:space="preserve">ся цены продажи имущества. </w:t>
      </w:r>
      <w:r w:rsidR="00F836D3">
        <w:rPr>
          <w:color w:val="000000"/>
        </w:rPr>
        <w:t>Аукционист</w:t>
      </w:r>
      <w:r w:rsidR="00B165EA" w:rsidRPr="00C36FEB">
        <w:rPr>
          <w:color w:val="000000"/>
        </w:rPr>
        <w:t xml:space="preserve"> объявляет о продаже имущества, называет номер карточки учас</w:t>
      </w:r>
      <w:r w:rsidR="00B165EA" w:rsidRPr="00C36FEB">
        <w:rPr>
          <w:color w:val="000000"/>
        </w:rPr>
        <w:t>т</w:t>
      </w:r>
      <w:r w:rsidR="00B165EA" w:rsidRPr="00C36FEB">
        <w:rPr>
          <w:color w:val="000000"/>
        </w:rPr>
        <w:t>ника продажи имущества, который подтвердил начальную или последующую цену, указывает на этого участника и оглашает цену продажи имущества; в случае</w:t>
      </w:r>
      <w:proofErr w:type="gramStart"/>
      <w:r w:rsidR="00B165EA" w:rsidRPr="00C36FEB">
        <w:rPr>
          <w:color w:val="000000"/>
        </w:rPr>
        <w:t>,</w:t>
      </w:r>
      <w:proofErr w:type="gramEnd"/>
      <w:r w:rsidR="00B165EA" w:rsidRPr="00C36FEB">
        <w:rPr>
          <w:color w:val="000000"/>
        </w:rPr>
        <w:t xml:space="preserve"> если несколько участников продажи имущества подтверждают цену первоначального предложения или цену предложения, сложившуюся на одном из "ш</w:t>
      </w:r>
      <w:r w:rsidR="00B165EA" w:rsidRPr="00C36FEB">
        <w:rPr>
          <w:color w:val="000000"/>
        </w:rPr>
        <w:t>а</w:t>
      </w:r>
      <w:r w:rsidR="00B165EA" w:rsidRPr="00C36FEB">
        <w:rPr>
          <w:color w:val="000000"/>
        </w:rPr>
        <w:t xml:space="preserve">гов понижения", для всех участников продажи имущества проводится аукцион по установленным </w:t>
      </w:r>
      <w:hyperlink r:id="rId9" w:anchor="/document/12125505/entry/18" w:history="1">
        <w:r w:rsidR="00B165EA" w:rsidRPr="00C36FEB">
          <w:rPr>
            <w:rStyle w:val="a8"/>
            <w:color w:val="auto"/>
            <w:u w:val="none"/>
          </w:rPr>
          <w:t>Фед</w:t>
        </w:r>
        <w:r w:rsidR="00B165EA" w:rsidRPr="00C36FEB">
          <w:rPr>
            <w:rStyle w:val="a8"/>
            <w:color w:val="auto"/>
            <w:u w:val="none"/>
          </w:rPr>
          <w:t>е</w:t>
        </w:r>
        <w:r w:rsidR="00B165EA" w:rsidRPr="00C36FEB">
          <w:rPr>
            <w:rStyle w:val="a8"/>
            <w:color w:val="auto"/>
            <w:u w:val="none"/>
          </w:rPr>
          <w:t>ральным законом</w:t>
        </w:r>
      </w:hyperlink>
      <w:r w:rsidR="00B165EA" w:rsidRPr="00C36FEB">
        <w:rPr>
          <w:color w:val="000000"/>
        </w:rPr>
        <w:t xml:space="preserve"> "О приватизации государственного и муниципального имущества"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</w:t>
      </w:r>
      <w:r w:rsidR="00B165EA" w:rsidRPr="00C36FEB">
        <w:rPr>
          <w:color w:val="000000"/>
        </w:rPr>
        <w:t>о</w:t>
      </w:r>
      <w:r w:rsidR="00B165EA" w:rsidRPr="00C36FEB">
        <w:rPr>
          <w:color w:val="000000"/>
        </w:rPr>
        <w:t>жившаяся на определенном "шаге понижения". В случае если участники такого аукциона не заявляют пре</w:t>
      </w:r>
      <w:r w:rsidR="00B165EA" w:rsidRPr="00C36FEB">
        <w:rPr>
          <w:color w:val="000000"/>
        </w:rPr>
        <w:t>д</w:t>
      </w:r>
      <w:r w:rsidR="00B165EA" w:rsidRPr="00C36FEB">
        <w:rPr>
          <w:color w:val="000000"/>
        </w:rPr>
        <w:t>ложения о цене, превышающей начальную цену имущества, право его приобретения принадлежит участн</w:t>
      </w:r>
      <w:r w:rsidR="00B165EA" w:rsidRPr="00C36FEB">
        <w:rPr>
          <w:color w:val="000000"/>
        </w:rPr>
        <w:t>и</w:t>
      </w:r>
      <w:r w:rsidR="00B165EA" w:rsidRPr="00C36FEB">
        <w:rPr>
          <w:color w:val="000000"/>
        </w:rPr>
        <w:t>ку аукциона, который первым подтвердил начальную цену имущества. После завершения аукциона вед</w:t>
      </w:r>
      <w:r w:rsidR="00B165EA" w:rsidRPr="00C36FEB">
        <w:rPr>
          <w:color w:val="000000"/>
        </w:rPr>
        <w:t>у</w:t>
      </w:r>
      <w:r w:rsidR="00B165EA" w:rsidRPr="00C36FEB">
        <w:rPr>
          <w:color w:val="000000"/>
        </w:rPr>
        <w:t>щий объявляет о продаже имущества, называет победителя продажи имущества, цену и номер карточки п</w:t>
      </w:r>
      <w:r w:rsidR="00B165EA" w:rsidRPr="00C36FEB">
        <w:rPr>
          <w:color w:val="000000"/>
        </w:rPr>
        <w:t>о</w:t>
      </w:r>
      <w:r w:rsidR="00B165EA" w:rsidRPr="00C36FEB">
        <w:rPr>
          <w:color w:val="000000"/>
        </w:rPr>
        <w:t>бедителя; цена имущества, предложенная победителем продажи имущества, заносится в протокол об итогах продажи имущества, составляемый в 2 экземплярах. Протокол об итогах продажи имущества, подписанный ведущим продажи имущества и уполномоченным представителем продавца, является документом, удост</w:t>
      </w:r>
      <w:r w:rsidR="00B165EA" w:rsidRPr="00C36FEB">
        <w:rPr>
          <w:color w:val="000000"/>
        </w:rPr>
        <w:t>о</w:t>
      </w:r>
      <w:r w:rsidR="00B165EA" w:rsidRPr="00C36FEB">
        <w:rPr>
          <w:color w:val="000000"/>
        </w:rPr>
        <w:t xml:space="preserve">веряющим право победителя на заключение договора купли-продажи </w:t>
      </w:r>
      <w:proofErr w:type="spellStart"/>
      <w:r w:rsidR="00B165EA" w:rsidRPr="00C36FEB">
        <w:rPr>
          <w:color w:val="000000"/>
        </w:rPr>
        <w:t>имущества</w:t>
      </w:r>
      <w:proofErr w:type="gramStart"/>
      <w:r w:rsidR="00B165EA" w:rsidRPr="00C36FEB">
        <w:rPr>
          <w:color w:val="000000"/>
        </w:rPr>
        <w:t>.</w:t>
      </w:r>
      <w:r w:rsidR="0049466F" w:rsidRPr="00C36FEB">
        <w:rPr>
          <w:color w:val="000000"/>
        </w:rPr>
        <w:t>У</w:t>
      </w:r>
      <w:proofErr w:type="gramEnd"/>
      <w:r w:rsidR="0049466F" w:rsidRPr="00C36FEB">
        <w:rPr>
          <w:color w:val="000000"/>
        </w:rPr>
        <w:t>ведомление</w:t>
      </w:r>
      <w:proofErr w:type="spellEnd"/>
      <w:r w:rsidR="0049466F" w:rsidRPr="00C36FEB">
        <w:rPr>
          <w:color w:val="000000"/>
        </w:rPr>
        <w:t xml:space="preserve"> о признании участника продажи победителем выдается победителю или его полномочному представителю под расписку </w:t>
      </w:r>
      <w:r w:rsidR="0049466F" w:rsidRPr="00C36FEB">
        <w:rPr>
          <w:color w:val="000000"/>
        </w:rPr>
        <w:lastRenderedPageBreak/>
        <w:t>в день подве</w:t>
      </w:r>
      <w:r w:rsidR="00F836D3">
        <w:rPr>
          <w:color w:val="000000"/>
        </w:rPr>
        <w:t>дения итогов продажи имущества.</w:t>
      </w:r>
      <w:r w:rsidR="0049466F" w:rsidRPr="00C36FEB">
        <w:rPr>
          <w:color w:val="000000"/>
        </w:rPr>
        <w:t>Продажа имущества признается несостоявшейся в следу</w:t>
      </w:r>
      <w:r w:rsidR="0049466F" w:rsidRPr="00C36FEB">
        <w:rPr>
          <w:color w:val="000000"/>
        </w:rPr>
        <w:t>ю</w:t>
      </w:r>
      <w:r w:rsidR="0049466F" w:rsidRPr="00C36FEB">
        <w:rPr>
          <w:color w:val="000000"/>
        </w:rPr>
        <w:t xml:space="preserve">щих </w:t>
      </w:r>
      <w:proofErr w:type="spellStart"/>
      <w:r w:rsidR="0049466F" w:rsidRPr="00C36FEB">
        <w:rPr>
          <w:color w:val="000000"/>
        </w:rPr>
        <w:t>случаях:а</w:t>
      </w:r>
      <w:proofErr w:type="spellEnd"/>
      <w:r w:rsidR="0049466F" w:rsidRPr="00C36FEB">
        <w:rPr>
          <w:color w:val="000000"/>
        </w:rPr>
        <w:t>) не было подано ни одной заявки на участие в продаже имущества либо ни один из прете</w:t>
      </w:r>
      <w:r w:rsidR="0049466F" w:rsidRPr="00C36FEB">
        <w:rPr>
          <w:color w:val="000000"/>
        </w:rPr>
        <w:t>н</w:t>
      </w:r>
      <w:r w:rsidR="0049466F" w:rsidRPr="00C36FEB">
        <w:rPr>
          <w:color w:val="000000"/>
        </w:rPr>
        <w:t xml:space="preserve">дентов не признан участником продажи </w:t>
      </w:r>
      <w:proofErr w:type="spellStart"/>
      <w:r w:rsidR="0049466F" w:rsidRPr="00C36FEB">
        <w:rPr>
          <w:color w:val="000000"/>
        </w:rPr>
        <w:t>имущества;б</w:t>
      </w:r>
      <w:proofErr w:type="spellEnd"/>
      <w:r w:rsidR="0049466F" w:rsidRPr="00C36FEB">
        <w:rPr>
          <w:color w:val="000000"/>
        </w:rPr>
        <w:t xml:space="preserve">) принято решение о признании только 1 претендента участником </w:t>
      </w:r>
      <w:proofErr w:type="spellStart"/>
      <w:r w:rsidR="0049466F" w:rsidRPr="00C36FEB">
        <w:rPr>
          <w:color w:val="000000"/>
        </w:rPr>
        <w:t>продажи;в</w:t>
      </w:r>
      <w:proofErr w:type="spellEnd"/>
      <w:r w:rsidR="0049466F" w:rsidRPr="00C36FEB">
        <w:rPr>
          <w:color w:val="000000"/>
        </w:rPr>
        <w:t>) после троекратного объявления ведущим минимальной цены предложения (цены отсечения) ни один из участников не поднял карточку</w:t>
      </w:r>
      <w:proofErr w:type="gramStart"/>
      <w:r w:rsidR="0049466F" w:rsidRPr="00C36FEB">
        <w:rPr>
          <w:color w:val="000000"/>
        </w:rPr>
        <w:t>.</w:t>
      </w:r>
      <w:r w:rsidRPr="00C36FEB">
        <w:rPr>
          <w:rFonts w:eastAsia="Calibri"/>
          <w:lang w:eastAsia="en-US"/>
        </w:rPr>
        <w:t>С</w:t>
      </w:r>
      <w:proofErr w:type="gramEnd"/>
      <w:r w:rsidRPr="00C36FEB">
        <w:rPr>
          <w:rFonts w:eastAsia="Calibri"/>
          <w:lang w:eastAsia="en-US"/>
        </w:rPr>
        <w:t xml:space="preserve">ущественные условия заключения договора купли-продажи: </w:t>
      </w:r>
      <w:bookmarkStart w:id="4" w:name="_Hlk517876356"/>
      <w:r w:rsidR="00B165EA" w:rsidRPr="00C36FEB">
        <w:rPr>
          <w:color w:val="000000"/>
        </w:rPr>
        <w:t xml:space="preserve">По результатам продажи имущества продавец и победитель продажи имущества (покупатель) не позднее чем через 5 рабочих дней </w:t>
      </w:r>
      <w:proofErr w:type="gramStart"/>
      <w:r w:rsidR="00B165EA" w:rsidRPr="00C36FEB">
        <w:rPr>
          <w:color w:val="000000"/>
        </w:rPr>
        <w:t>с даты проведения</w:t>
      </w:r>
      <w:proofErr w:type="gramEnd"/>
      <w:r w:rsidR="00B165EA" w:rsidRPr="00C36FEB">
        <w:rPr>
          <w:color w:val="000000"/>
        </w:rPr>
        <w:t xml:space="preserve"> продажи заключают в соответствии с законодател</w:t>
      </w:r>
      <w:r w:rsidR="00B165EA" w:rsidRPr="00C36FEB">
        <w:rPr>
          <w:color w:val="000000"/>
        </w:rPr>
        <w:t>ь</w:t>
      </w:r>
      <w:r w:rsidR="00B165EA" w:rsidRPr="00C36FEB">
        <w:rPr>
          <w:color w:val="000000"/>
        </w:rPr>
        <w:t>ством Российской Федерации договор купли-продажи имущества</w:t>
      </w:r>
      <w:bookmarkEnd w:id="4"/>
      <w:r w:rsidRPr="00C36FEB">
        <w:t xml:space="preserve">. </w:t>
      </w:r>
      <w:r w:rsidR="00B165EA" w:rsidRPr="00C36FEB">
        <w:rPr>
          <w:color w:val="000000"/>
        </w:rPr>
        <w:t xml:space="preserve">Внесенный победителем продажи задаток засчитывается в счет оплаты приобретаемого имущества. </w:t>
      </w:r>
      <w:r w:rsidRPr="00C36FEB">
        <w:rPr>
          <w:rFonts w:eastAsia="Calibri"/>
          <w:lang w:eastAsia="en-US"/>
        </w:rPr>
        <w:t xml:space="preserve"> </w:t>
      </w:r>
      <w:bookmarkStart w:id="5" w:name="_Hlk517876394"/>
      <w:r w:rsidR="00B165EA" w:rsidRPr="00C36FEB">
        <w:rPr>
          <w:color w:val="000000"/>
        </w:rPr>
        <w:t>Денежные средства в счет оплаты приватизиру</w:t>
      </w:r>
      <w:r w:rsidR="00B165EA" w:rsidRPr="00C36FEB">
        <w:rPr>
          <w:color w:val="000000"/>
        </w:rPr>
        <w:t>е</w:t>
      </w:r>
      <w:r w:rsidR="00B165EA" w:rsidRPr="00C36FEB">
        <w:rPr>
          <w:color w:val="000000"/>
        </w:rPr>
        <w:t>мого муниципального имущества подлежат перечислению победителем продажи имущества в установле</w:t>
      </w:r>
      <w:r w:rsidR="00B165EA" w:rsidRPr="00C36FEB">
        <w:rPr>
          <w:color w:val="000000"/>
        </w:rPr>
        <w:t>н</w:t>
      </w:r>
      <w:r w:rsidR="00B165EA" w:rsidRPr="00C36FEB">
        <w:rPr>
          <w:color w:val="000000"/>
        </w:rPr>
        <w:t>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 рабочих дней со дня заключения дог</w:t>
      </w:r>
      <w:r w:rsidR="00B165EA" w:rsidRPr="00C36FEB">
        <w:rPr>
          <w:color w:val="000000"/>
        </w:rPr>
        <w:t>о</w:t>
      </w:r>
      <w:r w:rsidR="00B165EA" w:rsidRPr="00C36FEB">
        <w:rPr>
          <w:color w:val="000000"/>
        </w:rPr>
        <w:t>вора купли-продажи</w:t>
      </w:r>
      <w:bookmarkEnd w:id="5"/>
      <w:r w:rsidR="00B165EA" w:rsidRPr="00C36FEB">
        <w:rPr>
          <w:color w:val="000000"/>
        </w:rPr>
        <w:t>. При уклонении или отказе победителя продажи имущества от заключения в устано</w:t>
      </w:r>
      <w:r w:rsidR="00B165EA" w:rsidRPr="00C36FEB">
        <w:rPr>
          <w:color w:val="000000"/>
        </w:rPr>
        <w:t>в</w:t>
      </w:r>
      <w:r w:rsidR="00B165EA" w:rsidRPr="00C36FEB">
        <w:rPr>
          <w:color w:val="000000"/>
        </w:rPr>
        <w:t>ленный срок договора купли-продажи имущества он утрачивает право на заключение указанного договора и задаток ему не возвращается.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</w:t>
      </w:r>
      <w:r w:rsidR="00B165EA" w:rsidRPr="00C36FEB">
        <w:rPr>
          <w:color w:val="000000"/>
        </w:rPr>
        <w:t>е</w:t>
      </w:r>
      <w:r w:rsidR="00B165EA" w:rsidRPr="00C36FEB">
        <w:rPr>
          <w:color w:val="000000"/>
        </w:rPr>
        <w:t>дерации в договоре купли-продажи имущества</w:t>
      </w:r>
      <w:r w:rsidR="00270C30" w:rsidRPr="00C36FEB">
        <w:rPr>
          <w:color w:val="000000"/>
        </w:rPr>
        <w:t xml:space="preserve">. </w:t>
      </w:r>
      <w:r w:rsidRPr="00C36FEB"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</w:t>
      </w:r>
      <w:r w:rsidRPr="00C36FEB">
        <w:t>й</w:t>
      </w:r>
      <w:r w:rsidRPr="00C36FEB">
        <w:t>ской Федерации не позднее чем через тридцать дней после дня полной оплаты имущества</w:t>
      </w:r>
      <w:r w:rsidR="000336F5" w:rsidRPr="00C36FEB">
        <w:t xml:space="preserve">. </w:t>
      </w:r>
      <w:r w:rsidRPr="00C36FEB">
        <w:rPr>
          <w:bCs/>
          <w:color w:val="000000"/>
        </w:rPr>
        <w:t xml:space="preserve">Ранее торги по вышеуказанному лоту проводились </w:t>
      </w:r>
      <w:r w:rsidR="001B4279">
        <w:rPr>
          <w:bCs/>
          <w:color w:val="000000"/>
        </w:rPr>
        <w:t xml:space="preserve">04.07.2017 г., 28.12.2017 г., </w:t>
      </w:r>
      <w:r w:rsidR="00F667B8" w:rsidRPr="001B4279">
        <w:rPr>
          <w:bCs/>
          <w:color w:val="000000"/>
        </w:rPr>
        <w:t>18.0</w:t>
      </w:r>
      <w:r w:rsidR="006C534C" w:rsidRPr="001B4279">
        <w:rPr>
          <w:bCs/>
          <w:color w:val="000000"/>
        </w:rPr>
        <w:t>7</w:t>
      </w:r>
      <w:r w:rsidR="00F667B8" w:rsidRPr="001B4279">
        <w:rPr>
          <w:bCs/>
          <w:color w:val="000000"/>
        </w:rPr>
        <w:t>.2018</w:t>
      </w:r>
      <w:r w:rsidRPr="001B4279">
        <w:rPr>
          <w:bCs/>
          <w:color w:val="000000"/>
        </w:rPr>
        <w:t xml:space="preserve"> г., были</w:t>
      </w:r>
      <w:r w:rsidRPr="00C36FEB">
        <w:rPr>
          <w:bCs/>
          <w:color w:val="000000"/>
        </w:rPr>
        <w:t xml:space="preserve"> признаны несостоявш</w:t>
      </w:r>
      <w:r w:rsidRPr="00C36FEB">
        <w:rPr>
          <w:bCs/>
          <w:color w:val="000000"/>
        </w:rPr>
        <w:t>и</w:t>
      </w:r>
      <w:r w:rsidRPr="00C36FEB">
        <w:rPr>
          <w:bCs/>
          <w:color w:val="000000"/>
        </w:rPr>
        <w:t>мися, в связи с отсутствием поданных заявок.</w:t>
      </w:r>
    </w:p>
    <w:p w:rsidR="00037E1E" w:rsidRPr="00C36FEB" w:rsidRDefault="00037E1E" w:rsidP="004423B9">
      <w:pPr>
        <w:shd w:val="clear" w:color="auto" w:fill="FFFFFF"/>
        <w:ind w:firstLine="709"/>
        <w:jc w:val="both"/>
        <w:rPr>
          <w:bCs/>
          <w:color w:val="000000"/>
        </w:rPr>
      </w:pPr>
    </w:p>
    <w:p w:rsidR="00037E1E" w:rsidRPr="00C36FEB" w:rsidRDefault="00F667B8" w:rsidP="004423B9">
      <w:pPr>
        <w:jc w:val="both"/>
      </w:pPr>
      <w:r w:rsidRPr="00C36FEB">
        <w:rPr>
          <w:bCs/>
          <w:color w:val="000000"/>
        </w:rPr>
        <w:t>Д</w:t>
      </w:r>
      <w:r w:rsidR="00037E1E" w:rsidRPr="00C36FEB">
        <w:rPr>
          <w:bCs/>
          <w:color w:val="000000"/>
        </w:rPr>
        <w:t>иректор МУП «АТР»</w:t>
      </w:r>
      <w:r w:rsidR="00037E1E" w:rsidRPr="00C36FEB">
        <w:rPr>
          <w:bCs/>
          <w:color w:val="000000"/>
        </w:rPr>
        <w:tab/>
      </w:r>
      <w:r w:rsidR="00037E1E" w:rsidRPr="00C36FEB">
        <w:rPr>
          <w:bCs/>
          <w:color w:val="000000"/>
        </w:rPr>
        <w:tab/>
      </w:r>
      <w:r w:rsidR="00037E1E" w:rsidRPr="00C36FEB">
        <w:rPr>
          <w:bCs/>
          <w:color w:val="000000"/>
        </w:rPr>
        <w:tab/>
      </w:r>
      <w:r w:rsidR="00037E1E" w:rsidRPr="00C36FEB">
        <w:rPr>
          <w:bCs/>
          <w:color w:val="000000"/>
        </w:rPr>
        <w:tab/>
      </w:r>
      <w:r w:rsidR="00037E1E" w:rsidRPr="00C36FEB">
        <w:rPr>
          <w:bCs/>
          <w:color w:val="000000"/>
        </w:rPr>
        <w:tab/>
      </w:r>
      <w:r w:rsidR="001B4279">
        <w:rPr>
          <w:bCs/>
          <w:color w:val="000000"/>
        </w:rPr>
        <w:t xml:space="preserve">                                                                    </w:t>
      </w:r>
      <w:r w:rsidRPr="00C36FEB">
        <w:rPr>
          <w:bCs/>
          <w:color w:val="000000"/>
        </w:rPr>
        <w:t>О.В. Скорик</w:t>
      </w:r>
    </w:p>
    <w:p w:rsidR="00037E1E" w:rsidRPr="00C36FEB" w:rsidRDefault="00037E1E" w:rsidP="004423B9">
      <w:pPr>
        <w:shd w:val="clear" w:color="auto" w:fill="FFFFFF"/>
        <w:ind w:firstLine="709"/>
        <w:jc w:val="both"/>
      </w:pPr>
    </w:p>
    <w:p w:rsidR="00037E1E" w:rsidRPr="00C36FEB" w:rsidRDefault="00037E1E" w:rsidP="004423B9">
      <w:pPr>
        <w:shd w:val="clear" w:color="auto" w:fill="FFFFFF"/>
        <w:ind w:firstLine="709"/>
        <w:jc w:val="both"/>
      </w:pPr>
    </w:p>
    <w:sectPr w:rsidR="00037E1E" w:rsidRPr="00C36FEB" w:rsidSect="00DB491E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8A"/>
    <w:rsid w:val="00001BC9"/>
    <w:rsid w:val="000049FC"/>
    <w:rsid w:val="00011AEB"/>
    <w:rsid w:val="000128AE"/>
    <w:rsid w:val="00013CD7"/>
    <w:rsid w:val="00013E6B"/>
    <w:rsid w:val="000157AF"/>
    <w:rsid w:val="00016366"/>
    <w:rsid w:val="000178E5"/>
    <w:rsid w:val="000224E0"/>
    <w:rsid w:val="00022573"/>
    <w:rsid w:val="00024DC5"/>
    <w:rsid w:val="000334B1"/>
    <w:rsid w:val="000336F5"/>
    <w:rsid w:val="00035782"/>
    <w:rsid w:val="00037D2C"/>
    <w:rsid w:val="00037E1E"/>
    <w:rsid w:val="00040920"/>
    <w:rsid w:val="00044B2D"/>
    <w:rsid w:val="00046F57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34A2"/>
    <w:rsid w:val="00094957"/>
    <w:rsid w:val="0009563D"/>
    <w:rsid w:val="00097E36"/>
    <w:rsid w:val="000A2BD2"/>
    <w:rsid w:val="000A40AB"/>
    <w:rsid w:val="000B05E0"/>
    <w:rsid w:val="000B168D"/>
    <w:rsid w:val="000B26D9"/>
    <w:rsid w:val="000B2E5F"/>
    <w:rsid w:val="000B3AA9"/>
    <w:rsid w:val="000D25B2"/>
    <w:rsid w:val="000D3CDE"/>
    <w:rsid w:val="000D6107"/>
    <w:rsid w:val="000D6FD5"/>
    <w:rsid w:val="000E2B30"/>
    <w:rsid w:val="000E3AF8"/>
    <w:rsid w:val="000F5246"/>
    <w:rsid w:val="00100804"/>
    <w:rsid w:val="00101FC8"/>
    <w:rsid w:val="00105708"/>
    <w:rsid w:val="00115A6C"/>
    <w:rsid w:val="00115FFD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46EE0"/>
    <w:rsid w:val="001512DA"/>
    <w:rsid w:val="0015202C"/>
    <w:rsid w:val="0015491C"/>
    <w:rsid w:val="00155B92"/>
    <w:rsid w:val="00157BD5"/>
    <w:rsid w:val="00162E47"/>
    <w:rsid w:val="00166126"/>
    <w:rsid w:val="00167FA3"/>
    <w:rsid w:val="00171A1C"/>
    <w:rsid w:val="0017495A"/>
    <w:rsid w:val="001758A8"/>
    <w:rsid w:val="001808E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51D2"/>
    <w:rsid w:val="001971E2"/>
    <w:rsid w:val="001A0532"/>
    <w:rsid w:val="001A102E"/>
    <w:rsid w:val="001A595D"/>
    <w:rsid w:val="001A73E0"/>
    <w:rsid w:val="001B08E1"/>
    <w:rsid w:val="001B4279"/>
    <w:rsid w:val="001C149C"/>
    <w:rsid w:val="001C4A08"/>
    <w:rsid w:val="001C527A"/>
    <w:rsid w:val="001C67DA"/>
    <w:rsid w:val="001D00ED"/>
    <w:rsid w:val="001D083C"/>
    <w:rsid w:val="001D3220"/>
    <w:rsid w:val="001D3FF3"/>
    <w:rsid w:val="001D495A"/>
    <w:rsid w:val="001D67DD"/>
    <w:rsid w:val="001E0711"/>
    <w:rsid w:val="001E178C"/>
    <w:rsid w:val="001E4DC7"/>
    <w:rsid w:val="001E5FDD"/>
    <w:rsid w:val="001E6EDD"/>
    <w:rsid w:val="001F020A"/>
    <w:rsid w:val="001F0B00"/>
    <w:rsid w:val="001F14C4"/>
    <w:rsid w:val="001F28E0"/>
    <w:rsid w:val="001F4E51"/>
    <w:rsid w:val="001F57BF"/>
    <w:rsid w:val="001F612F"/>
    <w:rsid w:val="001F6618"/>
    <w:rsid w:val="001F6CF5"/>
    <w:rsid w:val="002003C6"/>
    <w:rsid w:val="00201048"/>
    <w:rsid w:val="002137E9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36656"/>
    <w:rsid w:val="00241A86"/>
    <w:rsid w:val="00244142"/>
    <w:rsid w:val="00246351"/>
    <w:rsid w:val="00246457"/>
    <w:rsid w:val="00250F3A"/>
    <w:rsid w:val="00264A25"/>
    <w:rsid w:val="00264FAF"/>
    <w:rsid w:val="00266495"/>
    <w:rsid w:val="00270C30"/>
    <w:rsid w:val="00274CE8"/>
    <w:rsid w:val="002824F9"/>
    <w:rsid w:val="00283365"/>
    <w:rsid w:val="00283B08"/>
    <w:rsid w:val="00283EDB"/>
    <w:rsid w:val="00286FF1"/>
    <w:rsid w:val="0028793D"/>
    <w:rsid w:val="00291875"/>
    <w:rsid w:val="002918B0"/>
    <w:rsid w:val="0029257D"/>
    <w:rsid w:val="00296185"/>
    <w:rsid w:val="00296F0C"/>
    <w:rsid w:val="00297AE8"/>
    <w:rsid w:val="002A03A7"/>
    <w:rsid w:val="002A0D52"/>
    <w:rsid w:val="002A1F08"/>
    <w:rsid w:val="002A565A"/>
    <w:rsid w:val="002A5CB0"/>
    <w:rsid w:val="002A6162"/>
    <w:rsid w:val="002A69E1"/>
    <w:rsid w:val="002B2A63"/>
    <w:rsid w:val="002B6410"/>
    <w:rsid w:val="002B664D"/>
    <w:rsid w:val="002B6981"/>
    <w:rsid w:val="002B6DDB"/>
    <w:rsid w:val="002C163A"/>
    <w:rsid w:val="002C3B37"/>
    <w:rsid w:val="002D1B36"/>
    <w:rsid w:val="002D45D9"/>
    <w:rsid w:val="002D592F"/>
    <w:rsid w:val="002D6661"/>
    <w:rsid w:val="002D6C7F"/>
    <w:rsid w:val="002E27DC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5B0C"/>
    <w:rsid w:val="00307D22"/>
    <w:rsid w:val="00310406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73C"/>
    <w:rsid w:val="003308D9"/>
    <w:rsid w:val="003368BF"/>
    <w:rsid w:val="0034015C"/>
    <w:rsid w:val="00340779"/>
    <w:rsid w:val="00343B00"/>
    <w:rsid w:val="00344CBD"/>
    <w:rsid w:val="003512B2"/>
    <w:rsid w:val="00351715"/>
    <w:rsid w:val="00352258"/>
    <w:rsid w:val="00352B6F"/>
    <w:rsid w:val="00352D5F"/>
    <w:rsid w:val="00357164"/>
    <w:rsid w:val="00360365"/>
    <w:rsid w:val="00360AAD"/>
    <w:rsid w:val="00363E3A"/>
    <w:rsid w:val="00364F2E"/>
    <w:rsid w:val="00365CBD"/>
    <w:rsid w:val="00370F3C"/>
    <w:rsid w:val="00371D0D"/>
    <w:rsid w:val="00373585"/>
    <w:rsid w:val="003770C0"/>
    <w:rsid w:val="00383049"/>
    <w:rsid w:val="0038623A"/>
    <w:rsid w:val="0039274F"/>
    <w:rsid w:val="00393850"/>
    <w:rsid w:val="0039603E"/>
    <w:rsid w:val="003971BC"/>
    <w:rsid w:val="003A1E8F"/>
    <w:rsid w:val="003A2278"/>
    <w:rsid w:val="003A4474"/>
    <w:rsid w:val="003A5219"/>
    <w:rsid w:val="003A6080"/>
    <w:rsid w:val="003B0B61"/>
    <w:rsid w:val="003B4186"/>
    <w:rsid w:val="003B4975"/>
    <w:rsid w:val="003B53E1"/>
    <w:rsid w:val="003B6B0D"/>
    <w:rsid w:val="003C211C"/>
    <w:rsid w:val="003C4219"/>
    <w:rsid w:val="003C56FE"/>
    <w:rsid w:val="003C5996"/>
    <w:rsid w:val="003C5B35"/>
    <w:rsid w:val="003C748F"/>
    <w:rsid w:val="003D0358"/>
    <w:rsid w:val="003D122A"/>
    <w:rsid w:val="003D2576"/>
    <w:rsid w:val="003D4FCA"/>
    <w:rsid w:val="003D72A0"/>
    <w:rsid w:val="003E2BFF"/>
    <w:rsid w:val="003E3149"/>
    <w:rsid w:val="003E4897"/>
    <w:rsid w:val="003E54C4"/>
    <w:rsid w:val="003F06E1"/>
    <w:rsid w:val="003F18FB"/>
    <w:rsid w:val="003F2EF9"/>
    <w:rsid w:val="003F3A14"/>
    <w:rsid w:val="003F662D"/>
    <w:rsid w:val="003F7E92"/>
    <w:rsid w:val="00400CCD"/>
    <w:rsid w:val="0041003D"/>
    <w:rsid w:val="00412699"/>
    <w:rsid w:val="00413BBB"/>
    <w:rsid w:val="00414F5D"/>
    <w:rsid w:val="0041557D"/>
    <w:rsid w:val="004165D7"/>
    <w:rsid w:val="00420B4E"/>
    <w:rsid w:val="00426351"/>
    <w:rsid w:val="0042691F"/>
    <w:rsid w:val="004272D7"/>
    <w:rsid w:val="00430D1B"/>
    <w:rsid w:val="00432B0A"/>
    <w:rsid w:val="004358FB"/>
    <w:rsid w:val="004422F1"/>
    <w:rsid w:val="004423B9"/>
    <w:rsid w:val="00443956"/>
    <w:rsid w:val="00444AB8"/>
    <w:rsid w:val="0044635C"/>
    <w:rsid w:val="004466F5"/>
    <w:rsid w:val="0044761B"/>
    <w:rsid w:val="004549EB"/>
    <w:rsid w:val="00461B15"/>
    <w:rsid w:val="00472421"/>
    <w:rsid w:val="00472ABD"/>
    <w:rsid w:val="0047610E"/>
    <w:rsid w:val="00476B9F"/>
    <w:rsid w:val="004860B1"/>
    <w:rsid w:val="00493E18"/>
    <w:rsid w:val="0049466F"/>
    <w:rsid w:val="004946D5"/>
    <w:rsid w:val="00495611"/>
    <w:rsid w:val="00495D1E"/>
    <w:rsid w:val="004A0AF0"/>
    <w:rsid w:val="004A0EEA"/>
    <w:rsid w:val="004A1B00"/>
    <w:rsid w:val="004A3B67"/>
    <w:rsid w:val="004A4F00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12C0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1EB7"/>
    <w:rsid w:val="0053322D"/>
    <w:rsid w:val="00537273"/>
    <w:rsid w:val="005408DD"/>
    <w:rsid w:val="00546349"/>
    <w:rsid w:val="00546658"/>
    <w:rsid w:val="00552948"/>
    <w:rsid w:val="00552C8D"/>
    <w:rsid w:val="0055798A"/>
    <w:rsid w:val="00565CF2"/>
    <w:rsid w:val="00570B6D"/>
    <w:rsid w:val="00575427"/>
    <w:rsid w:val="00586972"/>
    <w:rsid w:val="00590318"/>
    <w:rsid w:val="005A1101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1323"/>
    <w:rsid w:val="005D6388"/>
    <w:rsid w:val="005D6838"/>
    <w:rsid w:val="005D6F93"/>
    <w:rsid w:val="005D75AB"/>
    <w:rsid w:val="005D75C2"/>
    <w:rsid w:val="005D7EF9"/>
    <w:rsid w:val="005E361D"/>
    <w:rsid w:val="005F4E16"/>
    <w:rsid w:val="005F7F66"/>
    <w:rsid w:val="006005E2"/>
    <w:rsid w:val="00601672"/>
    <w:rsid w:val="00602A76"/>
    <w:rsid w:val="00605222"/>
    <w:rsid w:val="006109CC"/>
    <w:rsid w:val="006113A1"/>
    <w:rsid w:val="00614F8A"/>
    <w:rsid w:val="00616123"/>
    <w:rsid w:val="00617205"/>
    <w:rsid w:val="00627799"/>
    <w:rsid w:val="00634D03"/>
    <w:rsid w:val="00640077"/>
    <w:rsid w:val="006405D1"/>
    <w:rsid w:val="00647004"/>
    <w:rsid w:val="006528F9"/>
    <w:rsid w:val="00652AE8"/>
    <w:rsid w:val="0065700C"/>
    <w:rsid w:val="00661D69"/>
    <w:rsid w:val="00662BF7"/>
    <w:rsid w:val="00663D49"/>
    <w:rsid w:val="00667CF1"/>
    <w:rsid w:val="00671FD9"/>
    <w:rsid w:val="006723E9"/>
    <w:rsid w:val="00672BF3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2D72"/>
    <w:rsid w:val="006A4D6B"/>
    <w:rsid w:val="006A5394"/>
    <w:rsid w:val="006A7205"/>
    <w:rsid w:val="006B6DA5"/>
    <w:rsid w:val="006C42BB"/>
    <w:rsid w:val="006C4512"/>
    <w:rsid w:val="006C534C"/>
    <w:rsid w:val="006D033E"/>
    <w:rsid w:val="006D21C7"/>
    <w:rsid w:val="006D7CD6"/>
    <w:rsid w:val="006E1B9D"/>
    <w:rsid w:val="006E21A5"/>
    <w:rsid w:val="006E2505"/>
    <w:rsid w:val="006E2F0E"/>
    <w:rsid w:val="006E63F9"/>
    <w:rsid w:val="006E677F"/>
    <w:rsid w:val="006E6CAA"/>
    <w:rsid w:val="006F190D"/>
    <w:rsid w:val="006F23FE"/>
    <w:rsid w:val="006F2F26"/>
    <w:rsid w:val="00700091"/>
    <w:rsid w:val="007008DB"/>
    <w:rsid w:val="00704434"/>
    <w:rsid w:val="00704D44"/>
    <w:rsid w:val="007055EE"/>
    <w:rsid w:val="00705D00"/>
    <w:rsid w:val="00706A3E"/>
    <w:rsid w:val="00706E3F"/>
    <w:rsid w:val="0070744E"/>
    <w:rsid w:val="00707B6C"/>
    <w:rsid w:val="0071193D"/>
    <w:rsid w:val="00711EE8"/>
    <w:rsid w:val="00716589"/>
    <w:rsid w:val="007208E6"/>
    <w:rsid w:val="0072268B"/>
    <w:rsid w:val="007250D5"/>
    <w:rsid w:val="00725315"/>
    <w:rsid w:val="0074171B"/>
    <w:rsid w:val="0074238A"/>
    <w:rsid w:val="00744B46"/>
    <w:rsid w:val="00744E61"/>
    <w:rsid w:val="0075014F"/>
    <w:rsid w:val="00750624"/>
    <w:rsid w:val="007525D6"/>
    <w:rsid w:val="0075430C"/>
    <w:rsid w:val="00754DD7"/>
    <w:rsid w:val="0076081E"/>
    <w:rsid w:val="00762C58"/>
    <w:rsid w:val="00773729"/>
    <w:rsid w:val="00774D14"/>
    <w:rsid w:val="00776D1C"/>
    <w:rsid w:val="00777CE5"/>
    <w:rsid w:val="007834B2"/>
    <w:rsid w:val="00785E11"/>
    <w:rsid w:val="00790874"/>
    <w:rsid w:val="0079090E"/>
    <w:rsid w:val="00791F57"/>
    <w:rsid w:val="00792773"/>
    <w:rsid w:val="00797647"/>
    <w:rsid w:val="007A033E"/>
    <w:rsid w:val="007A3567"/>
    <w:rsid w:val="007A455E"/>
    <w:rsid w:val="007B02A1"/>
    <w:rsid w:val="007B4F3D"/>
    <w:rsid w:val="007B4FA0"/>
    <w:rsid w:val="007B5698"/>
    <w:rsid w:val="007B7AB0"/>
    <w:rsid w:val="007D2339"/>
    <w:rsid w:val="007D2D31"/>
    <w:rsid w:val="007D4C46"/>
    <w:rsid w:val="007D5DD5"/>
    <w:rsid w:val="007D72F7"/>
    <w:rsid w:val="007F1AB6"/>
    <w:rsid w:val="007F43E5"/>
    <w:rsid w:val="007F676F"/>
    <w:rsid w:val="0080153C"/>
    <w:rsid w:val="00805EF8"/>
    <w:rsid w:val="008065BB"/>
    <w:rsid w:val="008068E1"/>
    <w:rsid w:val="00806B64"/>
    <w:rsid w:val="00815624"/>
    <w:rsid w:val="00827C00"/>
    <w:rsid w:val="008308A1"/>
    <w:rsid w:val="00832064"/>
    <w:rsid w:val="00832C30"/>
    <w:rsid w:val="00840196"/>
    <w:rsid w:val="00845ADC"/>
    <w:rsid w:val="00845F39"/>
    <w:rsid w:val="0085174B"/>
    <w:rsid w:val="008536D4"/>
    <w:rsid w:val="008540F3"/>
    <w:rsid w:val="00856515"/>
    <w:rsid w:val="00861EA0"/>
    <w:rsid w:val="0086396F"/>
    <w:rsid w:val="00864C3D"/>
    <w:rsid w:val="00864D6E"/>
    <w:rsid w:val="008655E6"/>
    <w:rsid w:val="00866D63"/>
    <w:rsid w:val="00870AA4"/>
    <w:rsid w:val="00873F14"/>
    <w:rsid w:val="008765FB"/>
    <w:rsid w:val="008807D5"/>
    <w:rsid w:val="00882544"/>
    <w:rsid w:val="008839E9"/>
    <w:rsid w:val="0088414B"/>
    <w:rsid w:val="008948B1"/>
    <w:rsid w:val="00895BAE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D03BE"/>
    <w:rsid w:val="008D10C4"/>
    <w:rsid w:val="008D292D"/>
    <w:rsid w:val="008D369A"/>
    <w:rsid w:val="008D7656"/>
    <w:rsid w:val="008E2C97"/>
    <w:rsid w:val="008E3683"/>
    <w:rsid w:val="008E382E"/>
    <w:rsid w:val="008E7DAD"/>
    <w:rsid w:val="008F1052"/>
    <w:rsid w:val="008F26F1"/>
    <w:rsid w:val="008F3FCB"/>
    <w:rsid w:val="008F47CE"/>
    <w:rsid w:val="008F544F"/>
    <w:rsid w:val="008F628B"/>
    <w:rsid w:val="00900556"/>
    <w:rsid w:val="0090142C"/>
    <w:rsid w:val="00901AC6"/>
    <w:rsid w:val="00902283"/>
    <w:rsid w:val="00903194"/>
    <w:rsid w:val="00905EE4"/>
    <w:rsid w:val="00914EF0"/>
    <w:rsid w:val="00923233"/>
    <w:rsid w:val="009249B8"/>
    <w:rsid w:val="009266C4"/>
    <w:rsid w:val="00930084"/>
    <w:rsid w:val="00930402"/>
    <w:rsid w:val="00935063"/>
    <w:rsid w:val="00935BE0"/>
    <w:rsid w:val="009379AD"/>
    <w:rsid w:val="00941218"/>
    <w:rsid w:val="00944A3E"/>
    <w:rsid w:val="00947C14"/>
    <w:rsid w:val="0095004F"/>
    <w:rsid w:val="009503BD"/>
    <w:rsid w:val="00952C42"/>
    <w:rsid w:val="00953FF1"/>
    <w:rsid w:val="0096056E"/>
    <w:rsid w:val="009631DF"/>
    <w:rsid w:val="00966B3C"/>
    <w:rsid w:val="009721C9"/>
    <w:rsid w:val="00972631"/>
    <w:rsid w:val="00975161"/>
    <w:rsid w:val="009756DD"/>
    <w:rsid w:val="0097605F"/>
    <w:rsid w:val="009805D8"/>
    <w:rsid w:val="00981617"/>
    <w:rsid w:val="00982D33"/>
    <w:rsid w:val="009862BA"/>
    <w:rsid w:val="009904AB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C6372"/>
    <w:rsid w:val="009D1149"/>
    <w:rsid w:val="009D1EBE"/>
    <w:rsid w:val="009D27AC"/>
    <w:rsid w:val="009D5C88"/>
    <w:rsid w:val="009E0FD7"/>
    <w:rsid w:val="009E150B"/>
    <w:rsid w:val="009E23A3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25D51"/>
    <w:rsid w:val="00A3009C"/>
    <w:rsid w:val="00A3172C"/>
    <w:rsid w:val="00A34870"/>
    <w:rsid w:val="00A369E9"/>
    <w:rsid w:val="00A3728C"/>
    <w:rsid w:val="00A377F9"/>
    <w:rsid w:val="00A42F28"/>
    <w:rsid w:val="00A42F2F"/>
    <w:rsid w:val="00A44376"/>
    <w:rsid w:val="00A454BE"/>
    <w:rsid w:val="00A52663"/>
    <w:rsid w:val="00A57051"/>
    <w:rsid w:val="00A6149B"/>
    <w:rsid w:val="00A6396B"/>
    <w:rsid w:val="00A65FEE"/>
    <w:rsid w:val="00A66213"/>
    <w:rsid w:val="00A6669A"/>
    <w:rsid w:val="00A67574"/>
    <w:rsid w:val="00A70819"/>
    <w:rsid w:val="00A715A7"/>
    <w:rsid w:val="00A742A7"/>
    <w:rsid w:val="00A74848"/>
    <w:rsid w:val="00A758C9"/>
    <w:rsid w:val="00A833CB"/>
    <w:rsid w:val="00A86142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E6904"/>
    <w:rsid w:val="00AF3EEE"/>
    <w:rsid w:val="00AF4114"/>
    <w:rsid w:val="00AF473F"/>
    <w:rsid w:val="00AF670F"/>
    <w:rsid w:val="00AF6BE8"/>
    <w:rsid w:val="00B0694E"/>
    <w:rsid w:val="00B164E7"/>
    <w:rsid w:val="00B165EA"/>
    <w:rsid w:val="00B16658"/>
    <w:rsid w:val="00B16D0D"/>
    <w:rsid w:val="00B201A9"/>
    <w:rsid w:val="00B264E9"/>
    <w:rsid w:val="00B30207"/>
    <w:rsid w:val="00B346ED"/>
    <w:rsid w:val="00B35091"/>
    <w:rsid w:val="00B35EB4"/>
    <w:rsid w:val="00B417AA"/>
    <w:rsid w:val="00B47425"/>
    <w:rsid w:val="00B52685"/>
    <w:rsid w:val="00B548FA"/>
    <w:rsid w:val="00B5736F"/>
    <w:rsid w:val="00B57806"/>
    <w:rsid w:val="00B6035E"/>
    <w:rsid w:val="00B616BD"/>
    <w:rsid w:val="00B64246"/>
    <w:rsid w:val="00B644CF"/>
    <w:rsid w:val="00B71811"/>
    <w:rsid w:val="00B736F2"/>
    <w:rsid w:val="00B75B2B"/>
    <w:rsid w:val="00B75E76"/>
    <w:rsid w:val="00B9133A"/>
    <w:rsid w:val="00B963F0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255A"/>
    <w:rsid w:val="00BC4113"/>
    <w:rsid w:val="00BC6FB3"/>
    <w:rsid w:val="00BD1FBA"/>
    <w:rsid w:val="00BD29CF"/>
    <w:rsid w:val="00BD2B37"/>
    <w:rsid w:val="00BE0427"/>
    <w:rsid w:val="00BE3B94"/>
    <w:rsid w:val="00BE4F33"/>
    <w:rsid w:val="00BE6334"/>
    <w:rsid w:val="00BF3713"/>
    <w:rsid w:val="00BF50E4"/>
    <w:rsid w:val="00C0055A"/>
    <w:rsid w:val="00C04520"/>
    <w:rsid w:val="00C06D80"/>
    <w:rsid w:val="00C123F8"/>
    <w:rsid w:val="00C12F38"/>
    <w:rsid w:val="00C138C5"/>
    <w:rsid w:val="00C1451B"/>
    <w:rsid w:val="00C151AD"/>
    <w:rsid w:val="00C17767"/>
    <w:rsid w:val="00C177AD"/>
    <w:rsid w:val="00C205E3"/>
    <w:rsid w:val="00C20A7E"/>
    <w:rsid w:val="00C22E64"/>
    <w:rsid w:val="00C2317A"/>
    <w:rsid w:val="00C23543"/>
    <w:rsid w:val="00C24DD4"/>
    <w:rsid w:val="00C25BE2"/>
    <w:rsid w:val="00C32702"/>
    <w:rsid w:val="00C34FB8"/>
    <w:rsid w:val="00C35F7A"/>
    <w:rsid w:val="00C36FEB"/>
    <w:rsid w:val="00C40223"/>
    <w:rsid w:val="00C40F98"/>
    <w:rsid w:val="00C4158B"/>
    <w:rsid w:val="00C42990"/>
    <w:rsid w:val="00C42CD9"/>
    <w:rsid w:val="00C47F5D"/>
    <w:rsid w:val="00C626D9"/>
    <w:rsid w:val="00C76794"/>
    <w:rsid w:val="00C76DE5"/>
    <w:rsid w:val="00C811BC"/>
    <w:rsid w:val="00C86A6A"/>
    <w:rsid w:val="00C87412"/>
    <w:rsid w:val="00C93942"/>
    <w:rsid w:val="00C94369"/>
    <w:rsid w:val="00C944D3"/>
    <w:rsid w:val="00C94EDB"/>
    <w:rsid w:val="00C96F32"/>
    <w:rsid w:val="00C97ADD"/>
    <w:rsid w:val="00CA06C2"/>
    <w:rsid w:val="00CA1DAD"/>
    <w:rsid w:val="00CA30B9"/>
    <w:rsid w:val="00CB2189"/>
    <w:rsid w:val="00CB2320"/>
    <w:rsid w:val="00CB2B0C"/>
    <w:rsid w:val="00CB2D24"/>
    <w:rsid w:val="00CB2E8A"/>
    <w:rsid w:val="00CB44CD"/>
    <w:rsid w:val="00CB4808"/>
    <w:rsid w:val="00CB4C27"/>
    <w:rsid w:val="00CC2B47"/>
    <w:rsid w:val="00CC5C49"/>
    <w:rsid w:val="00CC61C2"/>
    <w:rsid w:val="00CD4BCB"/>
    <w:rsid w:val="00CE001B"/>
    <w:rsid w:val="00CE02E6"/>
    <w:rsid w:val="00CE1DDA"/>
    <w:rsid w:val="00CE36EC"/>
    <w:rsid w:val="00CE3B9A"/>
    <w:rsid w:val="00CE4D8F"/>
    <w:rsid w:val="00CE5C67"/>
    <w:rsid w:val="00CE6011"/>
    <w:rsid w:val="00CE6F8E"/>
    <w:rsid w:val="00CF2246"/>
    <w:rsid w:val="00CF2A2C"/>
    <w:rsid w:val="00CF3FDD"/>
    <w:rsid w:val="00CF46E2"/>
    <w:rsid w:val="00CF6E98"/>
    <w:rsid w:val="00CF6EA6"/>
    <w:rsid w:val="00CF730F"/>
    <w:rsid w:val="00D019A0"/>
    <w:rsid w:val="00D0263F"/>
    <w:rsid w:val="00D033FA"/>
    <w:rsid w:val="00D05247"/>
    <w:rsid w:val="00D07996"/>
    <w:rsid w:val="00D10B85"/>
    <w:rsid w:val="00D120A5"/>
    <w:rsid w:val="00D16C7D"/>
    <w:rsid w:val="00D24BC5"/>
    <w:rsid w:val="00D32D48"/>
    <w:rsid w:val="00D330ED"/>
    <w:rsid w:val="00D33F33"/>
    <w:rsid w:val="00D36D3D"/>
    <w:rsid w:val="00D4046C"/>
    <w:rsid w:val="00D4194F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057D"/>
    <w:rsid w:val="00DB1280"/>
    <w:rsid w:val="00DB491E"/>
    <w:rsid w:val="00DB4F3E"/>
    <w:rsid w:val="00DC5AD4"/>
    <w:rsid w:val="00DC6591"/>
    <w:rsid w:val="00DC6B1F"/>
    <w:rsid w:val="00DC7995"/>
    <w:rsid w:val="00DD0C05"/>
    <w:rsid w:val="00DD1BB3"/>
    <w:rsid w:val="00DD27E6"/>
    <w:rsid w:val="00DD3692"/>
    <w:rsid w:val="00DD4348"/>
    <w:rsid w:val="00DD46AD"/>
    <w:rsid w:val="00DD47C9"/>
    <w:rsid w:val="00DD5D17"/>
    <w:rsid w:val="00DD622F"/>
    <w:rsid w:val="00DD75AD"/>
    <w:rsid w:val="00DE1FE2"/>
    <w:rsid w:val="00DE3104"/>
    <w:rsid w:val="00DE48C7"/>
    <w:rsid w:val="00DE5B0D"/>
    <w:rsid w:val="00DE7177"/>
    <w:rsid w:val="00DE7827"/>
    <w:rsid w:val="00DE7B74"/>
    <w:rsid w:val="00DF22D1"/>
    <w:rsid w:val="00DF267E"/>
    <w:rsid w:val="00DF2D8C"/>
    <w:rsid w:val="00DF40F8"/>
    <w:rsid w:val="00E00697"/>
    <w:rsid w:val="00E011F2"/>
    <w:rsid w:val="00E02FC3"/>
    <w:rsid w:val="00E05CEA"/>
    <w:rsid w:val="00E06EA8"/>
    <w:rsid w:val="00E10C02"/>
    <w:rsid w:val="00E1347F"/>
    <w:rsid w:val="00E150DD"/>
    <w:rsid w:val="00E1631D"/>
    <w:rsid w:val="00E17B7E"/>
    <w:rsid w:val="00E26D25"/>
    <w:rsid w:val="00E277D2"/>
    <w:rsid w:val="00E34C95"/>
    <w:rsid w:val="00E3516D"/>
    <w:rsid w:val="00E36DCF"/>
    <w:rsid w:val="00E40568"/>
    <w:rsid w:val="00E44E3A"/>
    <w:rsid w:val="00E45AA8"/>
    <w:rsid w:val="00E45CF7"/>
    <w:rsid w:val="00E46013"/>
    <w:rsid w:val="00E467A3"/>
    <w:rsid w:val="00E46BFF"/>
    <w:rsid w:val="00E47427"/>
    <w:rsid w:val="00E5121F"/>
    <w:rsid w:val="00E53248"/>
    <w:rsid w:val="00E53D8D"/>
    <w:rsid w:val="00E54686"/>
    <w:rsid w:val="00E6104A"/>
    <w:rsid w:val="00E62344"/>
    <w:rsid w:val="00E62FB4"/>
    <w:rsid w:val="00E64359"/>
    <w:rsid w:val="00E6583E"/>
    <w:rsid w:val="00E72C28"/>
    <w:rsid w:val="00E72E5E"/>
    <w:rsid w:val="00E7374C"/>
    <w:rsid w:val="00E751FC"/>
    <w:rsid w:val="00E769E6"/>
    <w:rsid w:val="00E76FA4"/>
    <w:rsid w:val="00E77194"/>
    <w:rsid w:val="00E828C5"/>
    <w:rsid w:val="00E831C6"/>
    <w:rsid w:val="00E86241"/>
    <w:rsid w:val="00E86284"/>
    <w:rsid w:val="00E864B6"/>
    <w:rsid w:val="00E86E20"/>
    <w:rsid w:val="00E86F4F"/>
    <w:rsid w:val="00E876F0"/>
    <w:rsid w:val="00E921D1"/>
    <w:rsid w:val="00E92E43"/>
    <w:rsid w:val="00E94769"/>
    <w:rsid w:val="00E95190"/>
    <w:rsid w:val="00E97E84"/>
    <w:rsid w:val="00EA1180"/>
    <w:rsid w:val="00EA40E7"/>
    <w:rsid w:val="00EA44ED"/>
    <w:rsid w:val="00EA5BBD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4270"/>
    <w:rsid w:val="00EC43C6"/>
    <w:rsid w:val="00ED12ED"/>
    <w:rsid w:val="00ED22C3"/>
    <w:rsid w:val="00ED59F8"/>
    <w:rsid w:val="00EE0DB5"/>
    <w:rsid w:val="00EE5A00"/>
    <w:rsid w:val="00EF1E71"/>
    <w:rsid w:val="00EF2526"/>
    <w:rsid w:val="00EF5C84"/>
    <w:rsid w:val="00EF607F"/>
    <w:rsid w:val="00EF6A30"/>
    <w:rsid w:val="00EF72F0"/>
    <w:rsid w:val="00F04A97"/>
    <w:rsid w:val="00F05B9C"/>
    <w:rsid w:val="00F1179C"/>
    <w:rsid w:val="00F1279B"/>
    <w:rsid w:val="00F17B5D"/>
    <w:rsid w:val="00F328A5"/>
    <w:rsid w:val="00F3363A"/>
    <w:rsid w:val="00F41944"/>
    <w:rsid w:val="00F42C90"/>
    <w:rsid w:val="00F42F08"/>
    <w:rsid w:val="00F434E5"/>
    <w:rsid w:val="00F443A4"/>
    <w:rsid w:val="00F45DBA"/>
    <w:rsid w:val="00F46C13"/>
    <w:rsid w:val="00F46E4F"/>
    <w:rsid w:val="00F473A1"/>
    <w:rsid w:val="00F47A4A"/>
    <w:rsid w:val="00F50D75"/>
    <w:rsid w:val="00F50E5E"/>
    <w:rsid w:val="00F52941"/>
    <w:rsid w:val="00F538AF"/>
    <w:rsid w:val="00F54EE8"/>
    <w:rsid w:val="00F56E49"/>
    <w:rsid w:val="00F6358E"/>
    <w:rsid w:val="00F6466F"/>
    <w:rsid w:val="00F667B8"/>
    <w:rsid w:val="00F747F0"/>
    <w:rsid w:val="00F80430"/>
    <w:rsid w:val="00F80E79"/>
    <w:rsid w:val="00F829DB"/>
    <w:rsid w:val="00F83090"/>
    <w:rsid w:val="00F836D3"/>
    <w:rsid w:val="00F85645"/>
    <w:rsid w:val="00F869E3"/>
    <w:rsid w:val="00F90F0D"/>
    <w:rsid w:val="00F9118B"/>
    <w:rsid w:val="00F912AC"/>
    <w:rsid w:val="00F93ECC"/>
    <w:rsid w:val="00F96EBB"/>
    <w:rsid w:val="00F977DA"/>
    <w:rsid w:val="00FA06AB"/>
    <w:rsid w:val="00FA4523"/>
    <w:rsid w:val="00FA4FC1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56D7"/>
    <w:rsid w:val="00FD66E3"/>
    <w:rsid w:val="00FD7FB7"/>
    <w:rsid w:val="00FE0443"/>
    <w:rsid w:val="00FE25F3"/>
    <w:rsid w:val="00FE3C06"/>
    <w:rsid w:val="00FE6E7A"/>
    <w:rsid w:val="00FE77EA"/>
    <w:rsid w:val="00FF3899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22">
    <w:name w:val="s_22"/>
    <w:basedOn w:val="a"/>
    <w:rsid w:val="00B165EA"/>
    <w:pPr>
      <w:spacing w:before="100" w:beforeAutospacing="1" w:after="100" w:afterAutospacing="1"/>
    </w:pPr>
  </w:style>
  <w:style w:type="paragraph" w:customStyle="1" w:styleId="s1">
    <w:name w:val="s_1"/>
    <w:basedOn w:val="a"/>
    <w:rsid w:val="00B165EA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F443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D6838"/>
    <w:pPr>
      <w:keepNext/>
      <w:jc w:val="both"/>
      <w:outlineLvl w:val="5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rsid w:val="00FE77EA"/>
    <w:pPr>
      <w:jc w:val="center"/>
    </w:pPr>
    <w:rPr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FE77EA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E7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D68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6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D683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D68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68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5D6838"/>
    <w:rPr>
      <w:color w:val="0000FF"/>
      <w:u w:val="single"/>
    </w:rPr>
  </w:style>
  <w:style w:type="paragraph" w:customStyle="1" w:styleId="41">
    <w:name w:val="41"/>
    <w:basedOn w:val="a"/>
    <w:rsid w:val="006E63F9"/>
    <w:pPr>
      <w:spacing w:before="100" w:beforeAutospacing="1" w:after="100" w:afterAutospacing="1"/>
    </w:pPr>
  </w:style>
  <w:style w:type="paragraph" w:customStyle="1" w:styleId="42">
    <w:name w:val="4"/>
    <w:basedOn w:val="a"/>
    <w:rsid w:val="006E63F9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6E63F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6E63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63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17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17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C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4C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22">
    <w:name w:val="s_22"/>
    <w:basedOn w:val="a"/>
    <w:rsid w:val="00B165EA"/>
    <w:pPr>
      <w:spacing w:before="100" w:beforeAutospacing="1" w:after="100" w:afterAutospacing="1"/>
    </w:pPr>
  </w:style>
  <w:style w:type="paragraph" w:customStyle="1" w:styleId="s1">
    <w:name w:val="s_1"/>
    <w:basedOn w:val="a"/>
    <w:rsid w:val="00B165EA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F443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2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0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72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03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1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72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457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35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2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47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736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969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0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56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6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86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56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813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95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14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62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44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15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09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579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055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8876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83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8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9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4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3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47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85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247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303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7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36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37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84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94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378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08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8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0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7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55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16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13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7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35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9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51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06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2</cp:revision>
  <cp:lastPrinted>2018-09-05T11:48:00Z</cp:lastPrinted>
  <dcterms:created xsi:type="dcterms:W3CDTF">2018-09-06T09:40:00Z</dcterms:created>
  <dcterms:modified xsi:type="dcterms:W3CDTF">2018-09-06T09:40:00Z</dcterms:modified>
</cp:coreProperties>
</file>