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B14078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444540" w:rsidRDefault="00444540" w:rsidP="00444540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8 мая 2013 </w:t>
      </w:r>
      <w:r>
        <w:rPr>
          <w:rFonts w:ascii="Times New Roman" w:hAnsi="Times New Roman"/>
          <w:sz w:val="22"/>
          <w:szCs w:val="22"/>
        </w:rPr>
        <w:t>г. по продаже находящихся в ведении муниципального образования Славянский район земельных участков или права на заключение договоров аренды таких земельных участков.</w:t>
      </w:r>
      <w:r>
        <w:rPr>
          <w:rFonts w:ascii="Times New Roman" w:hAnsi="Times New Roman"/>
        </w:rPr>
        <w:t xml:space="preserve"> 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444540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2D20AF" w:rsidRPr="002E33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2468D" w:rsidRPr="002E33B7">
        <w:rPr>
          <w:rFonts w:ascii="Times New Roman" w:hAnsi="Times New Roman" w:cs="Times New Roman"/>
          <w:b/>
          <w:bCs/>
          <w:color w:val="000000" w:themeColor="text1"/>
        </w:rPr>
        <w:t>мая</w:t>
      </w:r>
      <w:r w:rsidRPr="002E33B7">
        <w:rPr>
          <w:rFonts w:ascii="Times New Roman" w:hAnsi="Times New Roman" w:cs="Times New Roman"/>
          <w:b/>
          <w:bCs/>
          <w:color w:val="000000" w:themeColor="text1"/>
        </w:rPr>
        <w:t xml:space="preserve"> 2013 </w:t>
      </w:r>
      <w:r w:rsidRPr="00E30B10">
        <w:rPr>
          <w:rFonts w:ascii="Times New Roman" w:hAnsi="Times New Roman" w:cs="Times New Roman"/>
          <w:b/>
          <w:bCs/>
          <w:color w:val="000000" w:themeColor="text1"/>
        </w:rPr>
        <w:t>г. в 1</w:t>
      </w:r>
      <w:r w:rsidR="00444540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E30B10"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</w:t>
      </w:r>
      <w:r w:rsidR="00444540">
        <w:rPr>
          <w:rFonts w:ascii="Times New Roman" w:hAnsi="Times New Roman"/>
        </w:rPr>
        <w:t>по продаже находящихся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 w:rsidR="00B14078" w:rsidRPr="009953A3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72468D" w:rsidRDefault="00A25FEE" w:rsidP="0072468D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</w:t>
      </w:r>
      <w:r w:rsidR="00C324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8A49C6">
        <w:rPr>
          <w:rFonts w:ascii="Times New Roman" w:hAnsi="Times New Roman" w:cs="Times New Roman"/>
          <w:color w:val="000000"/>
        </w:rPr>
        <w:t>23:48:0101024:26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>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8A49C6">
        <w:rPr>
          <w:rFonts w:ascii="Times New Roman" w:hAnsi="Times New Roman" w:cs="Times New Roman"/>
          <w:color w:val="000000"/>
        </w:rPr>
        <w:t>г. Славянск-на-Кубани, ул. Краснодарская, 533-а</w:t>
      </w:r>
      <w:r w:rsidR="00B1407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площадью </w:t>
      </w:r>
      <w:r w:rsidR="008A49C6">
        <w:rPr>
          <w:rFonts w:ascii="Times New Roman" w:hAnsi="Times New Roman" w:cs="Times New Roman"/>
          <w:color w:val="000000"/>
        </w:rPr>
        <w:t xml:space="preserve">            307</w:t>
      </w:r>
      <w:r w:rsidR="00B140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кв. м., категория земель: земли населенных пунктов, разрешенное использование земельного участка: </w:t>
      </w:r>
      <w:r w:rsidR="004C0C85">
        <w:rPr>
          <w:rFonts w:ascii="Times New Roman" w:hAnsi="Times New Roman" w:cs="Times New Roman"/>
          <w:color w:val="000000"/>
        </w:rPr>
        <w:t>для 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8A49C6" w:rsidRPr="008A49C6">
        <w:rPr>
          <w:rFonts w:ascii="Times New Roman" w:hAnsi="Times New Roman" w:cs="Times New Roman"/>
          <w:color w:val="000000" w:themeColor="text1"/>
        </w:rPr>
        <w:t>38 129</w:t>
      </w:r>
      <w:r w:rsidRPr="008A49C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рубл</w:t>
      </w:r>
      <w:r w:rsidR="002D20AF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8A49C6">
        <w:rPr>
          <w:rFonts w:ascii="Times New Roman" w:hAnsi="Times New Roman" w:cs="Times New Roman"/>
          <w:color w:val="000000"/>
        </w:rPr>
        <w:t>7 626</w:t>
      </w:r>
      <w:r w:rsidR="00F010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рубл</w:t>
      </w:r>
      <w:r w:rsidR="008A49C6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8A49C6">
        <w:rPr>
          <w:rFonts w:ascii="Times New Roman" w:hAnsi="Times New Roman" w:cs="Times New Roman"/>
          <w:color w:val="000000"/>
        </w:rPr>
        <w:t>1 906</w:t>
      </w:r>
      <w:r w:rsidR="004C0C85">
        <w:rPr>
          <w:rFonts w:ascii="Times New Roman" w:hAnsi="Times New Roman" w:cs="Times New Roman"/>
          <w:color w:val="000000"/>
        </w:rPr>
        <w:t xml:space="preserve"> рублей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2</w:t>
      </w:r>
      <w:r w:rsidR="00DB5282">
        <w:rPr>
          <w:rFonts w:ascii="Times New Roman" w:hAnsi="Times New Roman" w:cs="Times New Roman"/>
          <w:b/>
          <w:bCs/>
        </w:rPr>
        <w:t>:</w:t>
      </w:r>
      <w:r w:rsidR="00FC1046" w:rsidRP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8A49C6">
        <w:rPr>
          <w:rFonts w:ascii="Times New Roman" w:hAnsi="Times New Roman" w:cs="Times New Roman"/>
          <w:color w:val="000000"/>
        </w:rPr>
        <w:t>23:27:1102003:46</w:t>
      </w:r>
      <w:r w:rsidR="00FC1046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8A49C6">
        <w:rPr>
          <w:rFonts w:ascii="Times New Roman" w:hAnsi="Times New Roman" w:cs="Times New Roman"/>
          <w:color w:val="000000"/>
        </w:rPr>
        <w:t>с/</w:t>
      </w:r>
      <w:proofErr w:type="gramStart"/>
      <w:r w:rsidR="008A49C6">
        <w:rPr>
          <w:rFonts w:ascii="Times New Roman" w:hAnsi="Times New Roman" w:cs="Times New Roman"/>
          <w:color w:val="000000"/>
        </w:rPr>
        <w:t>п</w:t>
      </w:r>
      <w:proofErr w:type="gramEnd"/>
      <w:r w:rsidR="008A49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A49C6">
        <w:rPr>
          <w:rFonts w:ascii="Times New Roman" w:hAnsi="Times New Roman" w:cs="Times New Roman"/>
          <w:color w:val="000000"/>
        </w:rPr>
        <w:t>Анастасиевское</w:t>
      </w:r>
      <w:proofErr w:type="spellEnd"/>
      <w:r w:rsidR="008A49C6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8A49C6">
        <w:rPr>
          <w:rFonts w:ascii="Times New Roman" w:hAnsi="Times New Roman" w:cs="Times New Roman"/>
          <w:color w:val="000000"/>
        </w:rPr>
        <w:t>Анастасиевская</w:t>
      </w:r>
      <w:proofErr w:type="spellEnd"/>
      <w:r w:rsidR="008A49C6">
        <w:rPr>
          <w:rFonts w:ascii="Times New Roman" w:hAnsi="Times New Roman" w:cs="Times New Roman"/>
          <w:color w:val="000000"/>
        </w:rPr>
        <w:t>, ул. Красная, 8</w:t>
      </w:r>
      <w:r w:rsidR="0002497F">
        <w:rPr>
          <w:rFonts w:ascii="Times New Roman" w:hAnsi="Times New Roman" w:cs="Times New Roman"/>
          <w:color w:val="000000"/>
        </w:rPr>
        <w:t>, общей площадью</w:t>
      </w:r>
      <w:r w:rsidR="002D20AF">
        <w:rPr>
          <w:rFonts w:ascii="Times New Roman" w:hAnsi="Times New Roman" w:cs="Times New Roman"/>
          <w:color w:val="000000"/>
        </w:rPr>
        <w:t xml:space="preserve"> </w:t>
      </w:r>
      <w:r w:rsidR="008A49C6">
        <w:rPr>
          <w:rFonts w:ascii="Times New Roman" w:hAnsi="Times New Roman" w:cs="Times New Roman"/>
          <w:color w:val="000000"/>
        </w:rPr>
        <w:t>890</w:t>
      </w:r>
      <w:r w:rsidR="00FC1046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02497F">
        <w:rPr>
          <w:rFonts w:ascii="Times New Roman" w:hAnsi="Times New Roman" w:cs="Times New Roman"/>
          <w:color w:val="000000"/>
        </w:rPr>
        <w:t xml:space="preserve">для </w:t>
      </w:r>
      <w:r w:rsidR="008A49C6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 w:rsidR="00FC1046">
        <w:rPr>
          <w:rFonts w:ascii="Times New Roman" w:hAnsi="Times New Roman" w:cs="Times New Roman"/>
          <w:color w:val="000000"/>
        </w:rPr>
        <w:t xml:space="preserve">. </w:t>
      </w:r>
      <w:r w:rsidR="00FC1046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8A49C6">
        <w:rPr>
          <w:rFonts w:ascii="Times New Roman" w:hAnsi="Times New Roman" w:cs="Times New Roman"/>
        </w:rPr>
        <w:t xml:space="preserve">                        </w:t>
      </w:r>
      <w:r w:rsidR="008A49C6">
        <w:rPr>
          <w:rFonts w:ascii="Times New Roman" w:hAnsi="Times New Roman" w:cs="Times New Roman"/>
          <w:color w:val="000000"/>
        </w:rPr>
        <w:t>20 470</w:t>
      </w:r>
      <w:r w:rsidR="00FC1046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8A49C6">
        <w:rPr>
          <w:rFonts w:ascii="Times New Roman" w:hAnsi="Times New Roman" w:cs="Times New Roman"/>
          <w:color w:val="000000"/>
        </w:rPr>
        <w:t>4 094 рубля</w:t>
      </w:r>
      <w:r w:rsidR="00FC1046">
        <w:rPr>
          <w:rFonts w:ascii="Times New Roman" w:hAnsi="Times New Roman" w:cs="Times New Roman"/>
          <w:color w:val="000000"/>
        </w:rPr>
        <w:t xml:space="preserve">. «Шаг» аукциона – </w:t>
      </w:r>
      <w:r w:rsidR="008A49C6">
        <w:rPr>
          <w:rFonts w:ascii="Times New Roman" w:hAnsi="Times New Roman" w:cs="Times New Roman"/>
          <w:color w:val="000000"/>
        </w:rPr>
        <w:t>1 024 рубля</w:t>
      </w:r>
      <w:r w:rsidR="00FC1046">
        <w:rPr>
          <w:rFonts w:ascii="Times New Roman" w:hAnsi="Times New Roman" w:cs="Times New Roman"/>
          <w:color w:val="000000"/>
        </w:rPr>
        <w:t xml:space="preserve">. </w:t>
      </w:r>
      <w:r w:rsidR="00FC1046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FC1046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2D20AF" w:rsidRDefault="00FC1046" w:rsidP="002D20A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3: </w:t>
      </w:r>
      <w:r w:rsidR="002D20AF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8A49C6">
        <w:rPr>
          <w:rFonts w:ascii="Times New Roman" w:hAnsi="Times New Roman" w:cs="Times New Roman"/>
          <w:color w:val="000000"/>
        </w:rPr>
        <w:t>23:27:1102006:631</w:t>
      </w:r>
      <w:r w:rsidR="002D20AF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02497F">
        <w:rPr>
          <w:rFonts w:ascii="Times New Roman" w:hAnsi="Times New Roman" w:cs="Times New Roman"/>
          <w:color w:val="000000"/>
        </w:rPr>
        <w:t>с/</w:t>
      </w:r>
      <w:proofErr w:type="gramStart"/>
      <w:r w:rsidR="0002497F">
        <w:rPr>
          <w:rFonts w:ascii="Times New Roman" w:hAnsi="Times New Roman" w:cs="Times New Roman"/>
          <w:color w:val="000000"/>
        </w:rPr>
        <w:t>п</w:t>
      </w:r>
      <w:proofErr w:type="gramEnd"/>
      <w:r w:rsidR="000249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0C85">
        <w:rPr>
          <w:rFonts w:ascii="Times New Roman" w:hAnsi="Times New Roman" w:cs="Times New Roman"/>
          <w:color w:val="000000"/>
        </w:rPr>
        <w:t>Анастасиевское</w:t>
      </w:r>
      <w:proofErr w:type="spellEnd"/>
      <w:r w:rsidR="008A49C6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8A49C6">
        <w:rPr>
          <w:rFonts w:ascii="Times New Roman" w:hAnsi="Times New Roman" w:cs="Times New Roman"/>
          <w:color w:val="000000"/>
        </w:rPr>
        <w:t>Анастасиевская</w:t>
      </w:r>
      <w:proofErr w:type="spellEnd"/>
      <w:r w:rsidR="008A49C6">
        <w:rPr>
          <w:rFonts w:ascii="Times New Roman" w:hAnsi="Times New Roman" w:cs="Times New Roman"/>
          <w:color w:val="000000"/>
        </w:rPr>
        <w:t>, ПМК-5, 26-а, гараж 1</w:t>
      </w:r>
      <w:r w:rsidR="002D20AF">
        <w:rPr>
          <w:rFonts w:ascii="Times New Roman" w:hAnsi="Times New Roman" w:cs="Times New Roman"/>
          <w:color w:val="000000"/>
        </w:rPr>
        <w:t>, общей пло</w:t>
      </w:r>
      <w:r w:rsidR="0002497F">
        <w:rPr>
          <w:rFonts w:ascii="Times New Roman" w:hAnsi="Times New Roman" w:cs="Times New Roman"/>
          <w:color w:val="000000"/>
        </w:rPr>
        <w:t xml:space="preserve">щадью </w:t>
      </w:r>
      <w:r w:rsidR="008A49C6">
        <w:rPr>
          <w:rFonts w:ascii="Times New Roman" w:hAnsi="Times New Roman" w:cs="Times New Roman"/>
          <w:color w:val="000000"/>
        </w:rPr>
        <w:t>43</w:t>
      </w:r>
      <w:r w:rsidR="002D20AF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8A49C6">
        <w:rPr>
          <w:rFonts w:ascii="Times New Roman" w:hAnsi="Times New Roman" w:cs="Times New Roman"/>
          <w:color w:val="000000"/>
        </w:rPr>
        <w:t>под гараж</w:t>
      </w:r>
      <w:r w:rsidR="002D20AF">
        <w:rPr>
          <w:rFonts w:ascii="Times New Roman" w:hAnsi="Times New Roman" w:cs="Times New Roman"/>
          <w:color w:val="000000"/>
        </w:rPr>
        <w:t xml:space="preserve">. </w:t>
      </w:r>
      <w:r w:rsidR="002D20AF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8A49C6">
        <w:rPr>
          <w:rFonts w:ascii="Times New Roman" w:hAnsi="Times New Roman" w:cs="Times New Roman"/>
          <w:color w:val="000000"/>
        </w:rPr>
        <w:t>39 388 рублей</w:t>
      </w:r>
      <w:r w:rsidR="002D20AF">
        <w:rPr>
          <w:rFonts w:ascii="Times New Roman" w:hAnsi="Times New Roman" w:cs="Times New Roman"/>
          <w:color w:val="000000"/>
        </w:rPr>
        <w:t xml:space="preserve">. Размер задатка – </w:t>
      </w:r>
      <w:r w:rsidR="008A49C6">
        <w:rPr>
          <w:rFonts w:ascii="Times New Roman" w:hAnsi="Times New Roman" w:cs="Times New Roman"/>
          <w:color w:val="000000"/>
        </w:rPr>
        <w:t>7 878</w:t>
      </w:r>
      <w:r w:rsidR="002D20AF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8A49C6">
        <w:rPr>
          <w:rFonts w:ascii="Times New Roman" w:hAnsi="Times New Roman" w:cs="Times New Roman"/>
          <w:color w:val="000000"/>
        </w:rPr>
        <w:t>1 969</w:t>
      </w:r>
      <w:r w:rsidR="002D20AF">
        <w:rPr>
          <w:rFonts w:ascii="Times New Roman" w:hAnsi="Times New Roman" w:cs="Times New Roman"/>
          <w:color w:val="000000"/>
        </w:rPr>
        <w:t xml:space="preserve"> рублей. </w:t>
      </w:r>
      <w:r w:rsidR="002D20AF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2D20AF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8A49C6" w:rsidRDefault="008A49C6" w:rsidP="002D20A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Лот № 4</w:t>
      </w:r>
      <w:r w:rsidRPr="003D390F"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23:48:0102012:1153, расположенный по адресу: Краснодарский край, Славянский район, г. Славянск-на-Кубани, ул. </w:t>
      </w:r>
      <w:proofErr w:type="spellStart"/>
      <w:r>
        <w:rPr>
          <w:rFonts w:ascii="Times New Roman" w:hAnsi="Times New Roman" w:cs="Times New Roman"/>
          <w:color w:val="000000"/>
        </w:rPr>
        <w:t>Отдельская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257/1, участок 1, общей площадью 671 кв. м., категория земель: земли населенных пунктов, разрешенное использование земельного участка: под благоустройство.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195 932 рубля. Размер задатка –               39 186 рублей. «Шаг» аукциона – 9 797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8A49C6" w:rsidRPr="002E33B7" w:rsidRDefault="008A49C6" w:rsidP="002E33B7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Лот № 5</w:t>
      </w:r>
      <w:r w:rsidRPr="003D390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8A2420">
        <w:rPr>
          <w:rFonts w:ascii="Times New Roman" w:hAnsi="Times New Roman" w:cs="Times New Roman"/>
          <w:color w:val="000000" w:themeColor="text1"/>
        </w:rPr>
        <w:t>право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A2420">
        <w:rPr>
          <w:rFonts w:ascii="Times New Roman" w:hAnsi="Times New Roman" w:cs="Times New Roman"/>
          <w:color w:val="000000" w:themeColor="text1"/>
        </w:rPr>
        <w:t>на заключение договора аренды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земельного участка с кадастровым номером 23:27:0210000:10174, расположенного по адресу: Краснодарский край, Славянский район, </w:t>
      </w:r>
      <w:proofErr w:type="spellStart"/>
      <w:r>
        <w:rPr>
          <w:rFonts w:ascii="Times New Roman" w:hAnsi="Times New Roman" w:cs="Times New Roman"/>
          <w:color w:val="000000"/>
        </w:rPr>
        <w:t>Черноерковское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, в 560 м. восточнее ст. </w:t>
      </w:r>
      <w:proofErr w:type="spellStart"/>
      <w:r>
        <w:rPr>
          <w:rFonts w:ascii="Times New Roman" w:hAnsi="Times New Roman" w:cs="Times New Roman"/>
          <w:color w:val="000000"/>
        </w:rPr>
        <w:t>Черноерковской</w:t>
      </w:r>
      <w:proofErr w:type="spellEnd"/>
      <w:r>
        <w:rPr>
          <w:rFonts w:ascii="Times New Roman" w:hAnsi="Times New Roman" w:cs="Times New Roman"/>
          <w:color w:val="000000"/>
        </w:rPr>
        <w:t xml:space="preserve">, общей площадью 114304 кв. м., категория земель: земли сельскохозяйственного назначения, разрешенное использование земельного участка: для сельскохозяйственного производства. </w:t>
      </w:r>
      <w:r>
        <w:rPr>
          <w:rFonts w:ascii="Times New Roman" w:hAnsi="Times New Roman" w:cs="Times New Roman"/>
        </w:rPr>
        <w:t xml:space="preserve">Начальный размер годовой арендной платы за земельный участок составляет </w:t>
      </w:r>
      <w:r>
        <w:rPr>
          <w:rFonts w:ascii="Times New Roman" w:hAnsi="Times New Roman" w:cs="Times New Roman"/>
          <w:color w:val="000000"/>
        </w:rPr>
        <w:t xml:space="preserve">23 775 рублей. Размер задатка – 4 755 рублей.  «Шаг» аукциона – </w:t>
      </w:r>
      <w:r w:rsidR="002E33B7">
        <w:rPr>
          <w:rFonts w:ascii="Times New Roman" w:hAnsi="Times New Roman" w:cs="Times New Roman"/>
          <w:color w:val="000000"/>
        </w:rPr>
        <w:t>1 189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color w:val="000000" w:themeColor="text1"/>
        </w:rPr>
        <w:t>Срок действия договора аренды земельного участка: 1</w:t>
      </w:r>
      <w:r w:rsidR="002E33B7">
        <w:rPr>
          <w:rFonts w:ascii="Times New Roman" w:hAnsi="Times New Roman" w:cs="Times New Roman"/>
          <w:color w:val="000000" w:themeColor="text1"/>
        </w:rPr>
        <w:t>0 (десять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2E33B7">
        <w:rPr>
          <w:rFonts w:ascii="Times New Roman" w:hAnsi="Times New Roman" w:cs="Times New Roman"/>
          <w:color w:val="000000" w:themeColor="text1"/>
        </w:rPr>
        <w:t>лет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2E33B7">
        <w:rPr>
          <w:rFonts w:ascii="Times New Roman" w:hAnsi="Times New Roman" w:cs="Times New Roman"/>
          <w:color w:val="000000" w:themeColor="text1"/>
        </w:rPr>
        <w:t>нет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8A49C6" w:rsidRDefault="00FC1046" w:rsidP="002E33B7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2E33B7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2E33B7">
        <w:rPr>
          <w:rFonts w:ascii="Times New Roman" w:hAnsi="Times New Roman" w:cs="Times New Roman"/>
          <w:color w:val="000000"/>
        </w:rPr>
        <w:t>23:27:0704026:10052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D2348">
        <w:rPr>
          <w:rFonts w:ascii="Times New Roman" w:hAnsi="Times New Roman" w:cs="Times New Roman"/>
          <w:color w:val="000000"/>
        </w:rPr>
        <w:t>с/</w:t>
      </w:r>
      <w:proofErr w:type="gramStart"/>
      <w:r w:rsidR="005D2348">
        <w:rPr>
          <w:rFonts w:ascii="Times New Roman" w:hAnsi="Times New Roman" w:cs="Times New Roman"/>
          <w:color w:val="000000"/>
        </w:rPr>
        <w:t>п</w:t>
      </w:r>
      <w:proofErr w:type="gramEnd"/>
      <w:r w:rsidR="005D2348">
        <w:rPr>
          <w:rFonts w:ascii="Times New Roman" w:hAnsi="Times New Roman" w:cs="Times New Roman"/>
          <w:color w:val="000000"/>
        </w:rPr>
        <w:t xml:space="preserve"> Петровское, ст. Петровская, ул. </w:t>
      </w:r>
      <w:r w:rsidR="002E33B7">
        <w:rPr>
          <w:rFonts w:ascii="Times New Roman" w:hAnsi="Times New Roman" w:cs="Times New Roman"/>
          <w:color w:val="000000"/>
        </w:rPr>
        <w:t>Красная, 41 Г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2E33B7">
        <w:rPr>
          <w:rFonts w:ascii="Times New Roman" w:hAnsi="Times New Roman" w:cs="Times New Roman"/>
          <w:color w:val="000000"/>
        </w:rPr>
        <w:t xml:space="preserve">                365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</w:t>
      </w:r>
      <w:r w:rsidR="002D20AF">
        <w:rPr>
          <w:rFonts w:ascii="Times New Roman" w:hAnsi="Times New Roman" w:cs="Times New Roman"/>
          <w:color w:val="000000"/>
        </w:rPr>
        <w:t xml:space="preserve"> </w:t>
      </w:r>
      <w:r w:rsidR="002E33B7">
        <w:rPr>
          <w:rFonts w:ascii="Times New Roman" w:hAnsi="Times New Roman" w:cs="Times New Roman"/>
          <w:color w:val="000000"/>
        </w:rPr>
        <w:t>для обслуживания магазина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2E33B7">
        <w:rPr>
          <w:rFonts w:ascii="Times New Roman" w:hAnsi="Times New Roman" w:cs="Times New Roman"/>
          <w:color w:val="000000"/>
        </w:rPr>
        <w:t>180 310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2D20AF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5D2348">
        <w:rPr>
          <w:rFonts w:ascii="Times New Roman" w:hAnsi="Times New Roman" w:cs="Times New Roman"/>
          <w:color w:val="000000"/>
        </w:rPr>
        <w:t xml:space="preserve">                            </w:t>
      </w:r>
      <w:r w:rsidR="002E33B7">
        <w:rPr>
          <w:rFonts w:ascii="Times New Roman" w:hAnsi="Times New Roman" w:cs="Times New Roman"/>
          <w:color w:val="000000"/>
        </w:rPr>
        <w:t>36 062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2E33B7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4C0C85">
        <w:rPr>
          <w:rFonts w:ascii="Times New Roman" w:hAnsi="Times New Roman" w:cs="Times New Roman"/>
          <w:color w:val="000000"/>
        </w:rPr>
        <w:t>9 015</w:t>
      </w:r>
      <w:r>
        <w:rPr>
          <w:rFonts w:ascii="Times New Roman" w:hAnsi="Times New Roman" w:cs="Times New Roman"/>
          <w:color w:val="000000"/>
        </w:rPr>
        <w:t xml:space="preserve">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E61187">
        <w:rPr>
          <w:rFonts w:ascii="Times New Roman" w:hAnsi="Times New Roman" w:cs="Times New Roman"/>
          <w:color w:val="000000" w:themeColor="text1"/>
        </w:rPr>
        <w:t>нет.</w:t>
      </w:r>
    </w:p>
    <w:p w:rsidR="008A49C6" w:rsidRDefault="008A49C6" w:rsidP="008A49C6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Лот № </w:t>
      </w:r>
      <w:r w:rsidR="002E33B7">
        <w:rPr>
          <w:rFonts w:ascii="Times New Roman" w:hAnsi="Times New Roman" w:cs="Times New Roman"/>
          <w:b/>
          <w:color w:val="000000" w:themeColor="text1"/>
        </w:rPr>
        <w:t>7</w:t>
      </w:r>
      <w:r w:rsidRPr="003D390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8A2420">
        <w:rPr>
          <w:rFonts w:ascii="Times New Roman" w:hAnsi="Times New Roman" w:cs="Times New Roman"/>
          <w:color w:val="000000" w:themeColor="text1"/>
        </w:rPr>
        <w:t>право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A2420">
        <w:rPr>
          <w:rFonts w:ascii="Times New Roman" w:hAnsi="Times New Roman" w:cs="Times New Roman"/>
          <w:color w:val="000000" w:themeColor="text1"/>
        </w:rPr>
        <w:t>на заключение договора аренды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земельного участка с кадастровым номером 23:48:0203019:1232, расположенного по адресу: </w:t>
      </w:r>
      <w:proofErr w:type="gramStart"/>
      <w:r>
        <w:rPr>
          <w:rFonts w:ascii="Times New Roman" w:hAnsi="Times New Roman" w:cs="Times New Roman"/>
          <w:color w:val="000000"/>
        </w:rPr>
        <w:t>Краснодарский край, Славянский район, г. Славянск-на-Кубани, ул. Красная, 30/2, общей площадью 770 кв. м., категория земель: земли населенных пунктов, разрешенное использование земельного участка: под административное здание.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Начальный размер платы за право заключения договора аренды на земельный участок составляет </w:t>
      </w:r>
      <w:r>
        <w:rPr>
          <w:rFonts w:ascii="Times New Roman" w:hAnsi="Times New Roman" w:cs="Times New Roman"/>
          <w:color w:val="000000"/>
        </w:rPr>
        <w:t xml:space="preserve">202 758 рублей. Размер задатка – 182 482 рубля.                        «Шаг» аукциона – 10 138 рублей. </w:t>
      </w:r>
      <w:r>
        <w:rPr>
          <w:rFonts w:ascii="Times New Roman" w:hAnsi="Times New Roman" w:cs="Times New Roman"/>
          <w:color w:val="000000" w:themeColor="text1"/>
        </w:rPr>
        <w:t xml:space="preserve">Срок действия договора аренды земельного участка: 1 (один) год.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>
        <w:rPr>
          <w:rFonts w:ascii="Times New Roman" w:hAnsi="Times New Roman" w:cs="Times New Roman"/>
          <w:color w:val="000000" w:themeColor="text1"/>
        </w:rPr>
        <w:t>административное здание находящееся в муниципальной собственности муниципального образования Славянский район, литер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общей площадью 120,4 кв. м., расположенное по адресу: г. Славянск-на-Кубани,  ул. Красная, 32/2. </w:t>
      </w:r>
    </w:p>
    <w:p w:rsidR="00A25FEE" w:rsidRDefault="00B757F2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5FEE">
        <w:rPr>
          <w:rFonts w:ascii="Times New Roman" w:hAnsi="Times New Roman" w:cs="Times New Roman"/>
        </w:rPr>
        <w:t xml:space="preserve">      </w:t>
      </w:r>
      <w:r w:rsidR="00A25FEE"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 w:rsidR="00A25FEE"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750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28.03.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1); №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751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28.03.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</w:t>
      </w:r>
      <w:r w:rsidR="002E1BDE" w:rsidRPr="002E1BD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(лот № 2); №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753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28.03.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 xml:space="preserve">.            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(лот № 3); №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643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21.03.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</w:t>
      </w:r>
      <w:r w:rsidR="00B877D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(лот № 4); №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760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28.03.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5); №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757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28.03.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</w:t>
      </w:r>
      <w:r w:rsidR="002E1BDE" w:rsidRPr="002E1BD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(лот № </w:t>
      </w:r>
      <w:r w:rsidR="00F13805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);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764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E33B7">
        <w:rPr>
          <w:rFonts w:ascii="Times New Roman" w:hAnsi="Times New Roman"/>
          <w:color w:val="000000" w:themeColor="text1"/>
          <w:sz w:val="22"/>
          <w:szCs w:val="22"/>
        </w:rPr>
        <w:t>29.03.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 (лот № </w:t>
      </w:r>
      <w:r w:rsidR="00F13805"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C848F2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End"/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</w:t>
      </w:r>
      <w:r>
        <w:rPr>
          <w:rFonts w:ascii="Times New Roman" w:hAnsi="Times New Roman" w:cs="Times New Roman"/>
        </w:rPr>
        <w:lastRenderedPageBreak/>
        <w:t xml:space="preserve">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444540">
        <w:rPr>
          <w:rFonts w:ascii="Times New Roman" w:hAnsi="Times New Roman" w:cs="Times New Roman"/>
          <w:b/>
          <w:color w:val="000000" w:themeColor="text1"/>
        </w:rPr>
        <w:t>6</w:t>
      </w:r>
      <w:r w:rsidR="00396647" w:rsidRPr="002E33B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33B7" w:rsidRPr="002E33B7">
        <w:rPr>
          <w:rFonts w:ascii="Times New Roman" w:hAnsi="Times New Roman" w:cs="Times New Roman"/>
          <w:b/>
          <w:color w:val="000000" w:themeColor="text1"/>
        </w:rPr>
        <w:t>мая</w:t>
      </w:r>
      <w:r w:rsidRPr="002E33B7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E33B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(включительно) </w:t>
      </w:r>
      <w:r w:rsidRPr="002A58A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 xml:space="preserve">.00 до 12.00 в рабочие дни. Осмотр земельных участков на месте осуществляется ежедневно </w:t>
      </w:r>
      <w:r w:rsidRPr="00632E8C">
        <w:rPr>
          <w:rFonts w:ascii="Times New Roman" w:hAnsi="Times New Roman" w:cs="Times New Roman"/>
          <w:color w:val="000000" w:themeColor="text1"/>
        </w:rPr>
        <w:t xml:space="preserve">до </w:t>
      </w:r>
      <w:r w:rsidR="00444540">
        <w:rPr>
          <w:rFonts w:ascii="Times New Roman" w:hAnsi="Times New Roman" w:cs="Times New Roman"/>
          <w:b/>
          <w:color w:val="000000" w:themeColor="text1"/>
        </w:rPr>
        <w:t>06</w:t>
      </w:r>
      <w:r w:rsidR="002E33B7" w:rsidRPr="002E33B7">
        <w:rPr>
          <w:rFonts w:ascii="Times New Roman" w:hAnsi="Times New Roman" w:cs="Times New Roman"/>
          <w:b/>
          <w:color w:val="000000" w:themeColor="text1"/>
        </w:rPr>
        <w:t>.05.</w:t>
      </w:r>
      <w:r w:rsidRPr="002E33B7">
        <w:rPr>
          <w:rFonts w:ascii="Times New Roman" w:hAnsi="Times New Roman" w:cs="Times New Roman"/>
          <w:b/>
          <w:color w:val="000000" w:themeColor="text1"/>
        </w:rPr>
        <w:t>2013г</w:t>
      </w:r>
      <w:r w:rsidRPr="002E33B7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E33B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2E33B7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</w:t>
      </w:r>
      <w:r w:rsidR="00632E8C">
        <w:rPr>
          <w:rFonts w:ascii="Times New Roman" w:hAnsi="Times New Roman" w:cs="Times New Roman"/>
          <w:color w:val="000000" w:themeColor="text1"/>
        </w:rPr>
        <w:t>т</w:t>
      </w:r>
      <w:r w:rsidRPr="00E628A1">
        <w:rPr>
          <w:rFonts w:ascii="Times New Roman" w:hAnsi="Times New Roman" w:cs="Times New Roman"/>
          <w:color w:val="000000" w:themeColor="text1"/>
        </w:rPr>
        <w:t xml:space="preserve">оится </w:t>
      </w:r>
      <w:r w:rsidR="00444540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2E33B7" w:rsidRPr="002E33B7">
        <w:rPr>
          <w:rFonts w:ascii="Times New Roman" w:hAnsi="Times New Roman" w:cs="Times New Roman"/>
          <w:b/>
          <w:bCs/>
          <w:color w:val="000000" w:themeColor="text1"/>
        </w:rPr>
        <w:t xml:space="preserve"> мая</w:t>
      </w:r>
      <w:r w:rsidRPr="002E33B7">
        <w:rPr>
          <w:rFonts w:ascii="Times New Roman" w:hAnsi="Times New Roman" w:cs="Times New Roman"/>
          <w:b/>
          <w:bCs/>
          <w:color w:val="000000" w:themeColor="text1"/>
        </w:rPr>
        <w:t xml:space="preserve"> 2013 года в 1</w:t>
      </w:r>
      <w:r w:rsidR="00444540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2E33B7"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 w:rsidRPr="002E33B7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E33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E33B7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2E33B7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2E33B7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2E33B7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2E33B7">
        <w:rPr>
          <w:rFonts w:ascii="Times New Roman" w:hAnsi="Times New Roman" w:cs="Times New Roman"/>
          <w:color w:val="000000" w:themeColor="text1"/>
        </w:rPr>
        <w:t xml:space="preserve"> </w:t>
      </w:r>
    </w:p>
    <w:p w:rsidR="00532C9F" w:rsidRPr="002A58AD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Участником торгов (в виде аукциона) признается претендент, предоставивший </w:t>
      </w:r>
      <w:r w:rsidR="00B877D6">
        <w:rPr>
          <w:rFonts w:ascii="Times New Roman" w:hAnsi="Times New Roman" w:cs="Times New Roman"/>
          <w:color w:val="000000" w:themeColor="text1"/>
        </w:rPr>
        <w:t xml:space="preserve">необходимые </w:t>
      </w:r>
      <w:r w:rsidR="00415A7C">
        <w:rPr>
          <w:rFonts w:ascii="Times New Roman" w:hAnsi="Times New Roman" w:cs="Times New Roman"/>
          <w:color w:val="000000" w:themeColor="text1"/>
        </w:rPr>
        <w:t>документы</w:t>
      </w:r>
      <w:r w:rsidR="00C965CD">
        <w:rPr>
          <w:rFonts w:ascii="Times New Roman" w:hAnsi="Times New Roman" w:cs="Times New Roman"/>
          <w:color w:val="000000" w:themeColor="text1"/>
        </w:rPr>
        <w:t xml:space="preserve"> и</w:t>
      </w:r>
      <w:r w:rsidR="00BD77C4">
        <w:rPr>
          <w:rFonts w:ascii="Times New Roman" w:hAnsi="Times New Roman" w:cs="Times New Roman"/>
          <w:color w:val="000000" w:themeColor="text1"/>
        </w:rPr>
        <w:t xml:space="preserve"> оплативший задаток, </w:t>
      </w:r>
      <w:r w:rsidR="00DF3C5A">
        <w:rPr>
          <w:rFonts w:ascii="Times New Roman" w:hAnsi="Times New Roman" w:cs="Times New Roman"/>
          <w:color w:val="000000" w:themeColor="text1"/>
        </w:rPr>
        <w:t xml:space="preserve">в срок установленный </w:t>
      </w:r>
      <w:r w:rsidR="00415A7C">
        <w:rPr>
          <w:rFonts w:ascii="Times New Roman" w:hAnsi="Times New Roman" w:cs="Times New Roman"/>
          <w:color w:val="000000" w:themeColor="text1"/>
        </w:rPr>
        <w:t xml:space="preserve"> </w:t>
      </w:r>
      <w:r w:rsidR="00DF3C5A">
        <w:rPr>
          <w:rFonts w:ascii="Times New Roman" w:hAnsi="Times New Roman" w:cs="Times New Roman"/>
          <w:color w:val="000000" w:themeColor="text1"/>
        </w:rPr>
        <w:t>настоящи</w:t>
      </w:r>
      <w:r w:rsidR="00BD77C4">
        <w:rPr>
          <w:rFonts w:ascii="Times New Roman" w:hAnsi="Times New Roman" w:cs="Times New Roman"/>
          <w:color w:val="000000" w:themeColor="text1"/>
        </w:rPr>
        <w:t>м</w:t>
      </w:r>
      <w:r w:rsidR="00DF3C5A">
        <w:rPr>
          <w:rFonts w:ascii="Times New Roman" w:hAnsi="Times New Roman" w:cs="Times New Roman"/>
          <w:color w:val="000000" w:themeColor="text1"/>
        </w:rPr>
        <w:t xml:space="preserve"> извещением</w:t>
      </w:r>
      <w:r w:rsidR="00BD77C4">
        <w:rPr>
          <w:rFonts w:ascii="Times New Roman" w:hAnsi="Times New Roman" w:cs="Times New Roman"/>
          <w:color w:val="000000" w:themeColor="text1"/>
        </w:rPr>
        <w:t>.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DF3C5A" w:rsidRDefault="00DF3C5A" w:rsidP="00DF3C5A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1BDE">
        <w:rPr>
          <w:rFonts w:ascii="Times New Roman" w:hAnsi="Times New Roman" w:cs="Times New Roman"/>
        </w:rPr>
        <w:t xml:space="preserve">   </w:t>
      </w:r>
      <w:r w:rsidR="000E3C6F">
        <w:rPr>
          <w:rFonts w:ascii="Times New Roman" w:hAnsi="Times New Roman" w:cs="Times New Roman"/>
        </w:rPr>
        <w:t xml:space="preserve">    Юридическое лицо </w:t>
      </w:r>
      <w:r>
        <w:rPr>
          <w:rFonts w:ascii="Times New Roman" w:hAnsi="Times New Roman" w:cs="Times New Roman"/>
        </w:rPr>
        <w:t>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</w:t>
      </w:r>
      <w:r w:rsidRPr="00632E8C">
        <w:rPr>
          <w:rFonts w:ascii="Times New Roman" w:hAnsi="Times New Roman" w:cs="Times New Roman"/>
        </w:rPr>
        <w:t xml:space="preserve">позднее </w:t>
      </w:r>
      <w:r w:rsidR="004C0C85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444540" w:rsidRPr="00444540">
        <w:rPr>
          <w:rFonts w:ascii="Times New Roman" w:hAnsi="Times New Roman" w:cs="Times New Roman"/>
          <w:b/>
          <w:bCs/>
          <w:color w:val="000000" w:themeColor="text1"/>
        </w:rPr>
        <w:t xml:space="preserve"> мая     </w:t>
      </w:r>
      <w:r w:rsidRPr="00444540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>до 1</w:t>
      </w:r>
      <w:r w:rsidR="004C0C85">
        <w:rPr>
          <w:rFonts w:ascii="Times New Roman" w:hAnsi="Times New Roman" w:cs="Times New Roman"/>
          <w:color w:val="000000" w:themeColor="text1"/>
        </w:rPr>
        <w:t>2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Pr="00544BBD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</w:t>
      </w:r>
      <w:r w:rsidRPr="00544BBD">
        <w:rPr>
          <w:rFonts w:ascii="Times New Roman" w:hAnsi="Times New Roman" w:cs="Times New Roman"/>
        </w:rPr>
        <w:t xml:space="preserve">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44BBD">
        <w:rPr>
          <w:rFonts w:ascii="Times New Roman" w:hAnsi="Times New Roman" w:cs="Times New Roman"/>
        </w:rPr>
        <w:t>участка.</w:t>
      </w:r>
    </w:p>
    <w:p w:rsidR="00532C9F" w:rsidRDefault="00A25FEE" w:rsidP="00532C9F">
      <w:pPr>
        <w:pStyle w:val="a3"/>
        <w:jc w:val="both"/>
        <w:rPr>
          <w:rFonts w:ascii="Times New Roman" w:hAnsi="Times New Roman" w:cs="Times New Roman"/>
        </w:rPr>
      </w:pPr>
      <w:r w:rsidRPr="00544BBD">
        <w:rPr>
          <w:rFonts w:ascii="Times New Roman" w:hAnsi="Times New Roman" w:cs="Times New Roman"/>
        </w:rPr>
        <w:t xml:space="preserve">          </w:t>
      </w:r>
      <w:r w:rsidR="00532C9F">
        <w:rPr>
          <w:rFonts w:ascii="Times New Roman" w:hAnsi="Times New Roman" w:cs="Times New Roman"/>
        </w:rPr>
        <w:t>Срок заключения договора купли-продажи</w:t>
      </w:r>
      <w:r w:rsidR="00802CB1">
        <w:rPr>
          <w:rFonts w:ascii="Times New Roman" w:hAnsi="Times New Roman" w:cs="Times New Roman"/>
        </w:rPr>
        <w:t xml:space="preserve"> (аренды)</w:t>
      </w:r>
      <w:r w:rsidR="00532C9F">
        <w:rPr>
          <w:rFonts w:ascii="Times New Roman" w:hAnsi="Times New Roman" w:cs="Times New Roman"/>
        </w:rPr>
        <w:t xml:space="preserve">: </w:t>
      </w:r>
    </w:p>
    <w:p w:rsidR="002E33B7" w:rsidRDefault="00532C9F" w:rsidP="00532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</w:t>
      </w:r>
      <w:r w:rsidR="002E1BDE">
        <w:rPr>
          <w:rFonts w:ascii="Times New Roman" w:hAnsi="Times New Roman" w:cs="Times New Roman"/>
        </w:rPr>
        <w:t>там</w:t>
      </w:r>
      <w:r w:rsidR="002E33B7">
        <w:rPr>
          <w:rFonts w:ascii="Times New Roman" w:hAnsi="Times New Roman" w:cs="Times New Roman"/>
        </w:rPr>
        <w:t xml:space="preserve"> №№ 1, 2</w:t>
      </w:r>
      <w:r>
        <w:rPr>
          <w:rFonts w:ascii="Times New Roman" w:hAnsi="Times New Roman" w:cs="Times New Roman"/>
        </w:rPr>
        <w:t xml:space="preserve">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</w:t>
      </w:r>
      <w:r w:rsidR="00444540">
        <w:rPr>
          <w:rFonts w:ascii="Times New Roman" w:hAnsi="Times New Roman" w:cs="Times New Roman"/>
        </w:rPr>
        <w:t xml:space="preserve"> 5 дней после проведения торгов;</w:t>
      </w:r>
    </w:p>
    <w:p w:rsidR="00A25FEE" w:rsidRDefault="00444540" w:rsidP="00532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лотам</w:t>
      </w:r>
      <w:r w:rsidR="00532C9F">
        <w:rPr>
          <w:rFonts w:ascii="Times New Roman" w:hAnsi="Times New Roman" w:cs="Times New Roman"/>
        </w:rPr>
        <w:t xml:space="preserve"> № </w:t>
      </w:r>
      <w:r w:rsidR="00426308">
        <w:rPr>
          <w:rFonts w:ascii="Times New Roman" w:hAnsi="Times New Roman" w:cs="Times New Roman"/>
        </w:rPr>
        <w:t>3, 4,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6 </w:t>
      </w:r>
      <w:r w:rsidR="00532C9F">
        <w:rPr>
          <w:rFonts w:ascii="Times New Roman" w:hAnsi="Times New Roman" w:cs="Times New Roman"/>
        </w:rPr>
        <w:t xml:space="preserve"> договор купли-продажи</w:t>
      </w:r>
      <w:r w:rsidR="00426308">
        <w:rPr>
          <w:rFonts w:ascii="Times New Roman" w:hAnsi="Times New Roman" w:cs="Times New Roman"/>
        </w:rPr>
        <w:t xml:space="preserve"> </w:t>
      </w:r>
      <w:r w:rsidR="00532C9F">
        <w:rPr>
          <w:rFonts w:ascii="Times New Roman" w:hAnsi="Times New Roman" w:cs="Times New Roman"/>
        </w:rPr>
        <w:t xml:space="preserve">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вносится в течение 5 дней после заключения договора купли-продажи земе</w:t>
      </w:r>
      <w:r w:rsidR="00802CB1">
        <w:rPr>
          <w:rFonts w:ascii="Times New Roman" w:hAnsi="Times New Roman" w:cs="Times New Roman"/>
        </w:rPr>
        <w:t>льного участка;</w:t>
      </w:r>
    </w:p>
    <w:p w:rsidR="00444540" w:rsidRPr="00B803AD" w:rsidRDefault="00444540" w:rsidP="004445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лоту № 5 </w:t>
      </w:r>
      <w:r w:rsidRPr="00B803AD">
        <w:rPr>
          <w:rFonts w:ascii="Times New Roman" w:hAnsi="Times New Roman" w:cs="Times New Roman"/>
        </w:rPr>
        <w:t xml:space="preserve">договор аренды земельного участка заключается в срок не позднее 5 дней со дня подведения итогов аукциона, оплата суммы, соответствующей годовой арендной плате за земельный участок, вносится в течение 5 дней после заключения договора аренды </w:t>
      </w:r>
      <w:r>
        <w:rPr>
          <w:rFonts w:ascii="Times New Roman" w:hAnsi="Times New Roman" w:cs="Times New Roman"/>
        </w:rPr>
        <w:t>земельного участка;</w:t>
      </w:r>
    </w:p>
    <w:p w:rsidR="00802CB1" w:rsidRDefault="00444540" w:rsidP="00532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лоту № 7</w:t>
      </w:r>
      <w:r w:rsidR="00802CB1">
        <w:rPr>
          <w:rFonts w:ascii="Times New Roman" w:hAnsi="Times New Roman" w:cs="Times New Roman"/>
        </w:rPr>
        <w:t xml:space="preserve"> договор аренды </w:t>
      </w:r>
      <w:r w:rsidR="00473B56">
        <w:rPr>
          <w:rFonts w:ascii="Times New Roman" w:hAnsi="Times New Roman" w:cs="Times New Roman"/>
        </w:rPr>
        <w:t>земельного участка заключается в срок не позднее 5 дней</w:t>
      </w:r>
      <w:r w:rsidR="002D47B1">
        <w:rPr>
          <w:rFonts w:ascii="Times New Roman" w:hAnsi="Times New Roman" w:cs="Times New Roman"/>
        </w:rPr>
        <w:t xml:space="preserve">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плате за земельный участок, вносится в </w:t>
      </w:r>
      <w:r>
        <w:rPr>
          <w:rFonts w:ascii="Times New Roman" w:hAnsi="Times New Roman" w:cs="Times New Roman"/>
        </w:rPr>
        <w:t>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="002D47B1">
        <w:rPr>
          <w:rFonts w:ascii="Times New Roman" w:hAnsi="Times New Roman" w:cs="Times New Roman"/>
        </w:rPr>
        <w:t>5 дней после заключения договора аренды земельного участка.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88508A" w:rsidRDefault="00864167"/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51EEB"/>
    <w:rsid w:val="00084BCB"/>
    <w:rsid w:val="000863B7"/>
    <w:rsid w:val="000E3C6F"/>
    <w:rsid w:val="00143611"/>
    <w:rsid w:val="001678B7"/>
    <w:rsid w:val="001B0337"/>
    <w:rsid w:val="00244DB0"/>
    <w:rsid w:val="002A58AD"/>
    <w:rsid w:val="002C3FB8"/>
    <w:rsid w:val="002D20AF"/>
    <w:rsid w:val="002D47B1"/>
    <w:rsid w:val="002E1BDE"/>
    <w:rsid w:val="002E33B7"/>
    <w:rsid w:val="003873F9"/>
    <w:rsid w:val="00396647"/>
    <w:rsid w:val="003A7068"/>
    <w:rsid w:val="003C4224"/>
    <w:rsid w:val="003D390F"/>
    <w:rsid w:val="00415A7C"/>
    <w:rsid w:val="00426308"/>
    <w:rsid w:val="00444540"/>
    <w:rsid w:val="004713B5"/>
    <w:rsid w:val="00473B56"/>
    <w:rsid w:val="004C0C85"/>
    <w:rsid w:val="004E464A"/>
    <w:rsid w:val="004F55C5"/>
    <w:rsid w:val="004F5AEE"/>
    <w:rsid w:val="00532C9F"/>
    <w:rsid w:val="00544BBD"/>
    <w:rsid w:val="005D2348"/>
    <w:rsid w:val="00632E8C"/>
    <w:rsid w:val="0072468D"/>
    <w:rsid w:val="00770289"/>
    <w:rsid w:val="007F021B"/>
    <w:rsid w:val="00802CB1"/>
    <w:rsid w:val="008222C3"/>
    <w:rsid w:val="00864167"/>
    <w:rsid w:val="008A2420"/>
    <w:rsid w:val="008A49C6"/>
    <w:rsid w:val="00925C27"/>
    <w:rsid w:val="009953A3"/>
    <w:rsid w:val="009A23A3"/>
    <w:rsid w:val="009A68E8"/>
    <w:rsid w:val="00A25FEE"/>
    <w:rsid w:val="00A371FF"/>
    <w:rsid w:val="00AB3EAA"/>
    <w:rsid w:val="00B14078"/>
    <w:rsid w:val="00B25024"/>
    <w:rsid w:val="00B70E88"/>
    <w:rsid w:val="00B757F2"/>
    <w:rsid w:val="00B877D6"/>
    <w:rsid w:val="00BD77C4"/>
    <w:rsid w:val="00C32443"/>
    <w:rsid w:val="00C848F2"/>
    <w:rsid w:val="00C965CD"/>
    <w:rsid w:val="00C97D8E"/>
    <w:rsid w:val="00CF2678"/>
    <w:rsid w:val="00D96A11"/>
    <w:rsid w:val="00DB5282"/>
    <w:rsid w:val="00DE413A"/>
    <w:rsid w:val="00DF2293"/>
    <w:rsid w:val="00DF3C5A"/>
    <w:rsid w:val="00DF6C32"/>
    <w:rsid w:val="00E120FF"/>
    <w:rsid w:val="00E30B10"/>
    <w:rsid w:val="00E61187"/>
    <w:rsid w:val="00F0102E"/>
    <w:rsid w:val="00F13805"/>
    <w:rsid w:val="00F428AE"/>
    <w:rsid w:val="00FC104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17</cp:revision>
  <cp:lastPrinted>2013-04-02T07:27:00Z</cp:lastPrinted>
  <dcterms:created xsi:type="dcterms:W3CDTF">2013-01-31T10:19:00Z</dcterms:created>
  <dcterms:modified xsi:type="dcterms:W3CDTF">2013-04-02T08:04:00Z</dcterms:modified>
</cp:coreProperties>
</file>