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4C8D" w:rsidRPr="00371554" w:rsidRDefault="005F4C8D" w:rsidP="00173D0A">
      <w:pPr>
        <w:spacing w:after="0" w:line="240" w:lineRule="auto"/>
        <w:jc w:val="center"/>
        <w:rPr>
          <w:rFonts w:ascii="Times New Roman" w:hAnsi="Times New Roman" w:cs="Times New Roman"/>
          <w:sz w:val="16"/>
          <w:szCs w:val="16"/>
        </w:rPr>
      </w:pPr>
      <w:bookmarkStart w:id="0" w:name="_GoBack"/>
      <w:r w:rsidRPr="00371554">
        <w:rPr>
          <w:rFonts w:ascii="Times New Roman" w:hAnsi="Times New Roman" w:cs="Times New Roman"/>
          <w:sz w:val="16"/>
          <w:szCs w:val="16"/>
        </w:rPr>
        <w:t>ИЗВЕЩЕНИЕ О ПРОВЕДЕНИИ АУКЦИОНА</w:t>
      </w:r>
    </w:p>
    <w:p w:rsidR="005F4C8D" w:rsidRPr="00371554" w:rsidRDefault="005F4C8D" w:rsidP="00173D0A">
      <w:pPr>
        <w:spacing w:after="0" w:line="240" w:lineRule="auto"/>
        <w:jc w:val="both"/>
        <w:rPr>
          <w:rFonts w:ascii="Times New Roman" w:hAnsi="Times New Roman" w:cs="Times New Roman"/>
          <w:sz w:val="16"/>
          <w:szCs w:val="16"/>
        </w:rPr>
      </w:pPr>
      <w:r w:rsidRPr="00371554">
        <w:rPr>
          <w:rFonts w:ascii="Times New Roman" w:hAnsi="Times New Roman" w:cs="Times New Roman"/>
          <w:sz w:val="16"/>
          <w:szCs w:val="16"/>
        </w:rPr>
        <w:t>Муниципальное унитарное предприятие муниципального образования Славянский район «Агентство территориального развития» действующее на основании муниципального контракта на оказание услуг, заключенного с уполномоченным органом, а также постановлений администрации муниципального образования Славянский район: №</w:t>
      </w:r>
      <w:r w:rsidR="003C3499" w:rsidRPr="00371554">
        <w:rPr>
          <w:rFonts w:ascii="Times New Roman" w:hAnsi="Times New Roman" w:cs="Times New Roman"/>
          <w:sz w:val="16"/>
          <w:szCs w:val="16"/>
        </w:rPr>
        <w:t>2641</w:t>
      </w:r>
      <w:r w:rsidR="0068427B" w:rsidRPr="00371554">
        <w:rPr>
          <w:rFonts w:ascii="Times New Roman" w:hAnsi="Times New Roman" w:cs="Times New Roman"/>
          <w:sz w:val="16"/>
          <w:szCs w:val="16"/>
        </w:rPr>
        <w:t xml:space="preserve"> </w:t>
      </w:r>
      <w:r w:rsidRPr="00371554">
        <w:rPr>
          <w:rFonts w:ascii="Times New Roman" w:hAnsi="Times New Roman" w:cs="Times New Roman"/>
          <w:sz w:val="16"/>
          <w:szCs w:val="16"/>
        </w:rPr>
        <w:t xml:space="preserve">от </w:t>
      </w:r>
      <w:r w:rsidR="003C3499" w:rsidRPr="00371554">
        <w:rPr>
          <w:rFonts w:ascii="Times New Roman" w:hAnsi="Times New Roman" w:cs="Times New Roman"/>
          <w:sz w:val="16"/>
          <w:szCs w:val="16"/>
        </w:rPr>
        <w:t>17</w:t>
      </w:r>
      <w:r w:rsidR="0068427B" w:rsidRPr="00371554">
        <w:rPr>
          <w:rFonts w:ascii="Times New Roman" w:hAnsi="Times New Roman" w:cs="Times New Roman"/>
          <w:sz w:val="16"/>
          <w:szCs w:val="16"/>
        </w:rPr>
        <w:t>.10.</w:t>
      </w:r>
      <w:r w:rsidRPr="00371554">
        <w:rPr>
          <w:rFonts w:ascii="Times New Roman" w:hAnsi="Times New Roman" w:cs="Times New Roman"/>
          <w:sz w:val="16"/>
          <w:szCs w:val="16"/>
        </w:rPr>
        <w:t>2018г. (Лот№</w:t>
      </w:r>
      <w:r w:rsidR="00092D58" w:rsidRPr="00371554">
        <w:rPr>
          <w:rFonts w:ascii="Times New Roman" w:hAnsi="Times New Roman" w:cs="Times New Roman"/>
          <w:sz w:val="16"/>
          <w:szCs w:val="16"/>
        </w:rPr>
        <w:t>1</w:t>
      </w:r>
      <w:r w:rsidRPr="00371554">
        <w:rPr>
          <w:rFonts w:ascii="Times New Roman" w:hAnsi="Times New Roman" w:cs="Times New Roman"/>
          <w:sz w:val="16"/>
          <w:szCs w:val="16"/>
        </w:rPr>
        <w:t>), №</w:t>
      </w:r>
      <w:r w:rsidR="00E31476" w:rsidRPr="00371554">
        <w:rPr>
          <w:rFonts w:ascii="Times New Roman" w:hAnsi="Times New Roman" w:cs="Times New Roman"/>
          <w:sz w:val="16"/>
          <w:szCs w:val="16"/>
        </w:rPr>
        <w:t>2</w:t>
      </w:r>
      <w:r w:rsidR="003C3499" w:rsidRPr="00371554">
        <w:rPr>
          <w:rFonts w:ascii="Times New Roman" w:hAnsi="Times New Roman" w:cs="Times New Roman"/>
          <w:sz w:val="16"/>
          <w:szCs w:val="16"/>
        </w:rPr>
        <w:t>114</w:t>
      </w:r>
      <w:r w:rsidR="00FC3686" w:rsidRPr="00371554">
        <w:rPr>
          <w:rFonts w:ascii="Times New Roman" w:hAnsi="Times New Roman" w:cs="Times New Roman"/>
          <w:sz w:val="16"/>
          <w:szCs w:val="16"/>
        </w:rPr>
        <w:t xml:space="preserve"> </w:t>
      </w:r>
      <w:r w:rsidRPr="00371554">
        <w:rPr>
          <w:rFonts w:ascii="Times New Roman" w:hAnsi="Times New Roman" w:cs="Times New Roman"/>
          <w:sz w:val="16"/>
          <w:szCs w:val="16"/>
        </w:rPr>
        <w:t xml:space="preserve">от </w:t>
      </w:r>
      <w:r w:rsidR="003C3499" w:rsidRPr="00371554">
        <w:rPr>
          <w:rFonts w:ascii="Times New Roman" w:hAnsi="Times New Roman" w:cs="Times New Roman"/>
          <w:sz w:val="16"/>
          <w:szCs w:val="16"/>
        </w:rPr>
        <w:t>20.08</w:t>
      </w:r>
      <w:r w:rsidRPr="00371554">
        <w:rPr>
          <w:rFonts w:ascii="Times New Roman" w:hAnsi="Times New Roman" w:cs="Times New Roman"/>
          <w:sz w:val="16"/>
          <w:szCs w:val="16"/>
        </w:rPr>
        <w:t>.2018г. (Лот№</w:t>
      </w:r>
      <w:r w:rsidR="00092D58" w:rsidRPr="00371554">
        <w:rPr>
          <w:rFonts w:ascii="Times New Roman" w:hAnsi="Times New Roman" w:cs="Times New Roman"/>
          <w:sz w:val="16"/>
          <w:szCs w:val="16"/>
        </w:rPr>
        <w:t>2</w:t>
      </w:r>
      <w:r w:rsidRPr="00371554">
        <w:rPr>
          <w:rFonts w:ascii="Times New Roman" w:hAnsi="Times New Roman" w:cs="Times New Roman"/>
          <w:sz w:val="16"/>
          <w:szCs w:val="16"/>
        </w:rPr>
        <w:t>)</w:t>
      </w:r>
      <w:r w:rsidR="006672EB" w:rsidRPr="00371554">
        <w:rPr>
          <w:rFonts w:ascii="Times New Roman" w:hAnsi="Times New Roman" w:cs="Times New Roman"/>
          <w:sz w:val="16"/>
          <w:szCs w:val="16"/>
        </w:rPr>
        <w:t>,</w:t>
      </w:r>
      <w:r w:rsidR="00F46A66" w:rsidRPr="00371554">
        <w:rPr>
          <w:rFonts w:ascii="Times New Roman" w:hAnsi="Times New Roman" w:cs="Times New Roman"/>
          <w:sz w:val="16"/>
          <w:szCs w:val="16"/>
        </w:rPr>
        <w:t xml:space="preserve"> №</w:t>
      </w:r>
      <w:r w:rsidR="003C3499" w:rsidRPr="00371554">
        <w:rPr>
          <w:rFonts w:ascii="Times New Roman" w:hAnsi="Times New Roman" w:cs="Times New Roman"/>
          <w:sz w:val="16"/>
          <w:szCs w:val="16"/>
        </w:rPr>
        <w:t>2588</w:t>
      </w:r>
      <w:r w:rsidR="00F46A66" w:rsidRPr="00371554">
        <w:rPr>
          <w:rFonts w:ascii="Times New Roman" w:hAnsi="Times New Roman" w:cs="Times New Roman"/>
          <w:sz w:val="16"/>
          <w:szCs w:val="16"/>
        </w:rPr>
        <w:t xml:space="preserve"> от </w:t>
      </w:r>
      <w:r w:rsidR="003C3499" w:rsidRPr="00371554">
        <w:rPr>
          <w:rFonts w:ascii="Times New Roman" w:hAnsi="Times New Roman" w:cs="Times New Roman"/>
          <w:sz w:val="16"/>
          <w:szCs w:val="16"/>
        </w:rPr>
        <w:t>10.10.</w:t>
      </w:r>
      <w:r w:rsidR="00F46A66" w:rsidRPr="00371554">
        <w:rPr>
          <w:rFonts w:ascii="Times New Roman" w:hAnsi="Times New Roman" w:cs="Times New Roman"/>
          <w:sz w:val="16"/>
          <w:szCs w:val="16"/>
        </w:rPr>
        <w:t>2018г. (Лот№</w:t>
      </w:r>
      <w:r w:rsidR="006672EB" w:rsidRPr="00371554">
        <w:rPr>
          <w:rFonts w:ascii="Times New Roman" w:hAnsi="Times New Roman" w:cs="Times New Roman"/>
          <w:sz w:val="16"/>
          <w:szCs w:val="16"/>
        </w:rPr>
        <w:t>3</w:t>
      </w:r>
      <w:r w:rsidR="00F46A66" w:rsidRPr="00371554">
        <w:rPr>
          <w:rFonts w:ascii="Times New Roman" w:hAnsi="Times New Roman" w:cs="Times New Roman"/>
          <w:sz w:val="16"/>
          <w:szCs w:val="16"/>
        </w:rPr>
        <w:t>)</w:t>
      </w:r>
      <w:r w:rsidR="003C3499" w:rsidRPr="00371554">
        <w:rPr>
          <w:rFonts w:ascii="Times New Roman" w:hAnsi="Times New Roman" w:cs="Times New Roman"/>
          <w:sz w:val="16"/>
          <w:szCs w:val="16"/>
        </w:rPr>
        <w:t xml:space="preserve"> </w:t>
      </w:r>
      <w:r w:rsidRPr="00371554">
        <w:rPr>
          <w:rFonts w:ascii="Times New Roman" w:hAnsi="Times New Roman" w:cs="Times New Roman"/>
          <w:sz w:val="16"/>
          <w:szCs w:val="16"/>
        </w:rPr>
        <w:t xml:space="preserve">сообщает о проведении </w:t>
      </w:r>
      <w:r w:rsidR="00235A41" w:rsidRPr="00371554">
        <w:rPr>
          <w:rFonts w:ascii="Times New Roman" w:hAnsi="Times New Roman" w:cs="Times New Roman"/>
          <w:sz w:val="16"/>
          <w:szCs w:val="16"/>
        </w:rPr>
        <w:t>2</w:t>
      </w:r>
      <w:r w:rsidR="003C3499" w:rsidRPr="00371554">
        <w:rPr>
          <w:rFonts w:ascii="Times New Roman" w:hAnsi="Times New Roman" w:cs="Times New Roman"/>
          <w:sz w:val="16"/>
          <w:szCs w:val="16"/>
        </w:rPr>
        <w:t>9</w:t>
      </w:r>
      <w:r w:rsidR="00E31476" w:rsidRPr="00371554">
        <w:rPr>
          <w:rFonts w:ascii="Times New Roman" w:hAnsi="Times New Roman" w:cs="Times New Roman"/>
          <w:sz w:val="16"/>
          <w:szCs w:val="16"/>
        </w:rPr>
        <w:t xml:space="preserve"> ноября</w:t>
      </w:r>
      <w:r w:rsidRPr="00371554">
        <w:rPr>
          <w:rFonts w:ascii="Times New Roman" w:hAnsi="Times New Roman" w:cs="Times New Roman"/>
          <w:sz w:val="16"/>
          <w:szCs w:val="16"/>
        </w:rPr>
        <w:t xml:space="preserve"> 2018 года в 14.00 час. по адресу: г. Славянск-на-Кубани, ул. Красная, 22, актовый зал, аукциона</w:t>
      </w:r>
      <w:r w:rsidR="002B670F" w:rsidRPr="00371554">
        <w:rPr>
          <w:rFonts w:ascii="Times New Roman" w:hAnsi="Times New Roman" w:cs="Times New Roman"/>
          <w:sz w:val="16"/>
          <w:szCs w:val="16"/>
        </w:rPr>
        <w:t xml:space="preserve">: </w:t>
      </w:r>
      <w:bookmarkStart w:id="1" w:name="_Hlk527622699"/>
      <w:r w:rsidR="00025191" w:rsidRPr="00371554">
        <w:rPr>
          <w:rFonts w:ascii="Times New Roman" w:hAnsi="Times New Roman" w:cs="Times New Roman"/>
          <w:color w:val="000000" w:themeColor="text1"/>
          <w:spacing w:val="-10"/>
          <w:sz w:val="16"/>
          <w:szCs w:val="16"/>
        </w:rPr>
        <w:t>Лот№</w:t>
      </w:r>
      <w:r w:rsidR="00092D58" w:rsidRPr="00371554">
        <w:rPr>
          <w:rFonts w:ascii="Times New Roman" w:hAnsi="Times New Roman" w:cs="Times New Roman"/>
          <w:color w:val="000000" w:themeColor="text1"/>
          <w:spacing w:val="-10"/>
          <w:sz w:val="16"/>
          <w:szCs w:val="16"/>
        </w:rPr>
        <w:t>1</w:t>
      </w:r>
      <w:r w:rsidR="00025191" w:rsidRPr="00371554">
        <w:rPr>
          <w:rFonts w:ascii="Times New Roman" w:hAnsi="Times New Roman" w:cs="Times New Roman"/>
          <w:color w:val="000000" w:themeColor="text1"/>
          <w:spacing w:val="-10"/>
          <w:sz w:val="16"/>
          <w:szCs w:val="16"/>
        </w:rPr>
        <w:t xml:space="preserve">: </w:t>
      </w:r>
      <w:r w:rsidR="0068427B" w:rsidRPr="00371554">
        <w:rPr>
          <w:rFonts w:ascii="Times New Roman" w:hAnsi="Times New Roman" w:cs="Times New Roman"/>
          <w:sz w:val="16"/>
          <w:szCs w:val="16"/>
        </w:rPr>
        <w:t>на право заключения договора аренды земельного участка с кадастровым номером 23:27:</w:t>
      </w:r>
      <w:r w:rsidR="007139FD" w:rsidRPr="00371554">
        <w:rPr>
          <w:rFonts w:ascii="Times New Roman" w:hAnsi="Times New Roman" w:cs="Times New Roman"/>
          <w:sz w:val="16"/>
          <w:szCs w:val="16"/>
        </w:rPr>
        <w:t>0210000</w:t>
      </w:r>
      <w:r w:rsidR="0068427B" w:rsidRPr="00371554">
        <w:rPr>
          <w:rFonts w:ascii="Times New Roman" w:hAnsi="Times New Roman" w:cs="Times New Roman"/>
          <w:sz w:val="16"/>
          <w:szCs w:val="16"/>
        </w:rPr>
        <w:t>:</w:t>
      </w:r>
      <w:r w:rsidR="007139FD" w:rsidRPr="00371554">
        <w:rPr>
          <w:rFonts w:ascii="Times New Roman" w:hAnsi="Times New Roman" w:cs="Times New Roman"/>
          <w:sz w:val="16"/>
          <w:szCs w:val="16"/>
        </w:rPr>
        <w:t>10349</w:t>
      </w:r>
      <w:r w:rsidR="0068427B" w:rsidRPr="00371554">
        <w:rPr>
          <w:rFonts w:ascii="Times New Roman" w:hAnsi="Times New Roman" w:cs="Times New Roman"/>
          <w:sz w:val="16"/>
          <w:szCs w:val="16"/>
        </w:rPr>
        <w:t>, расположенного по адресу: Краснодарский край, Славянский р</w:t>
      </w:r>
      <w:r w:rsidR="007139FD" w:rsidRPr="00371554">
        <w:rPr>
          <w:rFonts w:ascii="Times New Roman" w:hAnsi="Times New Roman" w:cs="Times New Roman"/>
          <w:sz w:val="16"/>
          <w:szCs w:val="16"/>
        </w:rPr>
        <w:t>-</w:t>
      </w:r>
      <w:r w:rsidR="0068427B" w:rsidRPr="00371554">
        <w:rPr>
          <w:rFonts w:ascii="Times New Roman" w:hAnsi="Times New Roman" w:cs="Times New Roman"/>
          <w:sz w:val="16"/>
          <w:szCs w:val="16"/>
        </w:rPr>
        <w:t xml:space="preserve">н, </w:t>
      </w:r>
      <w:r w:rsidR="007139FD" w:rsidRPr="00371554">
        <w:rPr>
          <w:rFonts w:ascii="Times New Roman" w:hAnsi="Times New Roman" w:cs="Times New Roman"/>
          <w:sz w:val="16"/>
          <w:szCs w:val="16"/>
        </w:rPr>
        <w:t xml:space="preserve">с/с Черноерковское сельское поселение, 300 метров восточнее станицы </w:t>
      </w:r>
      <w:proofErr w:type="spellStart"/>
      <w:r w:rsidR="007139FD" w:rsidRPr="00371554">
        <w:rPr>
          <w:rFonts w:ascii="Times New Roman" w:hAnsi="Times New Roman" w:cs="Times New Roman"/>
          <w:sz w:val="16"/>
          <w:szCs w:val="16"/>
        </w:rPr>
        <w:t>Черноерковской</w:t>
      </w:r>
      <w:proofErr w:type="spellEnd"/>
      <w:r w:rsidR="0068427B" w:rsidRPr="00371554">
        <w:rPr>
          <w:rFonts w:ascii="Times New Roman" w:hAnsi="Times New Roman" w:cs="Times New Roman"/>
          <w:sz w:val="16"/>
          <w:szCs w:val="16"/>
        </w:rPr>
        <w:t xml:space="preserve">, общей площадью </w:t>
      </w:r>
      <w:r w:rsidR="007139FD" w:rsidRPr="00371554">
        <w:rPr>
          <w:rFonts w:ascii="Times New Roman" w:hAnsi="Times New Roman" w:cs="Times New Roman"/>
          <w:sz w:val="16"/>
          <w:szCs w:val="16"/>
        </w:rPr>
        <w:t>96050</w:t>
      </w:r>
      <w:r w:rsidR="0068427B" w:rsidRPr="00371554">
        <w:rPr>
          <w:rFonts w:ascii="Times New Roman" w:hAnsi="Times New Roman" w:cs="Times New Roman"/>
          <w:sz w:val="16"/>
          <w:szCs w:val="16"/>
        </w:rPr>
        <w:t xml:space="preserve"> </w:t>
      </w:r>
      <w:proofErr w:type="spellStart"/>
      <w:r w:rsidR="0068427B" w:rsidRPr="00371554">
        <w:rPr>
          <w:rFonts w:ascii="Times New Roman" w:hAnsi="Times New Roman" w:cs="Times New Roman"/>
          <w:sz w:val="16"/>
          <w:szCs w:val="16"/>
        </w:rPr>
        <w:t>кв.м</w:t>
      </w:r>
      <w:proofErr w:type="spellEnd"/>
      <w:r w:rsidR="0068427B" w:rsidRPr="00371554">
        <w:rPr>
          <w:rFonts w:ascii="Times New Roman" w:hAnsi="Times New Roman" w:cs="Times New Roman"/>
          <w:sz w:val="16"/>
          <w:szCs w:val="16"/>
        </w:rPr>
        <w:t xml:space="preserve">, категория земель: земли </w:t>
      </w:r>
      <w:r w:rsidR="007139FD" w:rsidRPr="00371554">
        <w:rPr>
          <w:rFonts w:ascii="Times New Roman" w:hAnsi="Times New Roman" w:cs="Times New Roman"/>
          <w:sz w:val="16"/>
          <w:szCs w:val="16"/>
        </w:rPr>
        <w:t>сельскохозяйственного назначения</w:t>
      </w:r>
      <w:r w:rsidR="0068427B" w:rsidRPr="00371554">
        <w:rPr>
          <w:rFonts w:ascii="Times New Roman" w:hAnsi="Times New Roman" w:cs="Times New Roman"/>
          <w:sz w:val="16"/>
          <w:szCs w:val="16"/>
        </w:rPr>
        <w:t>, разрешенное использование:</w:t>
      </w:r>
      <w:r w:rsidR="007139FD" w:rsidRPr="00371554">
        <w:rPr>
          <w:rFonts w:ascii="Times New Roman" w:hAnsi="Times New Roman" w:cs="Times New Roman"/>
          <w:sz w:val="16"/>
          <w:szCs w:val="16"/>
        </w:rPr>
        <w:t xml:space="preserve"> пашня, многолетние насаждения, пастбища, сенокосы, сады, огороды</w:t>
      </w:r>
      <w:r w:rsidR="0068427B" w:rsidRPr="00371554">
        <w:rPr>
          <w:rFonts w:ascii="Times New Roman" w:hAnsi="Times New Roman" w:cs="Times New Roman"/>
          <w:sz w:val="16"/>
          <w:szCs w:val="16"/>
        </w:rPr>
        <w:t xml:space="preserve">. Начальная цена аукциона – </w:t>
      </w:r>
      <w:r w:rsidR="007139FD" w:rsidRPr="00371554">
        <w:rPr>
          <w:rFonts w:ascii="Times New Roman" w:hAnsi="Times New Roman" w:cs="Times New Roman"/>
          <w:sz w:val="16"/>
          <w:szCs w:val="16"/>
        </w:rPr>
        <w:t>65 829</w:t>
      </w:r>
      <w:r w:rsidR="0068427B" w:rsidRPr="00371554">
        <w:rPr>
          <w:rFonts w:ascii="Times New Roman" w:hAnsi="Times New Roman" w:cs="Times New Roman"/>
          <w:sz w:val="16"/>
          <w:szCs w:val="16"/>
        </w:rPr>
        <w:t xml:space="preserve"> руб. Размер задатка – </w:t>
      </w:r>
      <w:r w:rsidR="007139FD" w:rsidRPr="00371554">
        <w:rPr>
          <w:rFonts w:ascii="Times New Roman" w:hAnsi="Times New Roman" w:cs="Times New Roman"/>
          <w:sz w:val="16"/>
          <w:szCs w:val="16"/>
        </w:rPr>
        <w:t>13 166</w:t>
      </w:r>
      <w:r w:rsidR="0068427B" w:rsidRPr="00371554">
        <w:rPr>
          <w:rFonts w:ascii="Times New Roman" w:hAnsi="Times New Roman" w:cs="Times New Roman"/>
          <w:sz w:val="16"/>
          <w:szCs w:val="16"/>
        </w:rPr>
        <w:t xml:space="preserve"> руб. «Шаг» аукциона – 1 </w:t>
      </w:r>
      <w:r w:rsidR="007139FD" w:rsidRPr="00371554">
        <w:rPr>
          <w:rFonts w:ascii="Times New Roman" w:hAnsi="Times New Roman" w:cs="Times New Roman"/>
          <w:sz w:val="16"/>
          <w:szCs w:val="16"/>
        </w:rPr>
        <w:t>974</w:t>
      </w:r>
      <w:r w:rsidR="0068427B" w:rsidRPr="00371554">
        <w:rPr>
          <w:rFonts w:ascii="Times New Roman" w:hAnsi="Times New Roman" w:cs="Times New Roman"/>
          <w:sz w:val="16"/>
          <w:szCs w:val="16"/>
        </w:rPr>
        <w:t xml:space="preserve"> руб. Срок действия договора аренды земельного участка – 20 лет.</w:t>
      </w:r>
      <w:bookmarkEnd w:id="1"/>
      <w:r w:rsidR="007139FD" w:rsidRPr="00371554">
        <w:rPr>
          <w:rFonts w:ascii="Times New Roman" w:hAnsi="Times New Roman" w:cs="Times New Roman"/>
          <w:sz w:val="16"/>
          <w:szCs w:val="16"/>
        </w:rPr>
        <w:t xml:space="preserve"> Ограничения прав на часть земельного участка площадью 4654 </w:t>
      </w:r>
      <w:proofErr w:type="spellStart"/>
      <w:proofErr w:type="gramStart"/>
      <w:r w:rsidR="007139FD" w:rsidRPr="00371554">
        <w:rPr>
          <w:rFonts w:ascii="Times New Roman" w:hAnsi="Times New Roman" w:cs="Times New Roman"/>
          <w:sz w:val="16"/>
          <w:szCs w:val="16"/>
        </w:rPr>
        <w:t>кв.м</w:t>
      </w:r>
      <w:proofErr w:type="spellEnd"/>
      <w:proofErr w:type="gramEnd"/>
      <w:r w:rsidR="007139FD" w:rsidRPr="00371554">
        <w:rPr>
          <w:rFonts w:ascii="Times New Roman" w:hAnsi="Times New Roman" w:cs="Times New Roman"/>
          <w:sz w:val="16"/>
          <w:szCs w:val="16"/>
        </w:rPr>
        <w:t xml:space="preserve">, предусмотренные ст. 56, 56.1 ЗК РФ, 23.27.2.110, карта (план) № 12-29/14-7047 от 05.06.2014; на часть земельного участка площадью 3895 </w:t>
      </w:r>
      <w:proofErr w:type="spellStart"/>
      <w:r w:rsidR="007139FD" w:rsidRPr="00371554">
        <w:rPr>
          <w:rFonts w:ascii="Times New Roman" w:hAnsi="Times New Roman" w:cs="Times New Roman"/>
          <w:sz w:val="16"/>
          <w:szCs w:val="16"/>
        </w:rPr>
        <w:t>кв.м</w:t>
      </w:r>
      <w:proofErr w:type="spellEnd"/>
      <w:r w:rsidR="007139FD" w:rsidRPr="00371554">
        <w:rPr>
          <w:rFonts w:ascii="Times New Roman" w:hAnsi="Times New Roman" w:cs="Times New Roman"/>
          <w:sz w:val="16"/>
          <w:szCs w:val="16"/>
        </w:rPr>
        <w:t>, предусмотренные ст. 56. 56.1 ЗК РФ, 23.27.2.833, Правила охраны магистральных газопроводов № 1083 от 08.09.2017</w:t>
      </w:r>
      <w:r w:rsidR="00025191" w:rsidRPr="00371554">
        <w:rPr>
          <w:rFonts w:ascii="Times New Roman" w:hAnsi="Times New Roman" w:cs="Times New Roman"/>
          <w:color w:val="000000" w:themeColor="text1"/>
          <w:sz w:val="16"/>
          <w:szCs w:val="16"/>
        </w:rPr>
        <w:t>.</w:t>
      </w:r>
      <w:r w:rsidR="0068427B" w:rsidRPr="00371554">
        <w:rPr>
          <w:rFonts w:ascii="Times New Roman" w:hAnsi="Times New Roman" w:cs="Times New Roman"/>
          <w:spacing w:val="-10"/>
          <w:sz w:val="16"/>
          <w:szCs w:val="16"/>
        </w:rPr>
        <w:t xml:space="preserve"> </w:t>
      </w:r>
      <w:bookmarkStart w:id="2" w:name="_Hlk527622718"/>
      <w:r w:rsidR="00025191" w:rsidRPr="00371554">
        <w:rPr>
          <w:rFonts w:ascii="Times New Roman" w:hAnsi="Times New Roman" w:cs="Times New Roman"/>
          <w:color w:val="000000" w:themeColor="text1"/>
          <w:sz w:val="16"/>
          <w:szCs w:val="16"/>
        </w:rPr>
        <w:t>Лот№</w:t>
      </w:r>
      <w:r w:rsidR="00092D58" w:rsidRPr="00371554">
        <w:rPr>
          <w:rFonts w:ascii="Times New Roman" w:hAnsi="Times New Roman" w:cs="Times New Roman"/>
          <w:color w:val="000000" w:themeColor="text1"/>
          <w:sz w:val="16"/>
          <w:szCs w:val="16"/>
        </w:rPr>
        <w:t>2</w:t>
      </w:r>
      <w:r w:rsidR="00025191" w:rsidRPr="00371554">
        <w:rPr>
          <w:rFonts w:ascii="Times New Roman" w:hAnsi="Times New Roman" w:cs="Times New Roman"/>
          <w:color w:val="000000" w:themeColor="text1"/>
          <w:sz w:val="16"/>
          <w:szCs w:val="16"/>
        </w:rPr>
        <w:t>:</w:t>
      </w:r>
      <w:r w:rsidR="00025191" w:rsidRPr="00371554">
        <w:rPr>
          <w:rFonts w:ascii="Times New Roman" w:hAnsi="Times New Roman" w:cs="Times New Roman"/>
          <w:color w:val="000000" w:themeColor="text1"/>
          <w:spacing w:val="-10"/>
          <w:sz w:val="16"/>
          <w:szCs w:val="16"/>
        </w:rPr>
        <w:t xml:space="preserve"> </w:t>
      </w:r>
      <w:r w:rsidR="00025191" w:rsidRPr="00371554">
        <w:rPr>
          <w:rFonts w:ascii="Times New Roman" w:hAnsi="Times New Roman" w:cs="Times New Roman"/>
          <w:spacing w:val="-10"/>
          <w:sz w:val="16"/>
          <w:szCs w:val="16"/>
        </w:rPr>
        <w:t>на право заключения договора аренды земельного участка с кадастровым номером 23:27:</w:t>
      </w:r>
      <w:r w:rsidR="007139FD" w:rsidRPr="00371554">
        <w:rPr>
          <w:rFonts w:ascii="Times New Roman" w:hAnsi="Times New Roman" w:cs="Times New Roman"/>
          <w:spacing w:val="-10"/>
          <w:sz w:val="16"/>
          <w:szCs w:val="16"/>
        </w:rPr>
        <w:t>1101000</w:t>
      </w:r>
      <w:r w:rsidR="00E91347" w:rsidRPr="00371554">
        <w:rPr>
          <w:rFonts w:ascii="Times New Roman" w:hAnsi="Times New Roman" w:cs="Times New Roman"/>
          <w:spacing w:val="-10"/>
          <w:sz w:val="16"/>
          <w:szCs w:val="16"/>
        </w:rPr>
        <w:t>:</w:t>
      </w:r>
      <w:r w:rsidR="007139FD" w:rsidRPr="00371554">
        <w:rPr>
          <w:rFonts w:ascii="Times New Roman" w:hAnsi="Times New Roman" w:cs="Times New Roman"/>
          <w:spacing w:val="-10"/>
          <w:sz w:val="16"/>
          <w:szCs w:val="16"/>
        </w:rPr>
        <w:t>10876</w:t>
      </w:r>
      <w:r w:rsidR="00025191" w:rsidRPr="00371554">
        <w:rPr>
          <w:rFonts w:ascii="Times New Roman" w:hAnsi="Times New Roman" w:cs="Times New Roman"/>
          <w:spacing w:val="-10"/>
          <w:sz w:val="16"/>
          <w:szCs w:val="16"/>
        </w:rPr>
        <w:t xml:space="preserve">, расположенного по адресу: Краснодарский край, Славянский р-н, </w:t>
      </w:r>
      <w:proofErr w:type="spellStart"/>
      <w:r w:rsidR="007139FD" w:rsidRPr="00371554">
        <w:rPr>
          <w:rFonts w:ascii="Times New Roman" w:hAnsi="Times New Roman" w:cs="Times New Roman"/>
          <w:spacing w:val="-10"/>
          <w:sz w:val="16"/>
          <w:szCs w:val="16"/>
        </w:rPr>
        <w:t>ст-ца</w:t>
      </w:r>
      <w:proofErr w:type="spellEnd"/>
      <w:r w:rsidR="007139FD" w:rsidRPr="00371554">
        <w:rPr>
          <w:rFonts w:ascii="Times New Roman" w:hAnsi="Times New Roman" w:cs="Times New Roman"/>
          <w:spacing w:val="-10"/>
          <w:sz w:val="16"/>
          <w:szCs w:val="16"/>
        </w:rPr>
        <w:t xml:space="preserve"> </w:t>
      </w:r>
      <w:proofErr w:type="spellStart"/>
      <w:r w:rsidR="007139FD" w:rsidRPr="00371554">
        <w:rPr>
          <w:rFonts w:ascii="Times New Roman" w:hAnsi="Times New Roman" w:cs="Times New Roman"/>
          <w:spacing w:val="-10"/>
          <w:sz w:val="16"/>
          <w:szCs w:val="16"/>
        </w:rPr>
        <w:t>Анастасиевская</w:t>
      </w:r>
      <w:proofErr w:type="spellEnd"/>
      <w:r w:rsidR="007139FD" w:rsidRPr="00371554">
        <w:rPr>
          <w:rFonts w:ascii="Times New Roman" w:hAnsi="Times New Roman" w:cs="Times New Roman"/>
          <w:spacing w:val="-10"/>
          <w:sz w:val="16"/>
          <w:szCs w:val="16"/>
        </w:rPr>
        <w:t>, в кадастровом квартале 23:27:1101000</w:t>
      </w:r>
      <w:r w:rsidR="00025191" w:rsidRPr="00371554">
        <w:rPr>
          <w:rFonts w:ascii="Times New Roman" w:hAnsi="Times New Roman" w:cs="Times New Roman"/>
          <w:spacing w:val="-10"/>
          <w:sz w:val="16"/>
          <w:szCs w:val="16"/>
        </w:rPr>
        <w:t xml:space="preserve">, общей площадью </w:t>
      </w:r>
      <w:r w:rsidR="007139FD" w:rsidRPr="00371554">
        <w:rPr>
          <w:rFonts w:ascii="Times New Roman" w:hAnsi="Times New Roman" w:cs="Times New Roman"/>
          <w:spacing w:val="-10"/>
          <w:sz w:val="16"/>
          <w:szCs w:val="16"/>
        </w:rPr>
        <w:t>9607</w:t>
      </w:r>
      <w:r w:rsidR="00025191" w:rsidRPr="00371554">
        <w:rPr>
          <w:rFonts w:ascii="Times New Roman" w:hAnsi="Times New Roman" w:cs="Times New Roman"/>
          <w:spacing w:val="-10"/>
          <w:sz w:val="16"/>
          <w:szCs w:val="16"/>
        </w:rPr>
        <w:t xml:space="preserve"> </w:t>
      </w:r>
      <w:proofErr w:type="spellStart"/>
      <w:proofErr w:type="gramStart"/>
      <w:r w:rsidR="00025191" w:rsidRPr="00371554">
        <w:rPr>
          <w:rFonts w:ascii="Times New Roman" w:hAnsi="Times New Roman" w:cs="Times New Roman"/>
          <w:spacing w:val="-10"/>
          <w:sz w:val="16"/>
          <w:szCs w:val="16"/>
        </w:rPr>
        <w:t>кв.м</w:t>
      </w:r>
      <w:proofErr w:type="spellEnd"/>
      <w:proofErr w:type="gramEnd"/>
      <w:r w:rsidR="00025191" w:rsidRPr="00371554">
        <w:rPr>
          <w:rFonts w:ascii="Times New Roman" w:hAnsi="Times New Roman" w:cs="Times New Roman"/>
          <w:spacing w:val="-10"/>
          <w:sz w:val="16"/>
          <w:szCs w:val="16"/>
        </w:rPr>
        <w:t xml:space="preserve">, категория земель: земли </w:t>
      </w:r>
      <w:r w:rsidR="007139FD" w:rsidRPr="00371554">
        <w:rPr>
          <w:rFonts w:ascii="Times New Roman" w:hAnsi="Times New Roman" w:cs="Times New Roman"/>
          <w:spacing w:val="-10"/>
          <w:sz w:val="16"/>
          <w:szCs w:val="16"/>
        </w:rPr>
        <w:t>населенных пунктов</w:t>
      </w:r>
      <w:r w:rsidR="00025191" w:rsidRPr="00371554">
        <w:rPr>
          <w:rFonts w:ascii="Times New Roman" w:hAnsi="Times New Roman" w:cs="Times New Roman"/>
          <w:spacing w:val="-10"/>
          <w:sz w:val="16"/>
          <w:szCs w:val="16"/>
        </w:rPr>
        <w:t xml:space="preserve">, разрешенное использование: </w:t>
      </w:r>
      <w:r w:rsidR="007139FD" w:rsidRPr="00371554">
        <w:rPr>
          <w:rFonts w:ascii="Times New Roman" w:hAnsi="Times New Roman" w:cs="Times New Roman"/>
          <w:spacing w:val="-10"/>
          <w:sz w:val="16"/>
          <w:szCs w:val="16"/>
        </w:rPr>
        <w:t>склады</w:t>
      </w:r>
      <w:r w:rsidR="00025191" w:rsidRPr="00371554">
        <w:rPr>
          <w:rFonts w:ascii="Times New Roman" w:hAnsi="Times New Roman" w:cs="Times New Roman"/>
          <w:spacing w:val="-10"/>
          <w:sz w:val="16"/>
          <w:szCs w:val="16"/>
        </w:rPr>
        <w:t xml:space="preserve">. Начальная цена аукциона – </w:t>
      </w:r>
      <w:r w:rsidR="007139FD" w:rsidRPr="00371554">
        <w:rPr>
          <w:rFonts w:ascii="Times New Roman" w:hAnsi="Times New Roman" w:cs="Times New Roman"/>
          <w:spacing w:val="-10"/>
          <w:sz w:val="16"/>
          <w:szCs w:val="16"/>
        </w:rPr>
        <w:t>312 955</w:t>
      </w:r>
      <w:r w:rsidR="00025191" w:rsidRPr="00371554">
        <w:rPr>
          <w:rFonts w:ascii="Times New Roman" w:hAnsi="Times New Roman" w:cs="Times New Roman"/>
          <w:spacing w:val="-10"/>
          <w:sz w:val="16"/>
          <w:szCs w:val="16"/>
        </w:rPr>
        <w:t xml:space="preserve"> руб. Размер задатка – </w:t>
      </w:r>
      <w:r w:rsidR="007139FD" w:rsidRPr="00371554">
        <w:rPr>
          <w:rFonts w:ascii="Times New Roman" w:hAnsi="Times New Roman" w:cs="Times New Roman"/>
          <w:spacing w:val="-10"/>
          <w:sz w:val="16"/>
          <w:szCs w:val="16"/>
        </w:rPr>
        <w:t>62 591</w:t>
      </w:r>
      <w:r w:rsidR="00025191" w:rsidRPr="00371554">
        <w:rPr>
          <w:rFonts w:ascii="Times New Roman" w:hAnsi="Times New Roman" w:cs="Times New Roman"/>
          <w:spacing w:val="-10"/>
          <w:sz w:val="16"/>
          <w:szCs w:val="16"/>
        </w:rPr>
        <w:t xml:space="preserve"> руб. «Шаг» аукциона – </w:t>
      </w:r>
      <w:r w:rsidR="007139FD" w:rsidRPr="00371554">
        <w:rPr>
          <w:rFonts w:ascii="Times New Roman" w:hAnsi="Times New Roman" w:cs="Times New Roman"/>
          <w:spacing w:val="-10"/>
          <w:sz w:val="16"/>
          <w:szCs w:val="16"/>
        </w:rPr>
        <w:t xml:space="preserve">9 388 </w:t>
      </w:r>
      <w:r w:rsidR="00025191" w:rsidRPr="00371554">
        <w:rPr>
          <w:rFonts w:ascii="Times New Roman" w:hAnsi="Times New Roman" w:cs="Times New Roman"/>
          <w:spacing w:val="-10"/>
          <w:sz w:val="16"/>
          <w:szCs w:val="16"/>
        </w:rPr>
        <w:t xml:space="preserve">руб. Срок действия договора аренды земельного участка – </w:t>
      </w:r>
      <w:r w:rsidR="00C42915" w:rsidRPr="00371554">
        <w:rPr>
          <w:rFonts w:ascii="Times New Roman" w:hAnsi="Times New Roman" w:cs="Times New Roman"/>
          <w:spacing w:val="-10"/>
          <w:sz w:val="16"/>
          <w:szCs w:val="16"/>
        </w:rPr>
        <w:t>1</w:t>
      </w:r>
      <w:r w:rsidR="00025191" w:rsidRPr="00371554">
        <w:rPr>
          <w:rFonts w:ascii="Times New Roman" w:hAnsi="Times New Roman" w:cs="Times New Roman"/>
          <w:spacing w:val="-10"/>
          <w:sz w:val="16"/>
          <w:szCs w:val="16"/>
        </w:rPr>
        <w:t>0 лет. Обременения: нет.</w:t>
      </w:r>
      <w:r w:rsidR="006913FF" w:rsidRPr="00371554">
        <w:rPr>
          <w:rFonts w:ascii="Times New Roman" w:hAnsi="Times New Roman" w:cs="Times New Roman"/>
          <w:spacing w:val="-10"/>
          <w:sz w:val="16"/>
          <w:szCs w:val="16"/>
        </w:rPr>
        <w:t xml:space="preserve"> П</w:t>
      </w:r>
      <w:r w:rsidR="006913FF" w:rsidRPr="00371554">
        <w:rPr>
          <w:rFonts w:ascii="Times New Roman" w:eastAsia="SimSun" w:hAnsi="Times New Roman"/>
          <w:color w:val="000000"/>
          <w:sz w:val="16"/>
          <w:szCs w:val="16"/>
          <w:lang w:eastAsia="zh-CN"/>
        </w:rPr>
        <w:t xml:space="preserve">араметры разрешенного строительства: в соответствии с решением Совета муниципального образования Славянский район Краснодарского края шестого созыва девятой сессии Совета муниципального образования Славянский район от 21.06.2017 г. № 11 «О внесении изменений в правила землепользования застройки </w:t>
      </w:r>
      <w:proofErr w:type="spellStart"/>
      <w:r w:rsidR="006913FF" w:rsidRPr="00371554">
        <w:rPr>
          <w:rFonts w:ascii="Times New Roman" w:eastAsia="SimSun" w:hAnsi="Times New Roman"/>
          <w:color w:val="000000"/>
          <w:sz w:val="16"/>
          <w:szCs w:val="16"/>
          <w:lang w:eastAsia="zh-CN"/>
        </w:rPr>
        <w:t>Анастасиевского</w:t>
      </w:r>
      <w:proofErr w:type="spellEnd"/>
      <w:r w:rsidR="006913FF" w:rsidRPr="00371554">
        <w:rPr>
          <w:rFonts w:ascii="Times New Roman" w:eastAsia="SimSun" w:hAnsi="Times New Roman"/>
          <w:color w:val="000000"/>
          <w:sz w:val="16"/>
          <w:szCs w:val="16"/>
          <w:lang w:eastAsia="zh-CN"/>
        </w:rPr>
        <w:t xml:space="preserve"> сельского поселения Славянского района» земельные участки расположены в зоне </w:t>
      </w:r>
      <w:r w:rsidR="00173D0A" w:rsidRPr="00371554">
        <w:rPr>
          <w:rFonts w:ascii="Times New Roman" w:hAnsi="Times New Roman"/>
          <w:sz w:val="16"/>
          <w:szCs w:val="16"/>
        </w:rPr>
        <w:t xml:space="preserve">П-1. Производственная зона объектов промышленности, для которой </w:t>
      </w:r>
      <w:r w:rsidR="006913FF" w:rsidRPr="00371554">
        <w:rPr>
          <w:rFonts w:ascii="Times New Roman" w:eastAsia="SimSun" w:hAnsi="Times New Roman"/>
          <w:color w:val="000000"/>
          <w:sz w:val="16"/>
          <w:szCs w:val="16"/>
          <w:lang w:eastAsia="zh-CN"/>
        </w:rPr>
        <w:t>установлены следующие предельные параметры разрешенного строительства, в соответствии с частью 3 статьи 36 Градостроительного кодекса Российской Федерации:</w:t>
      </w:r>
      <w:r w:rsidR="00173D0A" w:rsidRPr="00371554">
        <w:rPr>
          <w:rFonts w:ascii="Times New Roman" w:hAnsi="Times New Roman"/>
          <w:sz w:val="16"/>
          <w:szCs w:val="16"/>
        </w:rPr>
        <w:t xml:space="preserve"> Минимальная площадь земельных участков – 1000 кв. </w:t>
      </w:r>
      <w:proofErr w:type="spellStart"/>
      <w:r w:rsidR="00173D0A" w:rsidRPr="00371554">
        <w:rPr>
          <w:rFonts w:ascii="Times New Roman" w:hAnsi="Times New Roman"/>
          <w:sz w:val="16"/>
          <w:szCs w:val="16"/>
        </w:rPr>
        <w:t>м.Высота</w:t>
      </w:r>
      <w:proofErr w:type="spellEnd"/>
      <w:r w:rsidR="00173D0A" w:rsidRPr="00371554">
        <w:rPr>
          <w:rFonts w:ascii="Times New Roman" w:hAnsi="Times New Roman"/>
          <w:sz w:val="16"/>
          <w:szCs w:val="16"/>
        </w:rPr>
        <w:t xml:space="preserve"> зданий – не более 25 </w:t>
      </w:r>
      <w:proofErr w:type="spellStart"/>
      <w:r w:rsidR="00173D0A" w:rsidRPr="00371554">
        <w:rPr>
          <w:rFonts w:ascii="Times New Roman" w:hAnsi="Times New Roman"/>
          <w:sz w:val="16"/>
          <w:szCs w:val="16"/>
        </w:rPr>
        <w:t>метров.Предельное</w:t>
      </w:r>
      <w:proofErr w:type="spellEnd"/>
      <w:r w:rsidR="00173D0A" w:rsidRPr="00371554">
        <w:rPr>
          <w:rFonts w:ascii="Times New Roman" w:hAnsi="Times New Roman"/>
          <w:sz w:val="16"/>
          <w:szCs w:val="16"/>
        </w:rPr>
        <w:t xml:space="preserve"> количество этажей – 5. Расстояние от красной линии для зданий и сооружений не менее 5 </w:t>
      </w:r>
      <w:proofErr w:type="spellStart"/>
      <w:r w:rsidR="00173D0A" w:rsidRPr="00371554">
        <w:rPr>
          <w:rFonts w:ascii="Times New Roman" w:hAnsi="Times New Roman"/>
          <w:sz w:val="16"/>
          <w:szCs w:val="16"/>
        </w:rPr>
        <w:t>метров.Минимальные</w:t>
      </w:r>
      <w:proofErr w:type="spellEnd"/>
      <w:r w:rsidR="00173D0A" w:rsidRPr="00371554">
        <w:rPr>
          <w:rFonts w:ascii="Times New Roman" w:hAnsi="Times New Roman"/>
          <w:sz w:val="16"/>
          <w:szCs w:val="16"/>
        </w:rPr>
        <w:t xml:space="preserve"> отступы от границ участка для зданий и сооружений - 3 м., Максимальный процент застройки – 80%. Нормативная плотность застройки предприятий производственной зоны принимается в соответствии с Нормативами градостроительного проектирования Краснодарского края (таблица 4). Площадь земельных участков должна обеспечивать нормативную плотность застройки участка, предусмотренную для предприятий данной отрасли промышленности; коэффициент использования территории должен быть не ниже нормативного; в целях экономии производственных территорий рекомендуется блокировка зданий, если это не противоречит технологическим, противопожарным, санитарным требованиям, функциональному назначению зданий. </w:t>
      </w:r>
      <w:r w:rsidR="006913FF" w:rsidRPr="00371554">
        <w:rPr>
          <w:rFonts w:ascii="Times New Roman" w:eastAsia="Times New Roman" w:hAnsi="Times New Roman" w:cs="Times New Roman"/>
          <w:color w:val="000000"/>
          <w:sz w:val="16"/>
          <w:szCs w:val="16"/>
          <w:lang w:eastAsia="ru-RU"/>
        </w:rPr>
        <w:t>Информация по водоснабжению и водоотведению: максимальная нагрузка – 0,97 м3/</w:t>
      </w:r>
      <w:proofErr w:type="spellStart"/>
      <w:r w:rsidR="006913FF" w:rsidRPr="00371554">
        <w:rPr>
          <w:rFonts w:ascii="Times New Roman" w:eastAsia="Times New Roman" w:hAnsi="Times New Roman" w:cs="Times New Roman"/>
          <w:color w:val="000000"/>
          <w:sz w:val="16"/>
          <w:szCs w:val="16"/>
          <w:lang w:eastAsia="ru-RU"/>
        </w:rPr>
        <w:t>сут</w:t>
      </w:r>
      <w:proofErr w:type="spellEnd"/>
      <w:r w:rsidR="006913FF" w:rsidRPr="00371554">
        <w:rPr>
          <w:rFonts w:ascii="Times New Roman" w:eastAsia="Times New Roman" w:hAnsi="Times New Roman" w:cs="Times New Roman"/>
          <w:color w:val="000000"/>
          <w:sz w:val="16"/>
          <w:szCs w:val="16"/>
          <w:lang w:eastAsia="ru-RU"/>
        </w:rPr>
        <w:t xml:space="preserve">; выполнение мероприятий по технологическому присоединению составляет 1 месяц со дня заключения договора; срок действия технических условий составляет 2 года со дня заключения </w:t>
      </w:r>
      <w:proofErr w:type="spellStart"/>
      <w:r w:rsidR="006913FF" w:rsidRPr="00371554">
        <w:rPr>
          <w:rFonts w:ascii="Times New Roman" w:eastAsia="Times New Roman" w:hAnsi="Times New Roman" w:cs="Times New Roman"/>
          <w:color w:val="000000"/>
          <w:sz w:val="16"/>
          <w:szCs w:val="16"/>
          <w:lang w:eastAsia="ru-RU"/>
        </w:rPr>
        <w:t>договора.Для</w:t>
      </w:r>
      <w:proofErr w:type="spellEnd"/>
      <w:r w:rsidR="006913FF" w:rsidRPr="00371554">
        <w:rPr>
          <w:rFonts w:ascii="Times New Roman" w:eastAsia="Times New Roman" w:hAnsi="Times New Roman" w:cs="Times New Roman"/>
          <w:color w:val="000000"/>
          <w:sz w:val="16"/>
          <w:szCs w:val="16"/>
          <w:lang w:eastAsia="ru-RU"/>
        </w:rPr>
        <w:t xml:space="preserve"> подключения данного объекта необходимо строительство уличной водопроводной сети из полиэтиленовой трубы ф-63мм по муниципальной территории. Плата за технологическое присоединение составляет для водопровода ф-20мм-1530руб. за погонный метр, согласно приказу РЭК департамента цен и тарифов Краснодарского края №180/2017-ВК от 20.12.2017 г. Информация по газоснабжению: земельный участок расположен в районе, где нет возможности подключения к газовым </w:t>
      </w:r>
      <w:proofErr w:type="spellStart"/>
      <w:r w:rsidR="006913FF" w:rsidRPr="00371554">
        <w:rPr>
          <w:rFonts w:ascii="Times New Roman" w:eastAsia="Times New Roman" w:hAnsi="Times New Roman" w:cs="Times New Roman"/>
          <w:color w:val="000000"/>
          <w:sz w:val="16"/>
          <w:szCs w:val="16"/>
          <w:lang w:eastAsia="ru-RU"/>
        </w:rPr>
        <w:t>сетям.Информация</w:t>
      </w:r>
      <w:proofErr w:type="spellEnd"/>
      <w:r w:rsidR="006913FF" w:rsidRPr="00371554">
        <w:rPr>
          <w:rFonts w:ascii="Times New Roman" w:eastAsia="Times New Roman" w:hAnsi="Times New Roman" w:cs="Times New Roman"/>
          <w:color w:val="000000"/>
          <w:sz w:val="16"/>
          <w:szCs w:val="16"/>
          <w:lang w:eastAsia="ru-RU"/>
        </w:rPr>
        <w:t xml:space="preserve"> по электроснабжению: </w:t>
      </w:r>
      <w:r w:rsidR="00FF5988" w:rsidRPr="00371554">
        <w:rPr>
          <w:rFonts w:ascii="Times New Roman" w:eastAsia="Times New Roman" w:hAnsi="Times New Roman" w:cs="Times New Roman"/>
          <w:color w:val="000000"/>
          <w:sz w:val="16"/>
          <w:szCs w:val="16"/>
          <w:lang w:eastAsia="ru-RU"/>
        </w:rPr>
        <w:t xml:space="preserve">существует предварительная возможность присоединения от центра питания ПС 35/10 </w:t>
      </w:r>
      <w:proofErr w:type="spellStart"/>
      <w:r w:rsidR="00FF5988" w:rsidRPr="00371554">
        <w:rPr>
          <w:rFonts w:ascii="Times New Roman" w:eastAsia="Times New Roman" w:hAnsi="Times New Roman" w:cs="Times New Roman"/>
          <w:color w:val="000000"/>
          <w:sz w:val="16"/>
          <w:szCs w:val="16"/>
          <w:lang w:eastAsia="ru-RU"/>
        </w:rPr>
        <w:t>кВ</w:t>
      </w:r>
      <w:proofErr w:type="spellEnd"/>
      <w:r w:rsidR="00FF5988" w:rsidRPr="00371554">
        <w:rPr>
          <w:rFonts w:ascii="Times New Roman" w:eastAsia="Times New Roman" w:hAnsi="Times New Roman" w:cs="Times New Roman"/>
          <w:color w:val="000000"/>
          <w:sz w:val="16"/>
          <w:szCs w:val="16"/>
          <w:lang w:eastAsia="ru-RU"/>
        </w:rPr>
        <w:t xml:space="preserve"> «</w:t>
      </w:r>
      <w:proofErr w:type="spellStart"/>
      <w:r w:rsidR="00FF5988" w:rsidRPr="00371554">
        <w:rPr>
          <w:rFonts w:ascii="Times New Roman" w:eastAsia="Times New Roman" w:hAnsi="Times New Roman" w:cs="Times New Roman"/>
          <w:color w:val="000000"/>
          <w:sz w:val="16"/>
          <w:szCs w:val="16"/>
          <w:lang w:eastAsia="ru-RU"/>
        </w:rPr>
        <w:t>Анастасиевская</w:t>
      </w:r>
      <w:proofErr w:type="spellEnd"/>
      <w:r w:rsidR="00FF5988" w:rsidRPr="00371554">
        <w:rPr>
          <w:rFonts w:ascii="Times New Roman" w:eastAsia="Times New Roman" w:hAnsi="Times New Roman" w:cs="Times New Roman"/>
          <w:color w:val="000000"/>
          <w:sz w:val="16"/>
          <w:szCs w:val="16"/>
          <w:lang w:eastAsia="ru-RU"/>
        </w:rPr>
        <w:t xml:space="preserve">».Срок выполнения мероприятий по технологическому присоединению составляет от 4 до 6 месяцев со дня заключения </w:t>
      </w:r>
      <w:proofErr w:type="spellStart"/>
      <w:r w:rsidR="00FF5988" w:rsidRPr="00371554">
        <w:rPr>
          <w:rFonts w:ascii="Times New Roman" w:eastAsia="Times New Roman" w:hAnsi="Times New Roman" w:cs="Times New Roman"/>
          <w:color w:val="000000"/>
          <w:sz w:val="16"/>
          <w:szCs w:val="16"/>
          <w:lang w:eastAsia="ru-RU"/>
        </w:rPr>
        <w:t>договора.Срок</w:t>
      </w:r>
      <w:proofErr w:type="spellEnd"/>
      <w:r w:rsidR="00FF5988" w:rsidRPr="00371554">
        <w:rPr>
          <w:rFonts w:ascii="Times New Roman" w:eastAsia="Times New Roman" w:hAnsi="Times New Roman" w:cs="Times New Roman"/>
          <w:color w:val="000000"/>
          <w:sz w:val="16"/>
          <w:szCs w:val="16"/>
          <w:lang w:eastAsia="ru-RU"/>
        </w:rPr>
        <w:t xml:space="preserve"> действия </w:t>
      </w:r>
      <w:proofErr w:type="spellStart"/>
      <w:r w:rsidR="00FF5988" w:rsidRPr="00371554">
        <w:rPr>
          <w:rFonts w:ascii="Times New Roman" w:eastAsia="Times New Roman" w:hAnsi="Times New Roman" w:cs="Times New Roman"/>
          <w:color w:val="000000"/>
          <w:sz w:val="16"/>
          <w:szCs w:val="16"/>
          <w:lang w:eastAsia="ru-RU"/>
        </w:rPr>
        <w:t>техусловий</w:t>
      </w:r>
      <w:proofErr w:type="spellEnd"/>
      <w:r w:rsidR="00FF5988" w:rsidRPr="00371554">
        <w:rPr>
          <w:rFonts w:ascii="Times New Roman" w:eastAsia="Times New Roman" w:hAnsi="Times New Roman" w:cs="Times New Roman"/>
          <w:color w:val="000000"/>
          <w:sz w:val="16"/>
          <w:szCs w:val="16"/>
          <w:lang w:eastAsia="ru-RU"/>
        </w:rPr>
        <w:t xml:space="preserve"> составляет 2 года со дня заключения договора.</w:t>
      </w:r>
      <w:r w:rsidR="00F46A66" w:rsidRPr="00371554">
        <w:rPr>
          <w:rFonts w:ascii="Times New Roman" w:eastAsia="Times New Roman" w:hAnsi="Times New Roman" w:cs="Times New Roman"/>
          <w:color w:val="000000"/>
          <w:sz w:val="16"/>
          <w:szCs w:val="16"/>
          <w:lang w:eastAsia="ru-RU"/>
        </w:rPr>
        <w:t>Лот№</w:t>
      </w:r>
      <w:r w:rsidR="006672EB" w:rsidRPr="00371554">
        <w:rPr>
          <w:rFonts w:ascii="Times New Roman" w:eastAsia="Times New Roman" w:hAnsi="Times New Roman" w:cs="Times New Roman"/>
          <w:color w:val="000000"/>
          <w:sz w:val="16"/>
          <w:szCs w:val="16"/>
          <w:lang w:eastAsia="ru-RU"/>
        </w:rPr>
        <w:t>3</w:t>
      </w:r>
      <w:r w:rsidR="00F46A66" w:rsidRPr="00371554">
        <w:rPr>
          <w:rFonts w:ascii="Times New Roman" w:eastAsia="Times New Roman" w:hAnsi="Times New Roman" w:cs="Times New Roman"/>
          <w:color w:val="000000"/>
          <w:sz w:val="16"/>
          <w:szCs w:val="16"/>
          <w:lang w:eastAsia="ru-RU"/>
        </w:rPr>
        <w:t xml:space="preserve">: </w:t>
      </w:r>
      <w:r w:rsidR="00606C98" w:rsidRPr="00371554">
        <w:rPr>
          <w:rFonts w:ascii="Times New Roman" w:eastAsia="Times New Roman" w:hAnsi="Times New Roman" w:cs="Times New Roman"/>
          <w:color w:val="000000"/>
          <w:sz w:val="16"/>
          <w:szCs w:val="16"/>
          <w:lang w:eastAsia="ru-RU"/>
        </w:rPr>
        <w:t>по продаже</w:t>
      </w:r>
      <w:r w:rsidR="00F46A66" w:rsidRPr="00371554">
        <w:rPr>
          <w:rFonts w:ascii="Times New Roman" w:eastAsia="Times New Roman" w:hAnsi="Times New Roman" w:cs="Times New Roman"/>
          <w:color w:val="000000"/>
          <w:sz w:val="16"/>
          <w:szCs w:val="16"/>
          <w:lang w:eastAsia="ru-RU"/>
        </w:rPr>
        <w:t xml:space="preserve"> земельного участка с кадастровым номером 23:27:0</w:t>
      </w:r>
      <w:r w:rsidR="00154708" w:rsidRPr="00371554">
        <w:rPr>
          <w:rFonts w:ascii="Times New Roman" w:eastAsia="Times New Roman" w:hAnsi="Times New Roman" w:cs="Times New Roman"/>
          <w:color w:val="000000"/>
          <w:sz w:val="16"/>
          <w:szCs w:val="16"/>
          <w:lang w:eastAsia="ru-RU"/>
        </w:rPr>
        <w:t>704038</w:t>
      </w:r>
      <w:r w:rsidR="00F46A66" w:rsidRPr="00371554">
        <w:rPr>
          <w:rFonts w:ascii="Times New Roman" w:eastAsia="Times New Roman" w:hAnsi="Times New Roman" w:cs="Times New Roman"/>
          <w:color w:val="000000"/>
          <w:sz w:val="16"/>
          <w:szCs w:val="16"/>
          <w:lang w:eastAsia="ru-RU"/>
        </w:rPr>
        <w:t>:1</w:t>
      </w:r>
      <w:r w:rsidR="00154708" w:rsidRPr="00371554">
        <w:rPr>
          <w:rFonts w:ascii="Times New Roman" w:eastAsia="Times New Roman" w:hAnsi="Times New Roman" w:cs="Times New Roman"/>
          <w:color w:val="000000"/>
          <w:sz w:val="16"/>
          <w:szCs w:val="16"/>
          <w:lang w:eastAsia="ru-RU"/>
        </w:rPr>
        <w:t>0144</w:t>
      </w:r>
      <w:r w:rsidR="00F46A66" w:rsidRPr="00371554">
        <w:rPr>
          <w:rFonts w:ascii="Times New Roman" w:eastAsia="Times New Roman" w:hAnsi="Times New Roman" w:cs="Times New Roman"/>
          <w:color w:val="000000"/>
          <w:sz w:val="16"/>
          <w:szCs w:val="16"/>
          <w:lang w:eastAsia="ru-RU"/>
        </w:rPr>
        <w:t xml:space="preserve">, расположенного по адресу: Краснодарский край, Славянский р-н, </w:t>
      </w:r>
      <w:r w:rsidR="00154708" w:rsidRPr="00371554">
        <w:rPr>
          <w:rFonts w:ascii="Times New Roman" w:eastAsia="Times New Roman" w:hAnsi="Times New Roman" w:cs="Times New Roman"/>
          <w:color w:val="000000"/>
          <w:sz w:val="16"/>
          <w:szCs w:val="16"/>
          <w:lang w:eastAsia="ru-RU"/>
        </w:rPr>
        <w:t xml:space="preserve">с/п Петровское, </w:t>
      </w:r>
      <w:proofErr w:type="spellStart"/>
      <w:r w:rsidR="00154708" w:rsidRPr="00371554">
        <w:rPr>
          <w:rFonts w:ascii="Times New Roman" w:eastAsia="Times New Roman" w:hAnsi="Times New Roman" w:cs="Times New Roman"/>
          <w:color w:val="000000"/>
          <w:sz w:val="16"/>
          <w:szCs w:val="16"/>
          <w:lang w:eastAsia="ru-RU"/>
        </w:rPr>
        <w:t>ст-ца</w:t>
      </w:r>
      <w:proofErr w:type="spellEnd"/>
      <w:r w:rsidR="00154708" w:rsidRPr="00371554">
        <w:rPr>
          <w:rFonts w:ascii="Times New Roman" w:eastAsia="Times New Roman" w:hAnsi="Times New Roman" w:cs="Times New Roman"/>
          <w:color w:val="000000"/>
          <w:sz w:val="16"/>
          <w:szCs w:val="16"/>
          <w:lang w:eastAsia="ru-RU"/>
        </w:rPr>
        <w:t xml:space="preserve"> Петровская, ул. Хуторская, д. 58 Б</w:t>
      </w:r>
      <w:r w:rsidR="00F46A66" w:rsidRPr="00371554">
        <w:rPr>
          <w:rFonts w:ascii="Times New Roman" w:eastAsia="Times New Roman" w:hAnsi="Times New Roman" w:cs="Times New Roman"/>
          <w:color w:val="000000"/>
          <w:sz w:val="16"/>
          <w:szCs w:val="16"/>
          <w:lang w:eastAsia="ru-RU"/>
        </w:rPr>
        <w:t xml:space="preserve">, общей площадью </w:t>
      </w:r>
      <w:r w:rsidR="00154708" w:rsidRPr="00371554">
        <w:rPr>
          <w:rFonts w:ascii="Times New Roman" w:eastAsia="Times New Roman" w:hAnsi="Times New Roman" w:cs="Times New Roman"/>
          <w:color w:val="000000"/>
          <w:sz w:val="16"/>
          <w:szCs w:val="16"/>
          <w:lang w:eastAsia="ru-RU"/>
        </w:rPr>
        <w:t>1545</w:t>
      </w:r>
      <w:r w:rsidR="00F46A66" w:rsidRPr="00371554">
        <w:rPr>
          <w:rFonts w:ascii="Times New Roman" w:eastAsia="Times New Roman" w:hAnsi="Times New Roman" w:cs="Times New Roman"/>
          <w:color w:val="000000"/>
          <w:sz w:val="16"/>
          <w:szCs w:val="16"/>
          <w:lang w:eastAsia="ru-RU"/>
        </w:rPr>
        <w:t xml:space="preserve"> </w:t>
      </w:r>
      <w:proofErr w:type="spellStart"/>
      <w:r w:rsidR="00F46A66" w:rsidRPr="00371554">
        <w:rPr>
          <w:rFonts w:ascii="Times New Roman" w:eastAsia="Times New Roman" w:hAnsi="Times New Roman" w:cs="Times New Roman"/>
          <w:color w:val="000000"/>
          <w:sz w:val="16"/>
          <w:szCs w:val="16"/>
          <w:lang w:eastAsia="ru-RU"/>
        </w:rPr>
        <w:t>кв.м</w:t>
      </w:r>
      <w:proofErr w:type="spellEnd"/>
      <w:r w:rsidR="00F46A66" w:rsidRPr="00371554">
        <w:rPr>
          <w:rFonts w:ascii="Times New Roman" w:eastAsia="Times New Roman" w:hAnsi="Times New Roman" w:cs="Times New Roman"/>
          <w:color w:val="000000"/>
          <w:sz w:val="16"/>
          <w:szCs w:val="16"/>
          <w:lang w:eastAsia="ru-RU"/>
        </w:rPr>
        <w:t xml:space="preserve">, </w:t>
      </w:r>
      <w:r w:rsidR="00F46A66" w:rsidRPr="00371554">
        <w:rPr>
          <w:rFonts w:ascii="Times New Roman" w:hAnsi="Times New Roman" w:cs="Times New Roman"/>
          <w:spacing w:val="-10"/>
          <w:sz w:val="16"/>
          <w:szCs w:val="16"/>
        </w:rPr>
        <w:t xml:space="preserve">категория земель: земли населенных пунктов, разрешенное использование: </w:t>
      </w:r>
      <w:r w:rsidR="00154708" w:rsidRPr="00371554">
        <w:rPr>
          <w:rFonts w:ascii="Times New Roman" w:hAnsi="Times New Roman" w:cs="Times New Roman"/>
          <w:spacing w:val="-10"/>
          <w:sz w:val="16"/>
          <w:szCs w:val="16"/>
        </w:rPr>
        <w:t>для ведения личного подсобного хозяйства</w:t>
      </w:r>
      <w:r w:rsidR="00F46A66" w:rsidRPr="00371554">
        <w:rPr>
          <w:rFonts w:ascii="Times New Roman" w:hAnsi="Times New Roman" w:cs="Times New Roman"/>
          <w:spacing w:val="-10"/>
          <w:sz w:val="16"/>
          <w:szCs w:val="16"/>
        </w:rPr>
        <w:t>. Начальная цена аукциона – 1</w:t>
      </w:r>
      <w:r w:rsidR="00606C98" w:rsidRPr="00371554">
        <w:rPr>
          <w:rFonts w:ascii="Times New Roman" w:hAnsi="Times New Roman" w:cs="Times New Roman"/>
          <w:spacing w:val="-10"/>
          <w:sz w:val="16"/>
          <w:szCs w:val="16"/>
        </w:rPr>
        <w:t>98 000</w:t>
      </w:r>
      <w:r w:rsidR="00F46A66" w:rsidRPr="00371554">
        <w:rPr>
          <w:rFonts w:ascii="Times New Roman" w:hAnsi="Times New Roman" w:cs="Times New Roman"/>
          <w:spacing w:val="-10"/>
          <w:sz w:val="16"/>
          <w:szCs w:val="16"/>
        </w:rPr>
        <w:t xml:space="preserve"> руб. Размер задатка – </w:t>
      </w:r>
      <w:r w:rsidR="00606C98" w:rsidRPr="00371554">
        <w:rPr>
          <w:rFonts w:ascii="Times New Roman" w:hAnsi="Times New Roman" w:cs="Times New Roman"/>
          <w:spacing w:val="-10"/>
          <w:sz w:val="16"/>
          <w:szCs w:val="16"/>
        </w:rPr>
        <w:t>39 600</w:t>
      </w:r>
      <w:r w:rsidR="00F46A66" w:rsidRPr="00371554">
        <w:rPr>
          <w:rFonts w:ascii="Times New Roman" w:hAnsi="Times New Roman" w:cs="Times New Roman"/>
          <w:spacing w:val="-10"/>
          <w:sz w:val="16"/>
          <w:szCs w:val="16"/>
        </w:rPr>
        <w:t xml:space="preserve"> руб. «Шаг» аукциона – </w:t>
      </w:r>
      <w:r w:rsidR="00606C98" w:rsidRPr="00371554">
        <w:rPr>
          <w:rFonts w:ascii="Times New Roman" w:hAnsi="Times New Roman" w:cs="Times New Roman"/>
          <w:spacing w:val="-10"/>
          <w:sz w:val="16"/>
          <w:szCs w:val="16"/>
        </w:rPr>
        <w:t>5 940</w:t>
      </w:r>
      <w:r w:rsidR="00F46A66" w:rsidRPr="00371554">
        <w:rPr>
          <w:rFonts w:ascii="Times New Roman" w:hAnsi="Times New Roman" w:cs="Times New Roman"/>
          <w:spacing w:val="-10"/>
          <w:sz w:val="16"/>
          <w:szCs w:val="16"/>
        </w:rPr>
        <w:t xml:space="preserve"> руб. Обременения: нет</w:t>
      </w:r>
      <w:bookmarkEnd w:id="2"/>
      <w:r w:rsidR="00F46A66" w:rsidRPr="00371554">
        <w:rPr>
          <w:rFonts w:ascii="Times New Roman" w:hAnsi="Times New Roman" w:cs="Times New Roman"/>
          <w:spacing w:val="-10"/>
          <w:sz w:val="16"/>
          <w:szCs w:val="16"/>
        </w:rPr>
        <w:t>.</w:t>
      </w:r>
      <w:r w:rsidR="00F46A66" w:rsidRPr="00371554">
        <w:rPr>
          <w:rFonts w:ascii="Times New Roman" w:eastAsia="Times New Roman" w:hAnsi="Times New Roman" w:cs="Times New Roman"/>
          <w:color w:val="000000"/>
          <w:sz w:val="16"/>
          <w:szCs w:val="16"/>
          <w:lang w:eastAsia="ru-RU"/>
        </w:rPr>
        <w:t xml:space="preserve"> </w:t>
      </w:r>
      <w:r w:rsidR="00514EE0" w:rsidRPr="00371554">
        <w:rPr>
          <w:rFonts w:ascii="Times New Roman" w:hAnsi="Times New Roman" w:cs="Times New Roman"/>
          <w:spacing w:val="-10"/>
          <w:sz w:val="16"/>
          <w:szCs w:val="16"/>
        </w:rPr>
        <w:t>П</w:t>
      </w:r>
      <w:r w:rsidR="00514EE0" w:rsidRPr="00371554">
        <w:rPr>
          <w:rFonts w:ascii="Times New Roman" w:eastAsia="SimSun" w:hAnsi="Times New Roman"/>
          <w:color w:val="000000"/>
          <w:sz w:val="16"/>
          <w:szCs w:val="16"/>
          <w:lang w:eastAsia="zh-CN"/>
        </w:rPr>
        <w:t xml:space="preserve">араметры разрешенного строительства: в соответствии с решением Совета муниципального образования Славянский район Краснодарского края шестого созыва девятой сессии Совета муниципального образования Славянский район от 21.06.2017 г. № 17 «О внесении изменений в правила землепользования застройки Петровского сельского поселения Славянского района» земельные участки расположены в зоне </w:t>
      </w:r>
      <w:r w:rsidR="00BB522B" w:rsidRPr="00371554">
        <w:rPr>
          <w:rFonts w:ascii="Times New Roman" w:eastAsia="SimSun" w:hAnsi="Times New Roman"/>
          <w:color w:val="000000"/>
          <w:sz w:val="16"/>
          <w:szCs w:val="16"/>
          <w:lang w:eastAsia="zh-CN"/>
        </w:rPr>
        <w:t>Ж – 1Б. Зона застройки индивидуальными жилыми домами с содержанием домашнего скота  и птицы</w:t>
      </w:r>
      <w:r w:rsidR="00514EE0" w:rsidRPr="00371554">
        <w:rPr>
          <w:rFonts w:ascii="Times New Roman" w:eastAsia="SimSun" w:hAnsi="Times New Roman"/>
          <w:color w:val="000000"/>
          <w:sz w:val="16"/>
          <w:szCs w:val="16"/>
          <w:lang w:eastAsia="zh-CN"/>
        </w:rPr>
        <w:t xml:space="preserve">, для которой установлены следующие предельные параметры разрешенного строительства, в соответствии с частью 3 статьи 36 Градостроительного кодекса Российской Федерации: </w:t>
      </w:r>
      <w:r w:rsidR="00BB522B" w:rsidRPr="00371554">
        <w:rPr>
          <w:rFonts w:ascii="Times New Roman" w:eastAsia="SimSun" w:hAnsi="Times New Roman"/>
          <w:color w:val="000000"/>
          <w:sz w:val="16"/>
          <w:szCs w:val="16"/>
          <w:lang w:eastAsia="zh-CN"/>
        </w:rPr>
        <w:t xml:space="preserve">минимальная/максимальная площадь земельных участков   – 1000 /5000 кв. </w:t>
      </w:r>
      <w:proofErr w:type="spellStart"/>
      <w:r w:rsidR="00BB522B" w:rsidRPr="00371554">
        <w:rPr>
          <w:rFonts w:ascii="Times New Roman" w:eastAsia="SimSun" w:hAnsi="Times New Roman"/>
          <w:color w:val="000000"/>
          <w:sz w:val="16"/>
          <w:szCs w:val="16"/>
          <w:lang w:eastAsia="zh-CN"/>
        </w:rPr>
        <w:t>м;минимальная</w:t>
      </w:r>
      <w:proofErr w:type="spellEnd"/>
      <w:r w:rsidR="00BB522B" w:rsidRPr="00371554">
        <w:rPr>
          <w:rFonts w:ascii="Times New Roman" w:eastAsia="SimSun" w:hAnsi="Times New Roman"/>
          <w:color w:val="000000"/>
          <w:sz w:val="16"/>
          <w:szCs w:val="16"/>
          <w:lang w:eastAsia="zh-CN"/>
        </w:rPr>
        <w:t xml:space="preserve"> ширина земельных участков вдоль фронта улицы (проезда) – 12 м; максимальное количество надземных этажей зданий – 3 этажа (включая мансардный этаж); максимальный процент застройки в границах земельного участка – 20%;максимальная высота зданий от уровня земли до верха перекрытия последнего этажа (или конька кровли) - 12 м</w:t>
      </w:r>
      <w:r w:rsidR="00514EE0" w:rsidRPr="00371554">
        <w:rPr>
          <w:rFonts w:ascii="Times New Roman" w:eastAsia="SimSun" w:hAnsi="Times New Roman"/>
          <w:color w:val="000000"/>
          <w:sz w:val="16"/>
          <w:szCs w:val="16"/>
          <w:lang w:eastAsia="zh-CN"/>
        </w:rPr>
        <w:t xml:space="preserve">. </w:t>
      </w:r>
      <w:r w:rsidR="00F46A66" w:rsidRPr="00371554">
        <w:rPr>
          <w:rFonts w:ascii="Times New Roman" w:eastAsia="Times New Roman" w:hAnsi="Times New Roman" w:cs="Times New Roman"/>
          <w:color w:val="000000"/>
          <w:sz w:val="16"/>
          <w:szCs w:val="16"/>
          <w:lang w:eastAsia="ru-RU"/>
        </w:rPr>
        <w:t xml:space="preserve">Информация по водоснабжению и водоотведению: свободные мощности существующих сетей отсутствуют. Информация по газоснабжению: возможность газификации отсутствует. Информацию по электроснабжению: предварительная возможность присоединения существует от центра питания ПС 35/10 </w:t>
      </w:r>
      <w:proofErr w:type="spellStart"/>
      <w:r w:rsidR="00F46A66" w:rsidRPr="00371554">
        <w:rPr>
          <w:rFonts w:ascii="Times New Roman" w:eastAsia="Times New Roman" w:hAnsi="Times New Roman" w:cs="Times New Roman"/>
          <w:color w:val="000000"/>
          <w:sz w:val="16"/>
          <w:szCs w:val="16"/>
          <w:lang w:eastAsia="ru-RU"/>
        </w:rPr>
        <w:t>кВ</w:t>
      </w:r>
      <w:proofErr w:type="spellEnd"/>
      <w:r w:rsidR="00F46A66" w:rsidRPr="00371554">
        <w:rPr>
          <w:rFonts w:ascii="Times New Roman" w:eastAsia="Times New Roman" w:hAnsi="Times New Roman" w:cs="Times New Roman"/>
          <w:color w:val="000000"/>
          <w:sz w:val="16"/>
          <w:szCs w:val="16"/>
          <w:lang w:eastAsia="ru-RU"/>
        </w:rPr>
        <w:t xml:space="preserve"> «</w:t>
      </w:r>
      <w:r w:rsidR="003D7341" w:rsidRPr="00371554">
        <w:rPr>
          <w:rFonts w:ascii="Times New Roman" w:eastAsia="Times New Roman" w:hAnsi="Times New Roman" w:cs="Times New Roman"/>
          <w:color w:val="000000"/>
          <w:sz w:val="16"/>
          <w:szCs w:val="16"/>
          <w:lang w:eastAsia="ru-RU"/>
        </w:rPr>
        <w:t>П</w:t>
      </w:r>
      <w:r w:rsidR="00F46A66" w:rsidRPr="00371554">
        <w:rPr>
          <w:rFonts w:ascii="Times New Roman" w:eastAsia="Times New Roman" w:hAnsi="Times New Roman" w:cs="Times New Roman"/>
          <w:color w:val="000000"/>
          <w:sz w:val="16"/>
          <w:szCs w:val="16"/>
          <w:lang w:eastAsia="ru-RU"/>
        </w:rPr>
        <w:t>етровская».</w:t>
      </w:r>
      <w:r w:rsidR="008A1409" w:rsidRPr="00371554">
        <w:rPr>
          <w:b/>
          <w:sz w:val="16"/>
          <w:szCs w:val="16"/>
        </w:rPr>
        <w:t xml:space="preserve"> </w:t>
      </w:r>
      <w:r w:rsidR="007C2ACC" w:rsidRPr="00371554">
        <w:rPr>
          <w:rFonts w:ascii="Times New Roman" w:eastAsia="Times New Roman" w:hAnsi="Times New Roman" w:cs="Times New Roman"/>
          <w:color w:val="000000"/>
          <w:sz w:val="16"/>
          <w:szCs w:val="16"/>
          <w:lang w:eastAsia="ru-RU"/>
        </w:rPr>
        <w:t>П</w:t>
      </w:r>
      <w:r w:rsidRPr="00371554">
        <w:rPr>
          <w:rFonts w:ascii="Times New Roman" w:eastAsia="Times New Roman" w:hAnsi="Times New Roman" w:cs="Times New Roman"/>
          <w:color w:val="000000"/>
          <w:sz w:val="16"/>
          <w:szCs w:val="16"/>
          <w:lang w:eastAsia="ru-RU"/>
        </w:rPr>
        <w:t xml:space="preserve">лата за подключение (технологическое присоединение) к электрическим сетям согласно </w:t>
      </w:r>
      <w:r w:rsidRPr="00371554">
        <w:rPr>
          <w:rStyle w:val="a3"/>
          <w:rFonts w:ascii="Times New Roman" w:hAnsi="Times New Roman" w:cs="Times New Roman"/>
          <w:i w:val="0"/>
          <w:color w:val="auto"/>
          <w:sz w:val="16"/>
          <w:szCs w:val="16"/>
        </w:rPr>
        <w:t>п. 17 Правил</w:t>
      </w:r>
      <w:r w:rsidRPr="00371554">
        <w:rPr>
          <w:rStyle w:val="a3"/>
          <w:rFonts w:ascii="Times New Roman" w:hAnsi="Times New Roman" w:cs="Times New Roman"/>
          <w:color w:val="auto"/>
          <w:sz w:val="16"/>
          <w:szCs w:val="16"/>
        </w:rPr>
        <w:t xml:space="preserve"> </w:t>
      </w:r>
      <w:r w:rsidRPr="00371554">
        <w:rPr>
          <w:rFonts w:ascii="Times New Roman" w:hAnsi="Times New Roman" w:cs="Times New Roman"/>
          <w:bCs/>
          <w:color w:val="000000"/>
          <w:sz w:val="16"/>
          <w:szCs w:val="16"/>
          <w:shd w:val="clear" w:color="auto" w:fill="FFFFFF"/>
        </w:rPr>
        <w:t xml:space="preserve">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w:t>
      </w:r>
      <w:r w:rsidRPr="00371554">
        <w:rPr>
          <w:rFonts w:ascii="Times New Roman" w:hAnsi="Times New Roman" w:cs="Times New Roman"/>
          <w:bCs/>
          <w:sz w:val="16"/>
          <w:szCs w:val="16"/>
          <w:shd w:val="clear" w:color="auto" w:fill="FFFFFF"/>
        </w:rPr>
        <w:t>сетям (утвержденных </w:t>
      </w:r>
      <w:hyperlink r:id="rId4" w:history="1">
        <w:r w:rsidRPr="00371554">
          <w:rPr>
            <w:rStyle w:val="a4"/>
            <w:rFonts w:ascii="Times New Roman" w:hAnsi="Times New Roman" w:cs="Times New Roman"/>
            <w:bCs/>
            <w:color w:val="auto"/>
            <w:sz w:val="16"/>
            <w:szCs w:val="16"/>
            <w:u w:val="none"/>
          </w:rPr>
          <w:t>постановлением</w:t>
        </w:r>
      </w:hyperlink>
      <w:r w:rsidRPr="00371554">
        <w:rPr>
          <w:rFonts w:ascii="Times New Roman" w:hAnsi="Times New Roman" w:cs="Times New Roman"/>
          <w:bCs/>
          <w:sz w:val="16"/>
          <w:szCs w:val="16"/>
          <w:shd w:val="clear" w:color="auto" w:fill="FFFFFF"/>
        </w:rPr>
        <w:t> Правительства РФ от 27 декабря 2004 г. N 861), приказа РЭК-</w:t>
      </w:r>
      <w:proofErr w:type="spellStart"/>
      <w:r w:rsidRPr="00371554">
        <w:rPr>
          <w:rFonts w:ascii="Times New Roman" w:hAnsi="Times New Roman" w:cs="Times New Roman"/>
          <w:bCs/>
          <w:sz w:val="16"/>
          <w:szCs w:val="16"/>
          <w:shd w:val="clear" w:color="auto" w:fill="FFFFFF"/>
        </w:rPr>
        <w:t>ДЦиТКК</w:t>
      </w:r>
      <w:proofErr w:type="spellEnd"/>
      <w:r w:rsidRPr="00371554">
        <w:rPr>
          <w:rFonts w:ascii="Times New Roman" w:hAnsi="Times New Roman" w:cs="Times New Roman"/>
          <w:bCs/>
          <w:sz w:val="16"/>
          <w:szCs w:val="16"/>
          <w:shd w:val="clear" w:color="auto" w:fill="FFFFFF"/>
        </w:rPr>
        <w:t xml:space="preserve"> от 28.12.2017 г. № 66/2017-э; </w:t>
      </w:r>
      <w:r w:rsidRPr="00371554">
        <w:rPr>
          <w:rFonts w:ascii="Times New Roman" w:eastAsia="Times New Roman" w:hAnsi="Times New Roman" w:cs="Times New Roman"/>
          <w:color w:val="000000"/>
          <w:sz w:val="16"/>
          <w:szCs w:val="16"/>
          <w:lang w:eastAsia="ru-RU"/>
        </w:rPr>
        <w:t>плата за подключение (технологическое присоединение) к газораспределительным сетям согласно приказу РЭК-</w:t>
      </w:r>
      <w:proofErr w:type="spellStart"/>
      <w:r w:rsidRPr="00371554">
        <w:rPr>
          <w:rFonts w:ascii="Times New Roman" w:eastAsia="Times New Roman" w:hAnsi="Times New Roman" w:cs="Times New Roman"/>
          <w:color w:val="000000"/>
          <w:sz w:val="16"/>
          <w:szCs w:val="16"/>
          <w:lang w:eastAsia="ru-RU"/>
        </w:rPr>
        <w:t>ДЦиТКК</w:t>
      </w:r>
      <w:proofErr w:type="spellEnd"/>
      <w:r w:rsidRPr="00371554">
        <w:rPr>
          <w:rFonts w:ascii="Times New Roman" w:eastAsia="Times New Roman" w:hAnsi="Times New Roman" w:cs="Times New Roman"/>
          <w:color w:val="000000"/>
          <w:sz w:val="16"/>
          <w:szCs w:val="16"/>
          <w:lang w:eastAsia="ru-RU"/>
        </w:rPr>
        <w:t xml:space="preserve"> от 15.11.2017г. № 23/2017-газ; плата за подключение (технологическое присоединение) к сетям водоснабжения и водоотведения согласно приказ</w:t>
      </w:r>
      <w:r w:rsidR="00A73328" w:rsidRPr="00371554">
        <w:rPr>
          <w:rFonts w:ascii="Times New Roman" w:eastAsia="Times New Roman" w:hAnsi="Times New Roman" w:cs="Times New Roman"/>
          <w:color w:val="000000"/>
          <w:sz w:val="16"/>
          <w:szCs w:val="16"/>
          <w:lang w:eastAsia="ru-RU"/>
        </w:rPr>
        <w:t>ам</w:t>
      </w:r>
      <w:r w:rsidRPr="00371554">
        <w:rPr>
          <w:rFonts w:ascii="Times New Roman" w:eastAsia="Times New Roman" w:hAnsi="Times New Roman" w:cs="Times New Roman"/>
          <w:color w:val="000000"/>
          <w:sz w:val="16"/>
          <w:szCs w:val="16"/>
          <w:lang w:eastAsia="ru-RU"/>
        </w:rPr>
        <w:t xml:space="preserve"> РЭК-</w:t>
      </w:r>
      <w:proofErr w:type="spellStart"/>
      <w:r w:rsidRPr="00371554">
        <w:rPr>
          <w:rFonts w:ascii="Times New Roman" w:eastAsia="Times New Roman" w:hAnsi="Times New Roman" w:cs="Times New Roman"/>
          <w:color w:val="000000"/>
          <w:sz w:val="16"/>
          <w:szCs w:val="16"/>
          <w:lang w:eastAsia="ru-RU"/>
        </w:rPr>
        <w:t>ДЦиТКК</w:t>
      </w:r>
      <w:proofErr w:type="spellEnd"/>
      <w:r w:rsidRPr="00371554">
        <w:rPr>
          <w:rFonts w:ascii="Times New Roman" w:eastAsia="Times New Roman" w:hAnsi="Times New Roman" w:cs="Times New Roman"/>
          <w:color w:val="000000"/>
          <w:sz w:val="16"/>
          <w:szCs w:val="16"/>
          <w:lang w:eastAsia="ru-RU"/>
        </w:rPr>
        <w:t xml:space="preserve"> от 20.12.2017 г. № 181/2017-ВК</w:t>
      </w:r>
      <w:r w:rsidR="007C2ACC" w:rsidRPr="00371554">
        <w:rPr>
          <w:rFonts w:ascii="Times New Roman" w:eastAsia="Times New Roman" w:hAnsi="Times New Roman" w:cs="Times New Roman"/>
          <w:color w:val="000000"/>
          <w:sz w:val="16"/>
          <w:szCs w:val="16"/>
          <w:lang w:eastAsia="ru-RU"/>
        </w:rPr>
        <w:t>, РЭК-</w:t>
      </w:r>
      <w:proofErr w:type="spellStart"/>
      <w:r w:rsidR="007C2ACC" w:rsidRPr="00371554">
        <w:rPr>
          <w:rFonts w:ascii="Times New Roman" w:eastAsia="Times New Roman" w:hAnsi="Times New Roman" w:cs="Times New Roman"/>
          <w:color w:val="000000"/>
          <w:sz w:val="16"/>
          <w:szCs w:val="16"/>
          <w:lang w:eastAsia="ru-RU"/>
        </w:rPr>
        <w:t>ДЦиТКК</w:t>
      </w:r>
      <w:proofErr w:type="spellEnd"/>
      <w:r w:rsidR="007C2ACC" w:rsidRPr="00371554">
        <w:rPr>
          <w:rFonts w:ascii="Times New Roman" w:eastAsia="Times New Roman" w:hAnsi="Times New Roman" w:cs="Times New Roman"/>
          <w:color w:val="000000"/>
          <w:sz w:val="16"/>
          <w:szCs w:val="16"/>
          <w:lang w:eastAsia="ru-RU"/>
        </w:rPr>
        <w:t xml:space="preserve"> от 20.12.2017 г. № 179/2017-ВК.</w:t>
      </w:r>
      <w:r w:rsidRPr="00371554">
        <w:rPr>
          <w:rFonts w:ascii="Times New Roman" w:hAnsi="Times New Roman" w:cs="Times New Roman"/>
          <w:sz w:val="16"/>
          <w:szCs w:val="16"/>
        </w:rPr>
        <w:t>Отсутствие возможности подключения и соответственно отсутствие информации о технических условиях подключения (технологического присоединения) ОКС к сетям инженерно-технического обеспечения, предусматривающая предельную свободную мощность существующих сетей инженерно-технического обеспечения, максимальную нагрузку и сроки подключения ОКС к сетям, сведения о сроке действия тех. условий и о плате за подключение (технологическое присоединение), не является препятствием для проведения аукциона (письмо Министерства экономического развитии РФ от 30.06.2015 № Д23и-3009).</w:t>
      </w:r>
      <w:bookmarkStart w:id="3" w:name="_Hlk489856376"/>
      <w:r w:rsidRPr="00371554">
        <w:rPr>
          <w:rFonts w:ascii="Times New Roman" w:hAnsi="Times New Roman" w:cs="Times New Roman"/>
          <w:sz w:val="16"/>
          <w:szCs w:val="16"/>
        </w:rPr>
        <w:t xml:space="preserve">Прием заявок и документов, а также ознакомление со всеми материалами о предмете аукциона осуществляется у организатора аукциона по адресу: г. Славянск-на-Кубани, ул. </w:t>
      </w:r>
      <w:proofErr w:type="spellStart"/>
      <w:r w:rsidRPr="00371554">
        <w:rPr>
          <w:rFonts w:ascii="Times New Roman" w:hAnsi="Times New Roman" w:cs="Times New Roman"/>
          <w:sz w:val="16"/>
          <w:szCs w:val="16"/>
        </w:rPr>
        <w:t>Ковтюха</w:t>
      </w:r>
      <w:proofErr w:type="spellEnd"/>
      <w:r w:rsidRPr="00371554">
        <w:rPr>
          <w:rFonts w:ascii="Times New Roman" w:hAnsi="Times New Roman" w:cs="Times New Roman"/>
          <w:sz w:val="16"/>
          <w:szCs w:val="16"/>
        </w:rPr>
        <w:t xml:space="preserve">, 29, </w:t>
      </w:r>
      <w:proofErr w:type="spellStart"/>
      <w:r w:rsidRPr="00371554">
        <w:rPr>
          <w:rFonts w:ascii="Times New Roman" w:hAnsi="Times New Roman" w:cs="Times New Roman"/>
          <w:sz w:val="16"/>
          <w:szCs w:val="16"/>
        </w:rPr>
        <w:t>каб</w:t>
      </w:r>
      <w:proofErr w:type="spellEnd"/>
      <w:r w:rsidRPr="00371554">
        <w:rPr>
          <w:rFonts w:ascii="Times New Roman" w:hAnsi="Times New Roman" w:cs="Times New Roman"/>
          <w:sz w:val="16"/>
          <w:szCs w:val="16"/>
        </w:rPr>
        <w:t xml:space="preserve">. 3, с </w:t>
      </w:r>
      <w:r w:rsidR="00235A41" w:rsidRPr="00371554">
        <w:rPr>
          <w:rFonts w:ascii="Times New Roman" w:hAnsi="Times New Roman" w:cs="Times New Roman"/>
          <w:sz w:val="16"/>
          <w:szCs w:val="16"/>
        </w:rPr>
        <w:t>2</w:t>
      </w:r>
      <w:r w:rsidR="00606C98" w:rsidRPr="00371554">
        <w:rPr>
          <w:rFonts w:ascii="Times New Roman" w:hAnsi="Times New Roman" w:cs="Times New Roman"/>
          <w:sz w:val="16"/>
          <w:szCs w:val="16"/>
        </w:rPr>
        <w:t>9</w:t>
      </w:r>
      <w:r w:rsidR="00235A41" w:rsidRPr="00371554">
        <w:rPr>
          <w:rFonts w:ascii="Times New Roman" w:hAnsi="Times New Roman" w:cs="Times New Roman"/>
          <w:sz w:val="16"/>
          <w:szCs w:val="16"/>
        </w:rPr>
        <w:t>.</w:t>
      </w:r>
      <w:r w:rsidR="001D7C28" w:rsidRPr="00371554">
        <w:rPr>
          <w:rFonts w:ascii="Times New Roman" w:hAnsi="Times New Roman" w:cs="Times New Roman"/>
          <w:sz w:val="16"/>
          <w:szCs w:val="16"/>
        </w:rPr>
        <w:t>10.</w:t>
      </w:r>
      <w:r w:rsidRPr="00371554">
        <w:rPr>
          <w:rFonts w:ascii="Times New Roman" w:hAnsi="Times New Roman" w:cs="Times New Roman"/>
          <w:sz w:val="16"/>
          <w:szCs w:val="16"/>
        </w:rPr>
        <w:t xml:space="preserve">2018г. по </w:t>
      </w:r>
      <w:r w:rsidR="00606C98" w:rsidRPr="00371554">
        <w:rPr>
          <w:rFonts w:ascii="Times New Roman" w:hAnsi="Times New Roman" w:cs="Times New Roman"/>
          <w:sz w:val="16"/>
          <w:szCs w:val="16"/>
        </w:rPr>
        <w:t>26</w:t>
      </w:r>
      <w:r w:rsidR="001D7C28" w:rsidRPr="00371554">
        <w:rPr>
          <w:rFonts w:ascii="Times New Roman" w:hAnsi="Times New Roman" w:cs="Times New Roman"/>
          <w:sz w:val="16"/>
          <w:szCs w:val="16"/>
        </w:rPr>
        <w:t>.11</w:t>
      </w:r>
      <w:r w:rsidRPr="00371554">
        <w:rPr>
          <w:rFonts w:ascii="Times New Roman" w:hAnsi="Times New Roman" w:cs="Times New Roman"/>
          <w:sz w:val="16"/>
          <w:szCs w:val="16"/>
        </w:rPr>
        <w:t>.2018г. (включительно) с 09.00 до 12.00 в рабочие дни, контактный телефон: 8 (86146) 4-46-60</w:t>
      </w:r>
      <w:bookmarkEnd w:id="3"/>
      <w:r w:rsidRPr="00371554">
        <w:rPr>
          <w:rFonts w:ascii="Times New Roman" w:hAnsi="Times New Roman" w:cs="Times New Roman"/>
          <w:sz w:val="16"/>
          <w:szCs w:val="16"/>
        </w:rPr>
        <w:t>. Для участия в аукционе заявители представляют следующие документы: 1) заявку на участие в аукционе по установленной форме (форма заявки размещена на официальных сайтах: в сети «Интернет» для размещения информации о проведении торгов, определенном Правительством РФ (</w:t>
      </w:r>
      <w:r w:rsidRPr="00371554">
        <w:rPr>
          <w:rFonts w:ascii="Times New Roman" w:hAnsi="Times New Roman" w:cs="Times New Roman"/>
          <w:sz w:val="16"/>
          <w:szCs w:val="16"/>
          <w:lang w:val="en-US"/>
        </w:rPr>
        <w:t>www</w:t>
      </w:r>
      <w:r w:rsidRPr="00371554">
        <w:rPr>
          <w:rFonts w:ascii="Times New Roman" w:hAnsi="Times New Roman" w:cs="Times New Roman"/>
          <w:sz w:val="16"/>
          <w:szCs w:val="16"/>
        </w:rPr>
        <w:t>.</w:t>
      </w:r>
      <w:proofErr w:type="spellStart"/>
      <w:r w:rsidRPr="00371554">
        <w:rPr>
          <w:rFonts w:ascii="Times New Roman" w:hAnsi="Times New Roman" w:cs="Times New Roman"/>
          <w:sz w:val="16"/>
          <w:szCs w:val="16"/>
          <w:lang w:val="en-US"/>
        </w:rPr>
        <w:t>torgi</w:t>
      </w:r>
      <w:proofErr w:type="spellEnd"/>
      <w:r w:rsidRPr="00371554">
        <w:rPr>
          <w:rFonts w:ascii="Times New Roman" w:hAnsi="Times New Roman" w:cs="Times New Roman"/>
          <w:sz w:val="16"/>
          <w:szCs w:val="16"/>
        </w:rPr>
        <w:t>.</w:t>
      </w:r>
      <w:r w:rsidRPr="00371554">
        <w:rPr>
          <w:rFonts w:ascii="Times New Roman" w:hAnsi="Times New Roman" w:cs="Times New Roman"/>
          <w:sz w:val="16"/>
          <w:szCs w:val="16"/>
          <w:lang w:val="en-US"/>
        </w:rPr>
        <w:t>gov</w:t>
      </w:r>
      <w:r w:rsidRPr="00371554">
        <w:rPr>
          <w:rFonts w:ascii="Times New Roman" w:hAnsi="Times New Roman" w:cs="Times New Roman"/>
          <w:sz w:val="16"/>
          <w:szCs w:val="16"/>
        </w:rPr>
        <w:t>.</w:t>
      </w:r>
      <w:proofErr w:type="spellStart"/>
      <w:r w:rsidRPr="00371554">
        <w:rPr>
          <w:rFonts w:ascii="Times New Roman" w:hAnsi="Times New Roman" w:cs="Times New Roman"/>
          <w:sz w:val="16"/>
          <w:szCs w:val="16"/>
          <w:lang w:val="en-US"/>
        </w:rPr>
        <w:t>ru</w:t>
      </w:r>
      <w:proofErr w:type="spellEnd"/>
      <w:r w:rsidRPr="00371554">
        <w:rPr>
          <w:rFonts w:ascii="Times New Roman" w:hAnsi="Times New Roman" w:cs="Times New Roman"/>
          <w:sz w:val="16"/>
          <w:szCs w:val="16"/>
        </w:rPr>
        <w:t xml:space="preserve">), уполномоченного органа и МУП «АТР»)  с указанием банковских реквизитов счета для возврата задатка; 2) копии документов, удостоверяющих личность заявителя (для физических лиц); 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4) документы, подтверждающие внесение задатка. Порядок внесения задатка: </w:t>
      </w:r>
      <w:bookmarkStart w:id="4" w:name="_Hlk489856395"/>
      <w:r w:rsidRPr="00371554">
        <w:rPr>
          <w:rFonts w:ascii="Times New Roman" w:hAnsi="Times New Roman" w:cs="Times New Roman"/>
          <w:sz w:val="16"/>
          <w:szCs w:val="16"/>
        </w:rPr>
        <w:t xml:space="preserve">задаток вносится заявителем </w:t>
      </w:r>
      <w:r w:rsidR="004B7FB9" w:rsidRPr="00371554">
        <w:rPr>
          <w:rFonts w:ascii="Times New Roman" w:hAnsi="Times New Roman" w:cs="Times New Roman"/>
          <w:sz w:val="16"/>
          <w:szCs w:val="16"/>
        </w:rPr>
        <w:t xml:space="preserve">единовременным платежом </w:t>
      </w:r>
      <w:r w:rsidRPr="00371554">
        <w:rPr>
          <w:rFonts w:ascii="Times New Roman" w:hAnsi="Times New Roman" w:cs="Times New Roman"/>
          <w:sz w:val="16"/>
          <w:szCs w:val="16"/>
        </w:rPr>
        <w:t>в полном объеме с указанием даты проведения аукциона и номера лота по следующим банковским реквизитам: Муниципальное унитарное предприятие муниципального образования Славянский район «Агентство территориального развития», ИНН 2370000023, КПП 237001001, р/</w:t>
      </w:r>
      <w:proofErr w:type="spellStart"/>
      <w:r w:rsidRPr="00371554">
        <w:rPr>
          <w:rFonts w:ascii="Times New Roman" w:hAnsi="Times New Roman" w:cs="Times New Roman"/>
          <w:sz w:val="16"/>
          <w:szCs w:val="16"/>
        </w:rPr>
        <w:t>сч</w:t>
      </w:r>
      <w:proofErr w:type="spellEnd"/>
      <w:r w:rsidRPr="00371554">
        <w:rPr>
          <w:rFonts w:ascii="Times New Roman" w:hAnsi="Times New Roman" w:cs="Times New Roman"/>
          <w:sz w:val="16"/>
          <w:szCs w:val="16"/>
        </w:rPr>
        <w:t xml:space="preserve"> 40702810200100000225 в ОАО «</w:t>
      </w:r>
      <w:proofErr w:type="spellStart"/>
      <w:r w:rsidRPr="00371554">
        <w:rPr>
          <w:rFonts w:ascii="Times New Roman" w:hAnsi="Times New Roman" w:cs="Times New Roman"/>
          <w:sz w:val="16"/>
          <w:szCs w:val="16"/>
        </w:rPr>
        <w:t>Крайинвестбанк</w:t>
      </w:r>
      <w:proofErr w:type="spellEnd"/>
      <w:r w:rsidRPr="00371554">
        <w:rPr>
          <w:rFonts w:ascii="Times New Roman" w:hAnsi="Times New Roman" w:cs="Times New Roman"/>
          <w:sz w:val="16"/>
          <w:szCs w:val="16"/>
        </w:rPr>
        <w:t xml:space="preserve">» г. Краснодар, </w:t>
      </w:r>
      <w:proofErr w:type="spellStart"/>
      <w:r w:rsidRPr="00371554">
        <w:rPr>
          <w:rFonts w:ascii="Times New Roman" w:hAnsi="Times New Roman" w:cs="Times New Roman"/>
          <w:sz w:val="16"/>
          <w:szCs w:val="16"/>
        </w:rPr>
        <w:t>кор</w:t>
      </w:r>
      <w:proofErr w:type="spellEnd"/>
      <w:r w:rsidRPr="00371554">
        <w:rPr>
          <w:rFonts w:ascii="Times New Roman" w:hAnsi="Times New Roman" w:cs="Times New Roman"/>
          <w:sz w:val="16"/>
          <w:szCs w:val="16"/>
        </w:rPr>
        <w:t xml:space="preserve">. </w:t>
      </w:r>
      <w:proofErr w:type="spellStart"/>
      <w:r w:rsidRPr="00371554">
        <w:rPr>
          <w:rFonts w:ascii="Times New Roman" w:hAnsi="Times New Roman" w:cs="Times New Roman"/>
          <w:sz w:val="16"/>
          <w:szCs w:val="16"/>
        </w:rPr>
        <w:t>сч</w:t>
      </w:r>
      <w:proofErr w:type="spellEnd"/>
      <w:r w:rsidRPr="00371554">
        <w:rPr>
          <w:rFonts w:ascii="Times New Roman" w:hAnsi="Times New Roman" w:cs="Times New Roman"/>
          <w:sz w:val="16"/>
          <w:szCs w:val="16"/>
        </w:rPr>
        <w:t xml:space="preserve">. № 30101810500000000516, БИК № 040349516, ОГРН 1112370000027. Задаток должен поступить на счет организатора аукциона не позднее </w:t>
      </w:r>
      <w:r w:rsidR="00235A41" w:rsidRPr="00371554">
        <w:rPr>
          <w:rFonts w:ascii="Times New Roman" w:hAnsi="Times New Roman" w:cs="Times New Roman"/>
          <w:sz w:val="16"/>
          <w:szCs w:val="16"/>
        </w:rPr>
        <w:t>2</w:t>
      </w:r>
      <w:r w:rsidR="00606C98" w:rsidRPr="00371554">
        <w:rPr>
          <w:rFonts w:ascii="Times New Roman" w:hAnsi="Times New Roman" w:cs="Times New Roman"/>
          <w:sz w:val="16"/>
          <w:szCs w:val="16"/>
        </w:rPr>
        <w:t>7</w:t>
      </w:r>
      <w:r w:rsidR="001D7C28" w:rsidRPr="00371554">
        <w:rPr>
          <w:rFonts w:ascii="Times New Roman" w:hAnsi="Times New Roman" w:cs="Times New Roman"/>
          <w:sz w:val="16"/>
          <w:szCs w:val="16"/>
        </w:rPr>
        <w:t>.11</w:t>
      </w:r>
      <w:r w:rsidRPr="00371554">
        <w:rPr>
          <w:rFonts w:ascii="Times New Roman" w:hAnsi="Times New Roman" w:cs="Times New Roman"/>
          <w:sz w:val="16"/>
          <w:szCs w:val="16"/>
        </w:rPr>
        <w:t>.2018г. до 13</w:t>
      </w:r>
      <w:bookmarkEnd w:id="4"/>
      <w:r w:rsidRPr="00371554">
        <w:rPr>
          <w:rFonts w:ascii="Times New Roman" w:hAnsi="Times New Roman" w:cs="Times New Roman"/>
          <w:sz w:val="16"/>
          <w:szCs w:val="16"/>
        </w:rPr>
        <w:t xml:space="preserve">.00. </w:t>
      </w:r>
      <w:proofErr w:type="gramStart"/>
      <w:r w:rsidRPr="00371554">
        <w:rPr>
          <w:rFonts w:ascii="Times New Roman" w:hAnsi="Times New Roman" w:cs="Times New Roman"/>
          <w:sz w:val="16"/>
          <w:szCs w:val="16"/>
        </w:rPr>
        <w:t>Внесение  задатка</w:t>
      </w:r>
      <w:proofErr w:type="gramEnd"/>
      <w:r w:rsidRPr="00371554">
        <w:rPr>
          <w:rFonts w:ascii="Times New Roman" w:hAnsi="Times New Roman" w:cs="Times New Roman"/>
          <w:sz w:val="16"/>
          <w:szCs w:val="16"/>
        </w:rPr>
        <w:t xml:space="preserve"> третьими лицами за участника, подавшего заявку для участия в аукционе, не допускается. Настоящее информационное сообщение является публичной офертой для заключения договора о задатке, а перечисление претендентом задатка и подача заявки на участие в аукционе являются акцептом такой оферты, после чего договор о задатке считается заключенным в письменном виде. Внесенный задаток возвращается: - участникам аукциона в случае отказа организатора аукциона в его </w:t>
      </w:r>
      <w:r w:rsidRPr="00371554">
        <w:rPr>
          <w:rFonts w:ascii="Times New Roman" w:hAnsi="Times New Roman" w:cs="Times New Roman"/>
          <w:sz w:val="16"/>
          <w:szCs w:val="16"/>
        </w:rPr>
        <w:lastRenderedPageBreak/>
        <w:t xml:space="preserve">проведении, в течение трех дней со дня принятия данного решения; - заявителю, не допущенному к участию в аукционе, в течение трех дней со дня оформления протокола приема заявок на участие в аукционе; - заявителю, отозвавшему до дня окончания срока приема заявок, принятую организатором аукциона заявку,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 - участникам аукциона, не ставшим победителями, в течение трех рабочих дней со дня подписания протокола о результатах аукциона. Рассмотрение заявок и признание заявителей участниками аукциона состоится </w:t>
      </w:r>
      <w:r w:rsidR="00606C98" w:rsidRPr="00371554">
        <w:rPr>
          <w:rFonts w:ascii="Times New Roman" w:hAnsi="Times New Roman" w:cs="Times New Roman"/>
          <w:sz w:val="16"/>
          <w:szCs w:val="16"/>
        </w:rPr>
        <w:t>27.</w:t>
      </w:r>
      <w:r w:rsidR="001D7C28" w:rsidRPr="00371554">
        <w:rPr>
          <w:rFonts w:ascii="Times New Roman" w:hAnsi="Times New Roman" w:cs="Times New Roman"/>
          <w:sz w:val="16"/>
          <w:szCs w:val="16"/>
        </w:rPr>
        <w:t>11</w:t>
      </w:r>
      <w:r w:rsidR="000472DC" w:rsidRPr="00371554">
        <w:rPr>
          <w:rFonts w:ascii="Times New Roman" w:hAnsi="Times New Roman" w:cs="Times New Roman"/>
          <w:sz w:val="16"/>
          <w:szCs w:val="16"/>
        </w:rPr>
        <w:t>.</w:t>
      </w:r>
      <w:r w:rsidRPr="00371554">
        <w:rPr>
          <w:rFonts w:ascii="Times New Roman" w:hAnsi="Times New Roman" w:cs="Times New Roman"/>
          <w:sz w:val="16"/>
          <w:szCs w:val="16"/>
        </w:rPr>
        <w:t xml:space="preserve">2018 г. в 13.00 час. по адресу: г. Славянск-на-Кубани, ул. </w:t>
      </w:r>
      <w:proofErr w:type="spellStart"/>
      <w:r w:rsidRPr="00371554">
        <w:rPr>
          <w:rFonts w:ascii="Times New Roman" w:hAnsi="Times New Roman" w:cs="Times New Roman"/>
          <w:sz w:val="16"/>
          <w:szCs w:val="16"/>
        </w:rPr>
        <w:t>Ковтюха</w:t>
      </w:r>
      <w:proofErr w:type="spellEnd"/>
      <w:r w:rsidRPr="00371554">
        <w:rPr>
          <w:rFonts w:ascii="Times New Roman" w:hAnsi="Times New Roman" w:cs="Times New Roman"/>
          <w:sz w:val="16"/>
          <w:szCs w:val="16"/>
        </w:rPr>
        <w:t xml:space="preserve">, 29, </w:t>
      </w:r>
      <w:proofErr w:type="spellStart"/>
      <w:r w:rsidRPr="00371554">
        <w:rPr>
          <w:rFonts w:ascii="Times New Roman" w:hAnsi="Times New Roman" w:cs="Times New Roman"/>
          <w:sz w:val="16"/>
          <w:szCs w:val="16"/>
        </w:rPr>
        <w:t>каб</w:t>
      </w:r>
      <w:proofErr w:type="spellEnd"/>
      <w:r w:rsidRPr="00371554">
        <w:rPr>
          <w:rFonts w:ascii="Times New Roman" w:hAnsi="Times New Roman" w:cs="Times New Roman"/>
          <w:sz w:val="16"/>
          <w:szCs w:val="16"/>
        </w:rPr>
        <w:t xml:space="preserve">. № 1. Порядок проведения аукциона: - перед началом аукциона участники (представители участников) должны представить документы, подтверждающие их личность, пройти регистрацию и получить пронумерованные карточки участника аукциона; - аукцион ведет член комиссии по проведению аукционов по продаже земельных участков или права на заключение договоров аренды земельных участков, аукцион начинается с оглашения аукционистом наименования земельного участка, основных его характеристик, начальной цены и «шага» аукциона; - каждую последующую цену аукционист назначает путем увеличения предыдущей цены на «шаг» аукциона. После объявления каждой цены аукционист называет номер карточки участника аукциона, который первым поднял карточку, и указывает на этого участника. Затем аукционист объявляет следующую цену в соответствии с «шагом» </w:t>
      </w:r>
      <w:proofErr w:type="gramStart"/>
      <w:r w:rsidRPr="00371554">
        <w:rPr>
          <w:rFonts w:ascii="Times New Roman" w:hAnsi="Times New Roman" w:cs="Times New Roman"/>
          <w:sz w:val="16"/>
          <w:szCs w:val="16"/>
        </w:rPr>
        <w:t>аукциона;-</w:t>
      </w:r>
      <w:proofErr w:type="gramEnd"/>
      <w:r w:rsidRPr="00371554">
        <w:rPr>
          <w:rFonts w:ascii="Times New Roman" w:hAnsi="Times New Roman" w:cs="Times New Roman"/>
          <w:sz w:val="16"/>
          <w:szCs w:val="16"/>
        </w:rPr>
        <w:t xml:space="preserve"> при отсутствии участников аукциона, готовых заключить договор купли-продажи или аренды по названной цене, аукционист повторяет эту цену три раза. Если после троекратного объявления цены ни один из участников не поднял карточку, аукцион завершается. Победителем аукциона признается участник, номер карточки которого был назван аукционистом последним;- по завершении аукциона аукционист объявляет о завершении аукциона, называет сумму, сложившуюся в ходе аукциона и номер карточки победителя аукциона;- стоимость, предложенная победителем аукциона, заносится в протокол об итогах аукциона, составляемых в двух экземплярах;-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 победителем аукциона признается участник аукциона, предложивший наибольшую цену за земельный участок. По результатам аукциона</w:t>
      </w:r>
      <w:r w:rsidR="00606C98" w:rsidRPr="00371554">
        <w:rPr>
          <w:rFonts w:ascii="Times New Roman" w:hAnsi="Times New Roman" w:cs="Times New Roman"/>
          <w:sz w:val="16"/>
          <w:szCs w:val="16"/>
        </w:rPr>
        <w:t xml:space="preserve"> по лотам № 1, </w:t>
      </w:r>
      <w:proofErr w:type="gramStart"/>
      <w:r w:rsidR="00606C98" w:rsidRPr="00371554">
        <w:rPr>
          <w:rFonts w:ascii="Times New Roman" w:hAnsi="Times New Roman" w:cs="Times New Roman"/>
          <w:sz w:val="16"/>
          <w:szCs w:val="16"/>
        </w:rPr>
        <w:t xml:space="preserve">2 </w:t>
      </w:r>
      <w:r w:rsidRPr="00371554">
        <w:rPr>
          <w:rFonts w:ascii="Times New Roman" w:hAnsi="Times New Roman" w:cs="Times New Roman"/>
          <w:sz w:val="16"/>
          <w:szCs w:val="16"/>
        </w:rPr>
        <w:t xml:space="preserve"> определяется</w:t>
      </w:r>
      <w:proofErr w:type="gramEnd"/>
      <w:r w:rsidRPr="00371554">
        <w:rPr>
          <w:rFonts w:ascii="Times New Roman" w:hAnsi="Times New Roman" w:cs="Times New Roman"/>
          <w:sz w:val="16"/>
          <w:szCs w:val="16"/>
        </w:rPr>
        <w:t xml:space="preserve"> ежегодный размер арендной платы</w:t>
      </w:r>
      <w:r w:rsidR="00606C98" w:rsidRPr="00371554">
        <w:rPr>
          <w:rFonts w:ascii="Times New Roman" w:hAnsi="Times New Roman" w:cs="Times New Roman"/>
          <w:sz w:val="16"/>
          <w:szCs w:val="16"/>
        </w:rPr>
        <w:t xml:space="preserve">, по лоту № </w:t>
      </w:r>
      <w:r w:rsidR="00173D0A" w:rsidRPr="00371554">
        <w:rPr>
          <w:rFonts w:ascii="Times New Roman" w:hAnsi="Times New Roman" w:cs="Times New Roman"/>
          <w:sz w:val="16"/>
          <w:szCs w:val="16"/>
        </w:rPr>
        <w:t>3</w:t>
      </w:r>
      <w:r w:rsidR="00606C98" w:rsidRPr="00371554">
        <w:rPr>
          <w:rFonts w:ascii="Times New Roman" w:hAnsi="Times New Roman" w:cs="Times New Roman"/>
          <w:sz w:val="16"/>
          <w:szCs w:val="16"/>
        </w:rPr>
        <w:t xml:space="preserve"> определяется цена земельного участка</w:t>
      </w:r>
      <w:r w:rsidRPr="00371554">
        <w:rPr>
          <w:rFonts w:ascii="Times New Roman" w:hAnsi="Times New Roman" w:cs="Times New Roman"/>
          <w:sz w:val="16"/>
          <w:szCs w:val="16"/>
        </w:rPr>
        <w:t>.</w:t>
      </w:r>
    </w:p>
    <w:p w:rsidR="005F4C8D" w:rsidRPr="00371554" w:rsidRDefault="005F4C8D" w:rsidP="00173D0A">
      <w:pPr>
        <w:spacing w:after="0" w:line="240" w:lineRule="auto"/>
        <w:jc w:val="both"/>
        <w:rPr>
          <w:rFonts w:ascii="Times New Roman" w:hAnsi="Times New Roman" w:cs="Times New Roman"/>
          <w:sz w:val="16"/>
          <w:szCs w:val="16"/>
        </w:rPr>
      </w:pPr>
      <w:r w:rsidRPr="00371554">
        <w:rPr>
          <w:rFonts w:ascii="Times New Roman" w:hAnsi="Times New Roman" w:cs="Times New Roman"/>
          <w:sz w:val="16"/>
          <w:szCs w:val="16"/>
        </w:rPr>
        <w:t>Директор МУП «</w:t>
      </w:r>
      <w:proofErr w:type="gramStart"/>
      <w:r w:rsidRPr="00371554">
        <w:rPr>
          <w:rFonts w:ascii="Times New Roman" w:hAnsi="Times New Roman" w:cs="Times New Roman"/>
          <w:sz w:val="16"/>
          <w:szCs w:val="16"/>
        </w:rPr>
        <w:t xml:space="preserve">АТР»   </w:t>
      </w:r>
      <w:proofErr w:type="gramEnd"/>
      <w:r w:rsidRPr="00371554">
        <w:rPr>
          <w:rFonts w:ascii="Times New Roman" w:hAnsi="Times New Roman" w:cs="Times New Roman"/>
          <w:sz w:val="16"/>
          <w:szCs w:val="16"/>
        </w:rPr>
        <w:t xml:space="preserve">                                                                                              О.В. Скорик</w:t>
      </w:r>
    </w:p>
    <w:p w:rsidR="005F4C8D" w:rsidRPr="00371554" w:rsidRDefault="005F4C8D" w:rsidP="00173D0A">
      <w:pPr>
        <w:spacing w:after="0" w:line="240" w:lineRule="auto"/>
        <w:jc w:val="both"/>
        <w:rPr>
          <w:rFonts w:ascii="Times New Roman" w:hAnsi="Times New Roman" w:cs="Times New Roman"/>
          <w:sz w:val="16"/>
          <w:szCs w:val="16"/>
        </w:rPr>
      </w:pPr>
    </w:p>
    <w:p w:rsidR="005F4C8D" w:rsidRPr="00371554" w:rsidRDefault="005F4C8D" w:rsidP="00173D0A">
      <w:pPr>
        <w:tabs>
          <w:tab w:val="left" w:pos="8789"/>
        </w:tabs>
        <w:spacing w:after="0" w:line="240" w:lineRule="auto"/>
        <w:jc w:val="both"/>
        <w:rPr>
          <w:rFonts w:ascii="Times New Roman" w:hAnsi="Times New Roman" w:cs="Times New Roman"/>
          <w:sz w:val="16"/>
          <w:szCs w:val="16"/>
        </w:rPr>
      </w:pPr>
    </w:p>
    <w:p w:rsidR="005F4C8D" w:rsidRPr="00371554" w:rsidRDefault="005F4C8D" w:rsidP="00173D0A">
      <w:pPr>
        <w:spacing w:after="0" w:line="240" w:lineRule="auto"/>
        <w:jc w:val="both"/>
        <w:rPr>
          <w:rFonts w:ascii="Times New Roman" w:hAnsi="Times New Roman" w:cs="Times New Roman"/>
          <w:sz w:val="16"/>
          <w:szCs w:val="16"/>
        </w:rPr>
      </w:pPr>
    </w:p>
    <w:bookmarkEnd w:id="0"/>
    <w:p w:rsidR="003A28E8" w:rsidRPr="00371554" w:rsidRDefault="003A28E8" w:rsidP="00173D0A">
      <w:pPr>
        <w:spacing w:after="0" w:line="240" w:lineRule="auto"/>
        <w:jc w:val="both"/>
        <w:rPr>
          <w:rFonts w:ascii="Times New Roman" w:hAnsi="Times New Roman" w:cs="Times New Roman"/>
          <w:sz w:val="16"/>
          <w:szCs w:val="16"/>
        </w:rPr>
      </w:pPr>
    </w:p>
    <w:sectPr w:rsidR="003A28E8" w:rsidRPr="003715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197"/>
    <w:rsid w:val="00025191"/>
    <w:rsid w:val="000472DC"/>
    <w:rsid w:val="000579EA"/>
    <w:rsid w:val="00063BBA"/>
    <w:rsid w:val="000715AE"/>
    <w:rsid w:val="000744DE"/>
    <w:rsid w:val="00092D58"/>
    <w:rsid w:val="00094AF7"/>
    <w:rsid w:val="000C2717"/>
    <w:rsid w:val="000D0167"/>
    <w:rsid w:val="00134DF1"/>
    <w:rsid w:val="0015452D"/>
    <w:rsid w:val="00154708"/>
    <w:rsid w:val="00173D0A"/>
    <w:rsid w:val="001D678A"/>
    <w:rsid w:val="001D7C28"/>
    <w:rsid w:val="00235A41"/>
    <w:rsid w:val="00285731"/>
    <w:rsid w:val="002A435C"/>
    <w:rsid w:val="002B670F"/>
    <w:rsid w:val="002C237C"/>
    <w:rsid w:val="00316EB4"/>
    <w:rsid w:val="003548D5"/>
    <w:rsid w:val="00371554"/>
    <w:rsid w:val="003A28E8"/>
    <w:rsid w:val="003B29EF"/>
    <w:rsid w:val="003B4A0C"/>
    <w:rsid w:val="003C3499"/>
    <w:rsid w:val="003D7341"/>
    <w:rsid w:val="003F4F13"/>
    <w:rsid w:val="0040251E"/>
    <w:rsid w:val="00440EB5"/>
    <w:rsid w:val="00444BAD"/>
    <w:rsid w:val="00473F65"/>
    <w:rsid w:val="004816A9"/>
    <w:rsid w:val="004B7FB9"/>
    <w:rsid w:val="004C70EC"/>
    <w:rsid w:val="00514EE0"/>
    <w:rsid w:val="00515FFF"/>
    <w:rsid w:val="00560BCF"/>
    <w:rsid w:val="005962E6"/>
    <w:rsid w:val="005B1761"/>
    <w:rsid w:val="005F4C8D"/>
    <w:rsid w:val="005F73B8"/>
    <w:rsid w:val="00606C98"/>
    <w:rsid w:val="00606CB5"/>
    <w:rsid w:val="00624197"/>
    <w:rsid w:val="0065005A"/>
    <w:rsid w:val="006672EB"/>
    <w:rsid w:val="0068427B"/>
    <w:rsid w:val="006913FF"/>
    <w:rsid w:val="007139FD"/>
    <w:rsid w:val="007300DA"/>
    <w:rsid w:val="00792033"/>
    <w:rsid w:val="007C2ACC"/>
    <w:rsid w:val="007F381A"/>
    <w:rsid w:val="0081258A"/>
    <w:rsid w:val="00840A43"/>
    <w:rsid w:val="008A1409"/>
    <w:rsid w:val="008C7508"/>
    <w:rsid w:val="009038A1"/>
    <w:rsid w:val="009374B6"/>
    <w:rsid w:val="00942828"/>
    <w:rsid w:val="00947D86"/>
    <w:rsid w:val="009A1DDF"/>
    <w:rsid w:val="009A4968"/>
    <w:rsid w:val="009A72B8"/>
    <w:rsid w:val="009C072C"/>
    <w:rsid w:val="009E6CB7"/>
    <w:rsid w:val="00A227CA"/>
    <w:rsid w:val="00A43F23"/>
    <w:rsid w:val="00A73328"/>
    <w:rsid w:val="00A80722"/>
    <w:rsid w:val="00B51596"/>
    <w:rsid w:val="00B54A90"/>
    <w:rsid w:val="00BB1BDE"/>
    <w:rsid w:val="00BB522B"/>
    <w:rsid w:val="00BE2F8C"/>
    <w:rsid w:val="00C31EDA"/>
    <w:rsid w:val="00C42915"/>
    <w:rsid w:val="00C4370A"/>
    <w:rsid w:val="00C47775"/>
    <w:rsid w:val="00C87473"/>
    <w:rsid w:val="00C9108C"/>
    <w:rsid w:val="00C910CD"/>
    <w:rsid w:val="00CD15D3"/>
    <w:rsid w:val="00D2746E"/>
    <w:rsid w:val="00DC1C26"/>
    <w:rsid w:val="00E13628"/>
    <w:rsid w:val="00E31476"/>
    <w:rsid w:val="00E513FD"/>
    <w:rsid w:val="00E81738"/>
    <w:rsid w:val="00E823EA"/>
    <w:rsid w:val="00E850D5"/>
    <w:rsid w:val="00E91347"/>
    <w:rsid w:val="00EE73C7"/>
    <w:rsid w:val="00F46A66"/>
    <w:rsid w:val="00F66D36"/>
    <w:rsid w:val="00FA221D"/>
    <w:rsid w:val="00FC3686"/>
    <w:rsid w:val="00FF59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315971-2858-4A0A-88F0-12AFAA77D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2419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ubtle Emphasis"/>
    <w:basedOn w:val="a0"/>
    <w:uiPriority w:val="19"/>
    <w:qFormat/>
    <w:rsid w:val="005F4C8D"/>
    <w:rPr>
      <w:i/>
      <w:iCs/>
      <w:color w:val="404040" w:themeColor="text1" w:themeTint="BF"/>
    </w:rPr>
  </w:style>
  <w:style w:type="character" w:styleId="a4">
    <w:name w:val="Hyperlink"/>
    <w:basedOn w:val="a0"/>
    <w:uiPriority w:val="99"/>
    <w:unhideWhenUsed/>
    <w:rsid w:val="005F4C8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base.garant.ru/1877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1919</Words>
  <Characters>10941</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Oksana</dc:creator>
  <cp:keywords/>
  <dc:description/>
  <cp:lastModifiedBy>Oksana</cp:lastModifiedBy>
  <cp:revision>2</cp:revision>
  <cp:lastPrinted>2018-10-25T08:43:00Z</cp:lastPrinted>
  <dcterms:created xsi:type="dcterms:W3CDTF">2018-10-25T08:44:00Z</dcterms:created>
  <dcterms:modified xsi:type="dcterms:W3CDTF">2018-10-25T08:44:00Z</dcterms:modified>
</cp:coreProperties>
</file>