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F85976" w:rsidRDefault="005F4C8D" w:rsidP="0089428D">
      <w:pPr>
        <w:spacing w:after="0" w:line="240" w:lineRule="auto"/>
        <w:jc w:val="center"/>
        <w:rPr>
          <w:rFonts w:ascii="Times New Roman" w:hAnsi="Times New Roman" w:cs="Times New Roman"/>
          <w:sz w:val="16"/>
          <w:szCs w:val="16"/>
        </w:rPr>
      </w:pPr>
      <w:bookmarkStart w:id="0" w:name="_GoBack"/>
      <w:r w:rsidRPr="00F85976">
        <w:rPr>
          <w:rFonts w:ascii="Times New Roman" w:hAnsi="Times New Roman" w:cs="Times New Roman"/>
          <w:sz w:val="16"/>
          <w:szCs w:val="16"/>
        </w:rPr>
        <w:t>ИЗВЕЩЕНИЕ О ПРОВЕДЕНИИ АУКЦИОНА</w:t>
      </w:r>
    </w:p>
    <w:p w:rsidR="005F4C8D" w:rsidRPr="00F85976" w:rsidRDefault="005F4C8D" w:rsidP="0089428D">
      <w:pPr>
        <w:spacing w:after="0" w:line="240" w:lineRule="auto"/>
        <w:jc w:val="both"/>
        <w:rPr>
          <w:rFonts w:ascii="Times New Roman" w:hAnsi="Times New Roman" w:cs="Times New Roman"/>
          <w:sz w:val="16"/>
          <w:szCs w:val="16"/>
        </w:rPr>
      </w:pPr>
      <w:r w:rsidRPr="00F85976">
        <w:rPr>
          <w:rFonts w:ascii="Times New Roman" w:hAnsi="Times New Roman" w:cs="Times New Roman"/>
          <w:sz w:val="16"/>
          <w:szCs w:val="16"/>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34034A" w:rsidRPr="00F85976">
        <w:rPr>
          <w:rFonts w:ascii="Times New Roman" w:hAnsi="Times New Roman" w:cs="Times New Roman"/>
          <w:sz w:val="16"/>
          <w:szCs w:val="16"/>
        </w:rPr>
        <w:t>3071</w:t>
      </w:r>
      <w:r w:rsidRPr="00F85976">
        <w:rPr>
          <w:rFonts w:ascii="Times New Roman" w:hAnsi="Times New Roman" w:cs="Times New Roman"/>
          <w:sz w:val="16"/>
          <w:szCs w:val="16"/>
        </w:rPr>
        <w:t xml:space="preserve"> от </w:t>
      </w:r>
      <w:r w:rsidR="0034034A" w:rsidRPr="00F85976">
        <w:rPr>
          <w:rFonts w:ascii="Times New Roman" w:hAnsi="Times New Roman" w:cs="Times New Roman"/>
          <w:sz w:val="16"/>
          <w:szCs w:val="16"/>
        </w:rPr>
        <w:t>29.11</w:t>
      </w:r>
      <w:r w:rsidRPr="00F85976">
        <w:rPr>
          <w:rFonts w:ascii="Times New Roman" w:hAnsi="Times New Roman" w:cs="Times New Roman"/>
          <w:sz w:val="16"/>
          <w:szCs w:val="16"/>
        </w:rPr>
        <w:t>.2018г. (Лот№1), №</w:t>
      </w:r>
      <w:r w:rsidR="0089428D" w:rsidRPr="00F85976">
        <w:rPr>
          <w:rFonts w:ascii="Times New Roman" w:hAnsi="Times New Roman" w:cs="Times New Roman"/>
          <w:sz w:val="16"/>
          <w:szCs w:val="16"/>
        </w:rPr>
        <w:t>3069</w:t>
      </w:r>
      <w:r w:rsidRPr="00F85976">
        <w:rPr>
          <w:rFonts w:ascii="Times New Roman" w:hAnsi="Times New Roman" w:cs="Times New Roman"/>
          <w:sz w:val="16"/>
          <w:szCs w:val="16"/>
        </w:rPr>
        <w:t xml:space="preserve"> от </w:t>
      </w:r>
      <w:r w:rsidR="0089428D" w:rsidRPr="00F85976">
        <w:rPr>
          <w:rFonts w:ascii="Times New Roman" w:hAnsi="Times New Roman" w:cs="Times New Roman"/>
          <w:sz w:val="16"/>
          <w:szCs w:val="16"/>
        </w:rPr>
        <w:t>29.11</w:t>
      </w:r>
      <w:r w:rsidRPr="00F85976">
        <w:rPr>
          <w:rFonts w:ascii="Times New Roman" w:hAnsi="Times New Roman" w:cs="Times New Roman"/>
          <w:sz w:val="16"/>
          <w:szCs w:val="16"/>
        </w:rPr>
        <w:t>.2018г. (Лот№2), №</w:t>
      </w:r>
      <w:r w:rsidR="0089428D" w:rsidRPr="00F85976">
        <w:rPr>
          <w:rFonts w:ascii="Times New Roman" w:hAnsi="Times New Roman" w:cs="Times New Roman"/>
          <w:sz w:val="16"/>
          <w:szCs w:val="16"/>
        </w:rPr>
        <w:t>3070</w:t>
      </w:r>
      <w:r w:rsidR="00FC3686" w:rsidRPr="00F85976">
        <w:rPr>
          <w:rFonts w:ascii="Times New Roman" w:hAnsi="Times New Roman" w:cs="Times New Roman"/>
          <w:sz w:val="16"/>
          <w:szCs w:val="16"/>
        </w:rPr>
        <w:t xml:space="preserve"> </w:t>
      </w:r>
      <w:r w:rsidRPr="00F85976">
        <w:rPr>
          <w:rFonts w:ascii="Times New Roman" w:hAnsi="Times New Roman" w:cs="Times New Roman"/>
          <w:sz w:val="16"/>
          <w:szCs w:val="16"/>
        </w:rPr>
        <w:t xml:space="preserve">от </w:t>
      </w:r>
      <w:r w:rsidR="0089428D" w:rsidRPr="00F85976">
        <w:rPr>
          <w:rFonts w:ascii="Times New Roman" w:hAnsi="Times New Roman" w:cs="Times New Roman"/>
          <w:sz w:val="16"/>
          <w:szCs w:val="16"/>
        </w:rPr>
        <w:t>29.11</w:t>
      </w:r>
      <w:r w:rsidRPr="00F85976">
        <w:rPr>
          <w:rFonts w:ascii="Times New Roman" w:hAnsi="Times New Roman" w:cs="Times New Roman"/>
          <w:sz w:val="16"/>
          <w:szCs w:val="16"/>
        </w:rPr>
        <w:t>.2018г. (Лот№3),</w:t>
      </w:r>
      <w:r w:rsidR="00E31476" w:rsidRPr="00F85976">
        <w:rPr>
          <w:rFonts w:ascii="Times New Roman" w:hAnsi="Times New Roman" w:cs="Times New Roman"/>
          <w:sz w:val="16"/>
          <w:szCs w:val="16"/>
        </w:rPr>
        <w:t xml:space="preserve"> №</w:t>
      </w:r>
      <w:r w:rsidR="0089428D" w:rsidRPr="00F85976">
        <w:rPr>
          <w:rFonts w:ascii="Times New Roman" w:hAnsi="Times New Roman" w:cs="Times New Roman"/>
          <w:sz w:val="16"/>
          <w:szCs w:val="16"/>
        </w:rPr>
        <w:t>3068</w:t>
      </w:r>
      <w:r w:rsidR="00E31476" w:rsidRPr="00F85976">
        <w:rPr>
          <w:rFonts w:ascii="Times New Roman" w:hAnsi="Times New Roman" w:cs="Times New Roman"/>
          <w:sz w:val="16"/>
          <w:szCs w:val="16"/>
        </w:rPr>
        <w:t xml:space="preserve"> от </w:t>
      </w:r>
      <w:r w:rsidR="0089428D" w:rsidRPr="00F85976">
        <w:rPr>
          <w:rFonts w:ascii="Times New Roman" w:hAnsi="Times New Roman" w:cs="Times New Roman"/>
          <w:sz w:val="16"/>
          <w:szCs w:val="16"/>
        </w:rPr>
        <w:t>29.11.</w:t>
      </w:r>
      <w:r w:rsidR="00E31476"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4</w:t>
      </w:r>
      <w:r w:rsidR="00E31476" w:rsidRPr="00F85976">
        <w:rPr>
          <w:rFonts w:ascii="Times New Roman" w:hAnsi="Times New Roman" w:cs="Times New Roman"/>
          <w:sz w:val="16"/>
          <w:szCs w:val="16"/>
        </w:rPr>
        <w:t>), №</w:t>
      </w:r>
      <w:r w:rsidR="0089428D" w:rsidRPr="00F85976">
        <w:rPr>
          <w:rFonts w:ascii="Times New Roman" w:hAnsi="Times New Roman" w:cs="Times New Roman"/>
          <w:sz w:val="16"/>
          <w:szCs w:val="16"/>
        </w:rPr>
        <w:t>2842</w:t>
      </w:r>
      <w:r w:rsidR="00E31476" w:rsidRPr="00F85976">
        <w:rPr>
          <w:rFonts w:ascii="Times New Roman" w:hAnsi="Times New Roman" w:cs="Times New Roman"/>
          <w:sz w:val="16"/>
          <w:szCs w:val="16"/>
        </w:rPr>
        <w:t xml:space="preserve"> от </w:t>
      </w:r>
      <w:r w:rsidR="0089428D" w:rsidRPr="00F85976">
        <w:rPr>
          <w:rFonts w:ascii="Times New Roman" w:hAnsi="Times New Roman" w:cs="Times New Roman"/>
          <w:sz w:val="16"/>
          <w:szCs w:val="16"/>
        </w:rPr>
        <w:t>07.11</w:t>
      </w:r>
      <w:r w:rsidR="00E31476"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5</w:t>
      </w:r>
      <w:r w:rsidR="00E31476" w:rsidRPr="00F85976">
        <w:rPr>
          <w:rFonts w:ascii="Times New Roman" w:hAnsi="Times New Roman" w:cs="Times New Roman"/>
          <w:sz w:val="16"/>
          <w:szCs w:val="16"/>
        </w:rPr>
        <w:t>), №</w:t>
      </w:r>
      <w:r w:rsidR="0089428D" w:rsidRPr="00F85976">
        <w:rPr>
          <w:rFonts w:ascii="Times New Roman" w:hAnsi="Times New Roman" w:cs="Times New Roman"/>
          <w:sz w:val="16"/>
          <w:szCs w:val="16"/>
        </w:rPr>
        <w:t xml:space="preserve">3236 </w:t>
      </w:r>
      <w:r w:rsidR="00E31476" w:rsidRPr="00F85976">
        <w:rPr>
          <w:rFonts w:ascii="Times New Roman" w:hAnsi="Times New Roman" w:cs="Times New Roman"/>
          <w:sz w:val="16"/>
          <w:szCs w:val="16"/>
        </w:rPr>
        <w:t xml:space="preserve">от </w:t>
      </w:r>
      <w:r w:rsidR="0089428D" w:rsidRPr="00F85976">
        <w:rPr>
          <w:rFonts w:ascii="Times New Roman" w:hAnsi="Times New Roman" w:cs="Times New Roman"/>
          <w:sz w:val="16"/>
          <w:szCs w:val="16"/>
        </w:rPr>
        <w:t>13.12</w:t>
      </w:r>
      <w:r w:rsidR="00E31476"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6</w:t>
      </w:r>
      <w:r w:rsidR="00E31476" w:rsidRPr="00F85976">
        <w:rPr>
          <w:rFonts w:ascii="Times New Roman" w:hAnsi="Times New Roman" w:cs="Times New Roman"/>
          <w:sz w:val="16"/>
          <w:szCs w:val="16"/>
        </w:rPr>
        <w:t>), №</w:t>
      </w:r>
      <w:r w:rsidR="0089428D" w:rsidRPr="00F85976">
        <w:rPr>
          <w:rFonts w:ascii="Times New Roman" w:hAnsi="Times New Roman" w:cs="Times New Roman"/>
          <w:sz w:val="16"/>
          <w:szCs w:val="16"/>
        </w:rPr>
        <w:t>3051</w:t>
      </w:r>
      <w:r w:rsidR="00E31476" w:rsidRPr="00F85976">
        <w:rPr>
          <w:rFonts w:ascii="Times New Roman" w:hAnsi="Times New Roman" w:cs="Times New Roman"/>
          <w:sz w:val="16"/>
          <w:szCs w:val="16"/>
        </w:rPr>
        <w:t xml:space="preserve"> от 27.</w:t>
      </w:r>
      <w:r w:rsidR="0089428D" w:rsidRPr="00F85976">
        <w:rPr>
          <w:rFonts w:ascii="Times New Roman" w:hAnsi="Times New Roman" w:cs="Times New Roman"/>
          <w:sz w:val="16"/>
          <w:szCs w:val="16"/>
        </w:rPr>
        <w:t>11</w:t>
      </w:r>
      <w:r w:rsidR="00E31476"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7</w:t>
      </w:r>
      <w:r w:rsidR="00E31476" w:rsidRPr="00F85976">
        <w:rPr>
          <w:rFonts w:ascii="Times New Roman" w:hAnsi="Times New Roman" w:cs="Times New Roman"/>
          <w:sz w:val="16"/>
          <w:szCs w:val="16"/>
        </w:rPr>
        <w:t>)</w:t>
      </w:r>
      <w:r w:rsidR="00515FFF" w:rsidRPr="00F85976">
        <w:rPr>
          <w:rFonts w:ascii="Times New Roman" w:hAnsi="Times New Roman" w:cs="Times New Roman"/>
          <w:sz w:val="16"/>
          <w:szCs w:val="16"/>
        </w:rPr>
        <w:t>, №</w:t>
      </w:r>
      <w:r w:rsidR="0089428D" w:rsidRPr="00F85976">
        <w:rPr>
          <w:rFonts w:ascii="Times New Roman" w:hAnsi="Times New Roman" w:cs="Times New Roman"/>
          <w:sz w:val="16"/>
          <w:szCs w:val="16"/>
        </w:rPr>
        <w:t>3234</w:t>
      </w:r>
      <w:r w:rsidR="00515FFF" w:rsidRPr="00F85976">
        <w:rPr>
          <w:rFonts w:ascii="Times New Roman" w:hAnsi="Times New Roman" w:cs="Times New Roman"/>
          <w:sz w:val="16"/>
          <w:szCs w:val="16"/>
        </w:rPr>
        <w:t xml:space="preserve"> от </w:t>
      </w:r>
      <w:r w:rsidR="0089428D" w:rsidRPr="00F85976">
        <w:rPr>
          <w:rFonts w:ascii="Times New Roman" w:hAnsi="Times New Roman" w:cs="Times New Roman"/>
          <w:sz w:val="16"/>
          <w:szCs w:val="16"/>
        </w:rPr>
        <w:t>13.12.</w:t>
      </w:r>
      <w:r w:rsidR="00515FFF"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8</w:t>
      </w:r>
      <w:r w:rsidR="00515FFF" w:rsidRPr="00F85976">
        <w:rPr>
          <w:rFonts w:ascii="Times New Roman" w:hAnsi="Times New Roman" w:cs="Times New Roman"/>
          <w:sz w:val="16"/>
          <w:szCs w:val="16"/>
        </w:rPr>
        <w:t>), №</w:t>
      </w:r>
      <w:r w:rsidR="0089428D" w:rsidRPr="00F85976">
        <w:rPr>
          <w:rFonts w:ascii="Times New Roman" w:hAnsi="Times New Roman" w:cs="Times New Roman"/>
          <w:sz w:val="16"/>
          <w:szCs w:val="16"/>
        </w:rPr>
        <w:t>3235</w:t>
      </w:r>
      <w:r w:rsidR="00473F65" w:rsidRPr="00F85976">
        <w:rPr>
          <w:rFonts w:ascii="Times New Roman" w:hAnsi="Times New Roman" w:cs="Times New Roman"/>
          <w:sz w:val="16"/>
          <w:szCs w:val="16"/>
        </w:rPr>
        <w:t xml:space="preserve"> от </w:t>
      </w:r>
      <w:r w:rsidR="0089428D" w:rsidRPr="00F85976">
        <w:rPr>
          <w:rFonts w:ascii="Times New Roman" w:hAnsi="Times New Roman" w:cs="Times New Roman"/>
          <w:sz w:val="16"/>
          <w:szCs w:val="16"/>
        </w:rPr>
        <w:t>13.12</w:t>
      </w:r>
      <w:r w:rsidR="00473F65" w:rsidRPr="00F85976">
        <w:rPr>
          <w:rFonts w:ascii="Times New Roman" w:hAnsi="Times New Roman" w:cs="Times New Roman"/>
          <w:sz w:val="16"/>
          <w:szCs w:val="16"/>
        </w:rPr>
        <w:t>.2018г. (Лот№</w:t>
      </w:r>
      <w:r w:rsidR="00063BBA" w:rsidRPr="00F85976">
        <w:rPr>
          <w:rFonts w:ascii="Times New Roman" w:hAnsi="Times New Roman" w:cs="Times New Roman"/>
          <w:sz w:val="16"/>
          <w:szCs w:val="16"/>
        </w:rPr>
        <w:t>9</w:t>
      </w:r>
      <w:r w:rsidR="00473F65" w:rsidRPr="00F85976">
        <w:rPr>
          <w:rFonts w:ascii="Times New Roman" w:hAnsi="Times New Roman" w:cs="Times New Roman"/>
          <w:sz w:val="16"/>
          <w:szCs w:val="16"/>
        </w:rPr>
        <w:t>)</w:t>
      </w:r>
      <w:r w:rsidR="0089428D" w:rsidRPr="00F85976">
        <w:rPr>
          <w:rFonts w:ascii="Times New Roman" w:hAnsi="Times New Roman" w:cs="Times New Roman"/>
          <w:sz w:val="16"/>
          <w:szCs w:val="16"/>
        </w:rPr>
        <w:t>, №3163 от 07.12.2018г. (Лот№10), №3195 от 12.12.2018г. (лот№11), №3196 от 12.12.2018г. (лот№12)</w:t>
      </w:r>
      <w:r w:rsidR="00BE164F" w:rsidRPr="00F85976">
        <w:rPr>
          <w:rFonts w:ascii="Times New Roman" w:hAnsi="Times New Roman" w:cs="Times New Roman"/>
          <w:sz w:val="16"/>
          <w:szCs w:val="16"/>
        </w:rPr>
        <w:t>, №3250 от 17.12.2018г.(Лот№13)</w:t>
      </w:r>
      <w:r w:rsidR="00A73328" w:rsidRPr="00F85976">
        <w:rPr>
          <w:rFonts w:ascii="Times New Roman" w:hAnsi="Times New Roman" w:cs="Times New Roman"/>
          <w:sz w:val="16"/>
          <w:szCs w:val="16"/>
        </w:rPr>
        <w:t xml:space="preserve"> </w:t>
      </w:r>
      <w:r w:rsidRPr="00F85976">
        <w:rPr>
          <w:rFonts w:ascii="Times New Roman" w:hAnsi="Times New Roman" w:cs="Times New Roman"/>
          <w:sz w:val="16"/>
          <w:szCs w:val="16"/>
        </w:rPr>
        <w:t xml:space="preserve">сообщает о проведении </w:t>
      </w:r>
      <w:r w:rsidR="0089428D" w:rsidRPr="00F85976">
        <w:rPr>
          <w:rFonts w:ascii="Times New Roman" w:hAnsi="Times New Roman" w:cs="Times New Roman"/>
          <w:sz w:val="16"/>
          <w:szCs w:val="16"/>
        </w:rPr>
        <w:t>0</w:t>
      </w:r>
      <w:r w:rsidR="00DD2F8B" w:rsidRPr="00F85976">
        <w:rPr>
          <w:rFonts w:ascii="Times New Roman" w:hAnsi="Times New Roman" w:cs="Times New Roman"/>
          <w:sz w:val="16"/>
          <w:szCs w:val="16"/>
        </w:rPr>
        <w:t>7</w:t>
      </w:r>
      <w:r w:rsidR="0089428D" w:rsidRPr="00F85976">
        <w:rPr>
          <w:rFonts w:ascii="Times New Roman" w:hAnsi="Times New Roman" w:cs="Times New Roman"/>
          <w:sz w:val="16"/>
          <w:szCs w:val="16"/>
        </w:rPr>
        <w:t xml:space="preserve"> февраля</w:t>
      </w:r>
      <w:r w:rsidRPr="00F85976">
        <w:rPr>
          <w:rFonts w:ascii="Times New Roman" w:hAnsi="Times New Roman" w:cs="Times New Roman"/>
          <w:sz w:val="16"/>
          <w:szCs w:val="16"/>
        </w:rPr>
        <w:t xml:space="preserve"> 201</w:t>
      </w:r>
      <w:r w:rsidR="00434645" w:rsidRPr="00F85976">
        <w:rPr>
          <w:rFonts w:ascii="Times New Roman" w:hAnsi="Times New Roman" w:cs="Times New Roman"/>
          <w:sz w:val="16"/>
          <w:szCs w:val="16"/>
        </w:rPr>
        <w:t>9</w:t>
      </w:r>
      <w:r w:rsidRPr="00F85976">
        <w:rPr>
          <w:rFonts w:ascii="Times New Roman" w:hAnsi="Times New Roman" w:cs="Times New Roman"/>
          <w:sz w:val="16"/>
          <w:szCs w:val="16"/>
        </w:rPr>
        <w:t xml:space="preserve"> года в 14.00 час. по адресу: г. Славянск-на-Кубани, ул. Красная, 22, актовый зал, аукциона</w:t>
      </w:r>
      <w:r w:rsidR="002B670F" w:rsidRPr="00F85976">
        <w:rPr>
          <w:rFonts w:ascii="Times New Roman" w:hAnsi="Times New Roman" w:cs="Times New Roman"/>
          <w:sz w:val="16"/>
          <w:szCs w:val="16"/>
        </w:rPr>
        <w:t xml:space="preserve">: </w:t>
      </w:r>
      <w:bookmarkStart w:id="1" w:name="_Hlk533415143"/>
      <w:r w:rsidR="006B4102" w:rsidRPr="00F85976">
        <w:rPr>
          <w:rFonts w:ascii="Times New Roman" w:eastAsia="Times New Roman" w:hAnsi="Times New Roman" w:cs="Times New Roman"/>
          <w:color w:val="000000"/>
          <w:sz w:val="16"/>
          <w:szCs w:val="16"/>
          <w:lang w:eastAsia="ru-RU"/>
        </w:rPr>
        <w:t xml:space="preserve">Лот№1: </w:t>
      </w:r>
      <w:r w:rsidR="006B4102" w:rsidRPr="00F85976">
        <w:rPr>
          <w:rFonts w:ascii="Times New Roman" w:hAnsi="Times New Roman" w:cs="Times New Roman"/>
          <w:sz w:val="16"/>
          <w:szCs w:val="16"/>
        </w:rPr>
        <w:t xml:space="preserve">на право заключения договора аренды земельного участка с кадастровым номером 23:27:1102239:10, расположенного по адресу: Краснодарский край, Славянский р-н, </w:t>
      </w:r>
      <w:proofErr w:type="spellStart"/>
      <w:r w:rsidR="006B4102" w:rsidRPr="00F85976">
        <w:rPr>
          <w:rFonts w:ascii="Times New Roman" w:hAnsi="Times New Roman" w:cs="Times New Roman"/>
          <w:sz w:val="16"/>
          <w:szCs w:val="16"/>
        </w:rPr>
        <w:t>ст-ца</w:t>
      </w:r>
      <w:proofErr w:type="spellEnd"/>
      <w:r w:rsidR="006B4102" w:rsidRPr="00F85976">
        <w:rPr>
          <w:rFonts w:ascii="Times New Roman" w:hAnsi="Times New Roman" w:cs="Times New Roman"/>
          <w:sz w:val="16"/>
          <w:szCs w:val="16"/>
        </w:rPr>
        <w:t xml:space="preserve"> </w:t>
      </w:r>
      <w:proofErr w:type="spellStart"/>
      <w:r w:rsidR="006B4102" w:rsidRPr="00F85976">
        <w:rPr>
          <w:rFonts w:ascii="Times New Roman" w:hAnsi="Times New Roman" w:cs="Times New Roman"/>
          <w:sz w:val="16"/>
          <w:szCs w:val="16"/>
        </w:rPr>
        <w:t>Анастасиевская</w:t>
      </w:r>
      <w:proofErr w:type="spellEnd"/>
      <w:r w:rsidR="006B4102" w:rsidRPr="00F85976">
        <w:rPr>
          <w:rFonts w:ascii="Times New Roman" w:hAnsi="Times New Roman" w:cs="Times New Roman"/>
          <w:sz w:val="16"/>
          <w:szCs w:val="16"/>
        </w:rPr>
        <w:t xml:space="preserve">, пер. Нефтяников, д.1, общей площадью 892 </w:t>
      </w:r>
      <w:proofErr w:type="spellStart"/>
      <w:r w:rsidR="006B4102" w:rsidRPr="00F85976">
        <w:rPr>
          <w:rFonts w:ascii="Times New Roman" w:hAnsi="Times New Roman" w:cs="Times New Roman"/>
          <w:sz w:val="16"/>
          <w:szCs w:val="16"/>
        </w:rPr>
        <w:t>кв.м</w:t>
      </w:r>
      <w:proofErr w:type="spellEnd"/>
      <w:r w:rsidR="006B4102" w:rsidRPr="00F85976">
        <w:rPr>
          <w:rFonts w:ascii="Times New Roman" w:hAnsi="Times New Roman" w:cs="Times New Roman"/>
          <w:sz w:val="16"/>
          <w:szCs w:val="16"/>
        </w:rPr>
        <w:t xml:space="preserve">, категория земель: земли населенных пунктов, разрешенное использование: для ведения личного подсобного хозяйства. Начальная цена аукциона – 19 535 руб. Размер задатка – 9 767 руб. «Шаг» аукциона – 586 руб. Срок действия договора аренды земельного участка – 10 лет. Обременения: нет. </w:t>
      </w:r>
      <w:bookmarkEnd w:id="1"/>
      <w:r w:rsidR="00001B81" w:rsidRPr="00F85976">
        <w:rPr>
          <w:rFonts w:ascii="Times New Roman" w:eastAsia="SimSun" w:hAnsi="Times New Roman" w:cs="Times New Roman"/>
          <w:sz w:val="16"/>
          <w:szCs w:val="16"/>
          <w:lang w:eastAsia="zh-CN"/>
        </w:rPr>
        <w:t xml:space="preserve">Параметры разрешенного строительства: в соответствии с </w:t>
      </w:r>
      <w:r w:rsidR="00001B81" w:rsidRPr="00F85976">
        <w:rPr>
          <w:rFonts w:ascii="Times New Roman" w:eastAsia="SimSun" w:hAnsi="Times New Roman" w:cs="Times New Roman"/>
          <w:color w:val="000000"/>
          <w:sz w:val="16"/>
          <w:szCs w:val="16"/>
          <w:lang w:eastAsia="zh-CN"/>
        </w:rPr>
        <w:t xml:space="preserve">решением Совета муниципального образования Славянский район Краснодарского края от 29.11.2017 г. «О внесении изменений в правила землепользования застройки </w:t>
      </w:r>
      <w:proofErr w:type="spellStart"/>
      <w:r w:rsidR="00001B81" w:rsidRPr="00F85976">
        <w:rPr>
          <w:rFonts w:ascii="Times New Roman" w:eastAsia="SimSun" w:hAnsi="Times New Roman" w:cs="Times New Roman"/>
          <w:color w:val="000000"/>
          <w:sz w:val="16"/>
          <w:szCs w:val="16"/>
          <w:lang w:eastAsia="zh-CN"/>
        </w:rPr>
        <w:t>Анастасиевского</w:t>
      </w:r>
      <w:proofErr w:type="spellEnd"/>
      <w:r w:rsidR="00001B81" w:rsidRPr="00F85976">
        <w:rPr>
          <w:rFonts w:ascii="Times New Roman" w:eastAsia="SimSun" w:hAnsi="Times New Roman" w:cs="Times New Roman"/>
          <w:color w:val="000000"/>
          <w:sz w:val="16"/>
          <w:szCs w:val="16"/>
          <w:lang w:eastAsia="zh-CN"/>
        </w:rPr>
        <w:t xml:space="preserve"> сельского поселения Славянского района» земельный участок расположен в зоне ЖЗ – 1. Зона застройки индивидуальными жилыми домами, </w:t>
      </w:r>
      <w:r w:rsidR="00001B81" w:rsidRPr="00F85976">
        <w:rPr>
          <w:rFonts w:ascii="Times New Roman" w:eastAsia="Times New Roman" w:hAnsi="Times New Roman" w:cs="Times New Roman"/>
          <w:sz w:val="16"/>
          <w:szCs w:val="16"/>
          <w:lang w:eastAsia="ru-RU"/>
        </w:rPr>
        <w:t>д</w:t>
      </w:r>
      <w:r w:rsidR="00001B81" w:rsidRPr="00F85976">
        <w:rPr>
          <w:rFonts w:ascii="Times New Roman" w:eastAsia="SimSun" w:hAnsi="Times New Roman" w:cs="Times New Roman"/>
          <w:color w:val="000000"/>
          <w:sz w:val="16"/>
          <w:szCs w:val="16"/>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001B81" w:rsidRPr="00F85976">
        <w:rPr>
          <w:rFonts w:ascii="Times New Roman" w:hAnsi="Times New Roman" w:cs="Times New Roman"/>
          <w:sz w:val="16"/>
          <w:szCs w:val="16"/>
        </w:rPr>
        <w:t xml:space="preserve"> </w:t>
      </w:r>
      <w:r w:rsidR="00001B81" w:rsidRPr="00F85976">
        <w:rPr>
          <w:rFonts w:ascii="Times New Roman" w:eastAsia="SimSun" w:hAnsi="Times New Roman" w:cs="Times New Roman"/>
          <w:color w:val="000000"/>
          <w:sz w:val="16"/>
          <w:szCs w:val="16"/>
          <w:lang w:eastAsia="zh-CN"/>
        </w:rPr>
        <w:t xml:space="preserve">Минимальная площадь земельного участка 300 квадратных </w:t>
      </w:r>
      <w:proofErr w:type="spellStart"/>
      <w:r w:rsidR="00001B81" w:rsidRPr="00F85976">
        <w:rPr>
          <w:rFonts w:ascii="Times New Roman" w:eastAsia="SimSun" w:hAnsi="Times New Roman" w:cs="Times New Roman"/>
          <w:color w:val="000000"/>
          <w:sz w:val="16"/>
          <w:szCs w:val="16"/>
          <w:lang w:eastAsia="zh-CN"/>
        </w:rPr>
        <w:t>метров.Максимальная</w:t>
      </w:r>
      <w:proofErr w:type="spellEnd"/>
      <w:r w:rsidR="00001B81" w:rsidRPr="00F85976">
        <w:rPr>
          <w:rFonts w:ascii="Times New Roman" w:eastAsia="SimSun" w:hAnsi="Times New Roman" w:cs="Times New Roman"/>
          <w:color w:val="000000"/>
          <w:sz w:val="16"/>
          <w:szCs w:val="16"/>
          <w:lang w:eastAsia="zh-CN"/>
        </w:rPr>
        <w:t xml:space="preserve"> площадь земельного участка 5000 квадратных </w:t>
      </w:r>
      <w:proofErr w:type="spellStart"/>
      <w:r w:rsidR="00001B81" w:rsidRPr="00F85976">
        <w:rPr>
          <w:rFonts w:ascii="Times New Roman" w:eastAsia="SimSun" w:hAnsi="Times New Roman" w:cs="Times New Roman"/>
          <w:color w:val="000000"/>
          <w:sz w:val="16"/>
          <w:szCs w:val="16"/>
          <w:lang w:eastAsia="zh-CN"/>
        </w:rPr>
        <w:t>метров.Этажность</w:t>
      </w:r>
      <w:proofErr w:type="spellEnd"/>
      <w:r w:rsidR="00001B81" w:rsidRPr="00F85976">
        <w:rPr>
          <w:rFonts w:ascii="Times New Roman" w:eastAsia="SimSun" w:hAnsi="Times New Roman" w:cs="Times New Roman"/>
          <w:color w:val="000000"/>
          <w:sz w:val="16"/>
          <w:szCs w:val="16"/>
          <w:lang w:eastAsia="zh-CN"/>
        </w:rPr>
        <w:t xml:space="preserve"> – от 1 до 3 этажей (включая мансардный).Высота с мансардным завершением до конька скатной кровли до 15 </w:t>
      </w:r>
      <w:proofErr w:type="spellStart"/>
      <w:r w:rsidR="00001B81" w:rsidRPr="00F85976">
        <w:rPr>
          <w:rFonts w:ascii="Times New Roman" w:eastAsia="SimSun" w:hAnsi="Times New Roman" w:cs="Times New Roman"/>
          <w:color w:val="000000"/>
          <w:sz w:val="16"/>
          <w:szCs w:val="16"/>
          <w:lang w:eastAsia="zh-CN"/>
        </w:rPr>
        <w:t>метров.Расстояние</w:t>
      </w:r>
      <w:proofErr w:type="spellEnd"/>
      <w:r w:rsidR="00001B81" w:rsidRPr="00F85976">
        <w:rPr>
          <w:rFonts w:ascii="Times New Roman" w:eastAsia="SimSun" w:hAnsi="Times New Roman" w:cs="Times New Roman"/>
          <w:color w:val="000000"/>
          <w:sz w:val="16"/>
          <w:szCs w:val="16"/>
          <w:lang w:eastAsia="zh-CN"/>
        </w:rPr>
        <w:t xml:space="preserve"> от границ смежного земельного участка до жилого дома не менее 1,5 </w:t>
      </w:r>
      <w:proofErr w:type="spellStart"/>
      <w:r w:rsidR="00001B81" w:rsidRPr="00F85976">
        <w:rPr>
          <w:rFonts w:ascii="Times New Roman" w:eastAsia="SimSun" w:hAnsi="Times New Roman" w:cs="Times New Roman"/>
          <w:color w:val="000000"/>
          <w:sz w:val="16"/>
          <w:szCs w:val="16"/>
          <w:lang w:eastAsia="zh-CN"/>
        </w:rPr>
        <w:t>метров.Отступ</w:t>
      </w:r>
      <w:proofErr w:type="spellEnd"/>
      <w:r w:rsidR="00001B81" w:rsidRPr="00F85976">
        <w:rPr>
          <w:rFonts w:ascii="Times New Roman" w:eastAsia="SimSun" w:hAnsi="Times New Roman" w:cs="Times New Roman"/>
          <w:color w:val="000000"/>
          <w:sz w:val="16"/>
          <w:szCs w:val="16"/>
          <w:lang w:eastAsia="zh-CN"/>
        </w:rPr>
        <w:t xml:space="preserve"> от красной линии не менее </w:t>
      </w:r>
      <w:r w:rsidR="00001B81" w:rsidRPr="00F85976">
        <w:rPr>
          <w:rFonts w:ascii="Times New Roman" w:eastAsia="SimSun" w:hAnsi="Times New Roman" w:cs="Times New Roman"/>
          <w:sz w:val="16"/>
          <w:szCs w:val="16"/>
          <w:lang w:eastAsia="zh-CN"/>
        </w:rPr>
        <w:t>5</w:t>
      </w:r>
      <w:r w:rsidR="00001B81" w:rsidRPr="00F85976">
        <w:rPr>
          <w:rFonts w:ascii="Times New Roman" w:eastAsia="SimSun" w:hAnsi="Times New Roman" w:cs="Times New Roman"/>
          <w:color w:val="000000"/>
          <w:sz w:val="16"/>
          <w:szCs w:val="16"/>
          <w:lang w:eastAsia="zh-CN"/>
        </w:rPr>
        <w:t xml:space="preserve"> </w:t>
      </w:r>
      <w:proofErr w:type="spellStart"/>
      <w:r w:rsidR="00001B81" w:rsidRPr="00F85976">
        <w:rPr>
          <w:rFonts w:ascii="Times New Roman" w:eastAsia="SimSun" w:hAnsi="Times New Roman" w:cs="Times New Roman"/>
          <w:color w:val="000000"/>
          <w:sz w:val="16"/>
          <w:szCs w:val="16"/>
          <w:lang w:eastAsia="zh-CN"/>
        </w:rPr>
        <w:t>метров.Гаражи</w:t>
      </w:r>
      <w:proofErr w:type="spellEnd"/>
      <w:r w:rsidR="00001B81" w:rsidRPr="00F85976">
        <w:rPr>
          <w:rFonts w:ascii="Times New Roman" w:eastAsia="SimSun" w:hAnsi="Times New Roman" w:cs="Times New Roman"/>
          <w:color w:val="000000"/>
          <w:sz w:val="16"/>
          <w:szCs w:val="16"/>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001B81" w:rsidRPr="00F85976">
        <w:rPr>
          <w:rFonts w:ascii="Times New Roman" w:eastAsia="SimSun" w:hAnsi="Times New Roman" w:cs="Times New Roman"/>
          <w:color w:val="000000"/>
          <w:sz w:val="16"/>
          <w:szCs w:val="16"/>
          <w:lang w:eastAsia="zh-CN"/>
        </w:rPr>
        <w:t>ворот.Минимальная</w:t>
      </w:r>
      <w:proofErr w:type="spellEnd"/>
      <w:r w:rsidR="00001B81" w:rsidRPr="00F85976">
        <w:rPr>
          <w:rFonts w:ascii="Times New Roman" w:eastAsia="SimSun" w:hAnsi="Times New Roman" w:cs="Times New Roman"/>
          <w:color w:val="000000"/>
          <w:sz w:val="16"/>
          <w:szCs w:val="16"/>
          <w:lang w:eastAsia="zh-CN"/>
        </w:rPr>
        <w:t xml:space="preserve"> ширина земельного участка вдоль фронта улицы – 12 </w:t>
      </w:r>
      <w:proofErr w:type="spellStart"/>
      <w:r w:rsidR="00001B81" w:rsidRPr="00F85976">
        <w:rPr>
          <w:rFonts w:ascii="Times New Roman" w:eastAsia="SimSun" w:hAnsi="Times New Roman" w:cs="Times New Roman"/>
          <w:color w:val="000000"/>
          <w:sz w:val="16"/>
          <w:szCs w:val="16"/>
          <w:lang w:eastAsia="zh-CN"/>
        </w:rPr>
        <w:t>метров.В</w:t>
      </w:r>
      <w:proofErr w:type="spellEnd"/>
      <w:r w:rsidR="00001B81" w:rsidRPr="00F85976">
        <w:rPr>
          <w:rFonts w:ascii="Times New Roman" w:eastAsia="SimSun" w:hAnsi="Times New Roman" w:cs="Times New Roman"/>
          <w:color w:val="000000"/>
          <w:sz w:val="16"/>
          <w:szCs w:val="16"/>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001B81" w:rsidRPr="00F85976">
        <w:rPr>
          <w:rFonts w:ascii="Times New Roman" w:eastAsia="SimSun" w:hAnsi="Times New Roman" w:cs="Times New Roman"/>
          <w:color w:val="000000"/>
          <w:sz w:val="16"/>
          <w:szCs w:val="16"/>
          <w:lang w:eastAsia="zh-CN"/>
        </w:rPr>
        <w:t>м.Максимальный</w:t>
      </w:r>
      <w:proofErr w:type="spellEnd"/>
      <w:r w:rsidR="00001B81" w:rsidRPr="00F85976">
        <w:rPr>
          <w:rFonts w:ascii="Times New Roman" w:eastAsia="SimSun" w:hAnsi="Times New Roman" w:cs="Times New Roman"/>
          <w:color w:val="000000"/>
          <w:sz w:val="16"/>
          <w:szCs w:val="16"/>
          <w:lang w:eastAsia="zh-C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001B81" w:rsidRPr="00F85976">
        <w:rPr>
          <w:rFonts w:ascii="Times New Roman" w:eastAsia="SimSun" w:hAnsi="Times New Roman" w:cs="Times New Roman"/>
          <w:color w:val="000000"/>
          <w:sz w:val="16"/>
          <w:szCs w:val="16"/>
          <w:lang w:eastAsia="zh-CN"/>
        </w:rPr>
        <w:t>ограждений.Изменение</w:t>
      </w:r>
      <w:proofErr w:type="spellEnd"/>
      <w:r w:rsidR="00001B81" w:rsidRPr="00F85976">
        <w:rPr>
          <w:rFonts w:ascii="Times New Roman" w:eastAsia="SimSun" w:hAnsi="Times New Roman" w:cs="Times New Roman"/>
          <w:color w:val="000000"/>
          <w:sz w:val="16"/>
          <w:szCs w:val="16"/>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001B81" w:rsidRPr="00F85976">
        <w:rPr>
          <w:rFonts w:ascii="Times New Roman" w:hAnsi="Times New Roman" w:cs="Times New Roman"/>
          <w:sz w:val="16"/>
          <w:szCs w:val="16"/>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И</w:t>
      </w:r>
      <w:r w:rsidR="006B4102" w:rsidRPr="00F85976">
        <w:rPr>
          <w:rFonts w:ascii="Times New Roman" w:hAnsi="Times New Roman" w:cs="Times New Roman"/>
          <w:sz w:val="16"/>
          <w:szCs w:val="16"/>
        </w:rPr>
        <w:t>нформация по водоснабжению и водоотведению: максимальная нагрузка составляет 0,97 м3/</w:t>
      </w:r>
      <w:proofErr w:type="spellStart"/>
      <w:r w:rsidR="006B4102" w:rsidRPr="00F85976">
        <w:rPr>
          <w:rFonts w:ascii="Times New Roman" w:hAnsi="Times New Roman" w:cs="Times New Roman"/>
          <w:sz w:val="16"/>
          <w:szCs w:val="16"/>
        </w:rPr>
        <w:t>сут</w:t>
      </w:r>
      <w:proofErr w:type="spellEnd"/>
      <w:r w:rsidR="006B4102" w:rsidRPr="00F85976">
        <w:rPr>
          <w:rFonts w:ascii="Times New Roman" w:hAnsi="Times New Roman" w:cs="Times New Roman"/>
          <w:sz w:val="16"/>
          <w:szCs w:val="16"/>
        </w:rPr>
        <w:t>, выполнение мероприятий по технологическому присоединению составляет 1 месяц со дня заключения договора. Срок д</w:t>
      </w:r>
      <w:r w:rsidR="00001B81" w:rsidRPr="00F85976">
        <w:rPr>
          <w:rFonts w:ascii="Times New Roman" w:hAnsi="Times New Roman" w:cs="Times New Roman"/>
          <w:sz w:val="16"/>
          <w:szCs w:val="16"/>
        </w:rPr>
        <w:t>е</w:t>
      </w:r>
      <w:r w:rsidR="006B4102" w:rsidRPr="00F85976">
        <w:rPr>
          <w:rFonts w:ascii="Times New Roman" w:hAnsi="Times New Roman" w:cs="Times New Roman"/>
          <w:sz w:val="16"/>
          <w:szCs w:val="16"/>
        </w:rPr>
        <w:t xml:space="preserve">йствия ТУ составляет 2 года со дня заключения договора. Для подключения данного объекта необходимо строительство уличной водопроводной сети из полиэтиленовой трубы ф-63мм по муниципальной территории 100м. </w:t>
      </w:r>
      <w:r w:rsidR="006B4102" w:rsidRPr="00F85976">
        <w:rPr>
          <w:rFonts w:ascii="Times New Roman" w:hAnsi="Times New Roman" w:cs="Times New Roman"/>
          <w:color w:val="000000"/>
          <w:sz w:val="16"/>
          <w:szCs w:val="16"/>
        </w:rPr>
        <w:t>информация по</w:t>
      </w:r>
      <w:r w:rsidR="006B4102" w:rsidRPr="00F85976">
        <w:rPr>
          <w:rFonts w:ascii="Times New Roman" w:eastAsia="SimSun" w:hAnsi="Times New Roman" w:cs="Times New Roman"/>
          <w:color w:val="000000"/>
          <w:sz w:val="16"/>
          <w:szCs w:val="16"/>
          <w:lang w:eastAsia="zh-CN"/>
        </w:rPr>
        <w:t xml:space="preserve"> газоснабжению:</w:t>
      </w:r>
      <w:r w:rsidR="00436C35" w:rsidRPr="00F85976">
        <w:rPr>
          <w:rFonts w:ascii="Times New Roman" w:eastAsia="SimSun" w:hAnsi="Times New Roman" w:cs="Times New Roman"/>
          <w:color w:val="000000"/>
          <w:sz w:val="16"/>
          <w:szCs w:val="16"/>
          <w:lang w:eastAsia="zh-CN"/>
        </w:rPr>
        <w:t xml:space="preserve"> возможность подключения имеется;</w:t>
      </w:r>
      <w:r w:rsidR="006B4102" w:rsidRPr="00F85976">
        <w:rPr>
          <w:rFonts w:ascii="Times New Roman" w:eastAsia="SimSun" w:hAnsi="Times New Roman" w:cs="Times New Roman"/>
          <w:color w:val="000000"/>
          <w:sz w:val="16"/>
          <w:szCs w:val="16"/>
          <w:lang w:eastAsia="zh-CN"/>
        </w:rPr>
        <w:t xml:space="preserve"> максимальная нагрузка – до 5 м3/ч, срок действия ТУ составляет 70 </w:t>
      </w:r>
      <w:proofErr w:type="spellStart"/>
      <w:r w:rsidR="006B4102" w:rsidRPr="00F85976">
        <w:rPr>
          <w:rFonts w:ascii="Times New Roman" w:eastAsia="SimSun" w:hAnsi="Times New Roman" w:cs="Times New Roman"/>
          <w:color w:val="000000"/>
          <w:sz w:val="16"/>
          <w:szCs w:val="16"/>
          <w:lang w:eastAsia="zh-CN"/>
        </w:rPr>
        <w:t>раб.дней</w:t>
      </w:r>
      <w:proofErr w:type="spellEnd"/>
      <w:r w:rsidR="006B4102" w:rsidRPr="00F85976">
        <w:rPr>
          <w:rFonts w:ascii="Times New Roman" w:hAnsi="Times New Roman" w:cs="Times New Roman"/>
          <w:sz w:val="16"/>
          <w:szCs w:val="16"/>
        </w:rPr>
        <w:t>; информация по</w:t>
      </w:r>
      <w:r w:rsidR="006B4102" w:rsidRPr="00F85976">
        <w:rPr>
          <w:rFonts w:ascii="Times New Roman" w:eastAsia="Times New Roman" w:hAnsi="Times New Roman" w:cs="Times New Roman"/>
          <w:sz w:val="16"/>
          <w:szCs w:val="16"/>
          <w:lang w:eastAsia="ru-RU"/>
        </w:rPr>
        <w:t xml:space="preserve"> электроснабжению: </w:t>
      </w:r>
      <w:r w:rsidR="00374AEE" w:rsidRPr="00F85976">
        <w:rPr>
          <w:rFonts w:ascii="Times New Roman" w:eastAsia="Times New Roman" w:hAnsi="Times New Roman" w:cs="Times New Roman"/>
          <w:sz w:val="16"/>
          <w:szCs w:val="16"/>
          <w:lang w:eastAsia="ru-RU"/>
        </w:rPr>
        <w:t xml:space="preserve">существует предварительная возможность присоединения объектов, максимальной мощностью не более 15 кВт от центра питания ПС 35/10 </w:t>
      </w:r>
      <w:proofErr w:type="spellStart"/>
      <w:r w:rsidR="00374AEE" w:rsidRPr="00F85976">
        <w:rPr>
          <w:rFonts w:ascii="Times New Roman" w:eastAsia="Times New Roman" w:hAnsi="Times New Roman" w:cs="Times New Roman"/>
          <w:sz w:val="16"/>
          <w:szCs w:val="16"/>
          <w:lang w:eastAsia="ru-RU"/>
        </w:rPr>
        <w:t>кВ</w:t>
      </w:r>
      <w:proofErr w:type="spellEnd"/>
      <w:r w:rsidR="00374AEE" w:rsidRPr="00F85976">
        <w:rPr>
          <w:rFonts w:ascii="Times New Roman" w:eastAsia="Times New Roman" w:hAnsi="Times New Roman" w:cs="Times New Roman"/>
          <w:sz w:val="16"/>
          <w:szCs w:val="16"/>
          <w:lang w:eastAsia="ru-RU"/>
        </w:rPr>
        <w:t xml:space="preserve"> «</w:t>
      </w:r>
      <w:proofErr w:type="spellStart"/>
      <w:r w:rsidR="00374AEE" w:rsidRPr="00F85976">
        <w:rPr>
          <w:rFonts w:ascii="Times New Roman" w:eastAsia="Times New Roman" w:hAnsi="Times New Roman" w:cs="Times New Roman"/>
          <w:sz w:val="16"/>
          <w:szCs w:val="16"/>
          <w:lang w:eastAsia="ru-RU"/>
        </w:rPr>
        <w:t>Анастасиевская</w:t>
      </w:r>
      <w:proofErr w:type="spellEnd"/>
      <w:r w:rsidR="00374AEE" w:rsidRPr="00F85976">
        <w:rPr>
          <w:rFonts w:ascii="Times New Roman" w:eastAsia="Times New Roman" w:hAnsi="Times New Roman" w:cs="Times New Roman"/>
          <w:sz w:val="16"/>
          <w:szCs w:val="16"/>
          <w:lang w:eastAsia="ru-RU"/>
        </w:rPr>
        <w:t xml:space="preserve">»; </w:t>
      </w:r>
      <w:r w:rsidR="00374AEE" w:rsidRPr="00F85976">
        <w:rPr>
          <w:rFonts w:ascii="Times New Roman" w:hAnsi="Times New Roman" w:cs="Times New Roman"/>
          <w:color w:val="000000"/>
          <w:sz w:val="16"/>
          <w:szCs w:val="16"/>
        </w:rPr>
        <w:t>срок выполнения мероприятий по технологическому присоединению составляет от 4  до 6 месяцев со дня заключения договора; срок действия технических условий – 2 года.</w:t>
      </w:r>
      <w:bookmarkStart w:id="2" w:name="_Hlk533415161"/>
      <w:r w:rsidR="004B5D77" w:rsidRPr="00F85976">
        <w:rPr>
          <w:rFonts w:ascii="Times New Roman" w:eastAsia="Times New Roman" w:hAnsi="Times New Roman" w:cs="Times New Roman"/>
          <w:color w:val="000000"/>
          <w:sz w:val="16"/>
          <w:szCs w:val="16"/>
          <w:lang w:eastAsia="ru-RU"/>
        </w:rPr>
        <w:t>Лот№</w:t>
      </w:r>
      <w:r w:rsidR="00082D37" w:rsidRPr="00F85976">
        <w:rPr>
          <w:rFonts w:ascii="Times New Roman" w:eastAsia="Times New Roman" w:hAnsi="Times New Roman" w:cs="Times New Roman"/>
          <w:color w:val="000000"/>
          <w:sz w:val="16"/>
          <w:szCs w:val="16"/>
          <w:lang w:eastAsia="ru-RU"/>
        </w:rPr>
        <w:t>2</w:t>
      </w:r>
      <w:r w:rsidR="004B5D77" w:rsidRPr="00F85976">
        <w:rPr>
          <w:rFonts w:ascii="Times New Roman" w:eastAsia="Times New Roman" w:hAnsi="Times New Roman" w:cs="Times New Roman"/>
          <w:color w:val="000000"/>
          <w:sz w:val="16"/>
          <w:szCs w:val="16"/>
          <w:lang w:eastAsia="ru-RU"/>
        </w:rPr>
        <w:t>: на право заключения договора аренды земельного участка с кадастровым номером 23:27:1003001:209, расположенного по адресу: Краснодарский край, Славянский р</w:t>
      </w:r>
      <w:r w:rsidR="00082D37" w:rsidRPr="00F85976">
        <w:rPr>
          <w:rFonts w:ascii="Times New Roman" w:eastAsia="Times New Roman" w:hAnsi="Times New Roman" w:cs="Times New Roman"/>
          <w:color w:val="000000"/>
          <w:sz w:val="16"/>
          <w:szCs w:val="16"/>
          <w:lang w:eastAsia="ru-RU"/>
        </w:rPr>
        <w:t>-</w:t>
      </w:r>
      <w:r w:rsidR="004B5D77" w:rsidRPr="00F85976">
        <w:rPr>
          <w:rFonts w:ascii="Times New Roman" w:eastAsia="Times New Roman" w:hAnsi="Times New Roman" w:cs="Times New Roman"/>
          <w:color w:val="000000"/>
          <w:sz w:val="16"/>
          <w:szCs w:val="16"/>
          <w:lang w:eastAsia="ru-RU"/>
        </w:rPr>
        <w:t xml:space="preserve">н, </w:t>
      </w:r>
      <w:proofErr w:type="spellStart"/>
      <w:r w:rsidR="004B5D77" w:rsidRPr="00F85976">
        <w:rPr>
          <w:rFonts w:ascii="Times New Roman" w:eastAsia="Times New Roman" w:hAnsi="Times New Roman" w:cs="Times New Roman"/>
          <w:color w:val="000000"/>
          <w:sz w:val="16"/>
          <w:szCs w:val="16"/>
          <w:lang w:eastAsia="ru-RU"/>
        </w:rPr>
        <w:t>х.Шапарской</w:t>
      </w:r>
      <w:proofErr w:type="spellEnd"/>
      <w:r w:rsidR="004B5D77" w:rsidRPr="00F85976">
        <w:rPr>
          <w:rFonts w:ascii="Times New Roman" w:eastAsia="Times New Roman" w:hAnsi="Times New Roman" w:cs="Times New Roman"/>
          <w:color w:val="000000"/>
          <w:sz w:val="16"/>
          <w:szCs w:val="16"/>
          <w:lang w:eastAsia="ru-RU"/>
        </w:rPr>
        <w:t xml:space="preserve">, ул. </w:t>
      </w:r>
      <w:proofErr w:type="spellStart"/>
      <w:r w:rsidR="004B5D77" w:rsidRPr="00F85976">
        <w:rPr>
          <w:rFonts w:ascii="Times New Roman" w:eastAsia="Times New Roman" w:hAnsi="Times New Roman" w:cs="Times New Roman"/>
          <w:color w:val="000000"/>
          <w:sz w:val="16"/>
          <w:szCs w:val="16"/>
          <w:lang w:eastAsia="ru-RU"/>
        </w:rPr>
        <w:t>Прикубанская</w:t>
      </w:r>
      <w:proofErr w:type="spellEnd"/>
      <w:r w:rsidR="004B5D77" w:rsidRPr="00F85976">
        <w:rPr>
          <w:rFonts w:ascii="Times New Roman" w:eastAsia="Times New Roman" w:hAnsi="Times New Roman" w:cs="Times New Roman"/>
          <w:color w:val="000000"/>
          <w:sz w:val="16"/>
          <w:szCs w:val="16"/>
          <w:lang w:eastAsia="ru-RU"/>
        </w:rPr>
        <w:t xml:space="preserve">, д. 2 А, общей площадью 2019 </w:t>
      </w:r>
      <w:proofErr w:type="spellStart"/>
      <w:r w:rsidR="004B5D77" w:rsidRPr="00F85976">
        <w:rPr>
          <w:rFonts w:ascii="Times New Roman" w:eastAsia="Times New Roman" w:hAnsi="Times New Roman" w:cs="Times New Roman"/>
          <w:color w:val="000000"/>
          <w:sz w:val="16"/>
          <w:szCs w:val="16"/>
          <w:lang w:eastAsia="ru-RU"/>
        </w:rPr>
        <w:t>кв.м</w:t>
      </w:r>
      <w:proofErr w:type="spellEnd"/>
      <w:r w:rsidR="004B5D77" w:rsidRPr="00F85976">
        <w:rPr>
          <w:rFonts w:ascii="Times New Roman" w:eastAsia="Times New Roman" w:hAnsi="Times New Roman" w:cs="Times New Roman"/>
          <w:color w:val="000000"/>
          <w:sz w:val="16"/>
          <w:szCs w:val="16"/>
          <w:lang w:eastAsia="ru-RU"/>
        </w:rPr>
        <w:t xml:space="preserve">, </w:t>
      </w:r>
      <w:r w:rsidR="004B5D77" w:rsidRPr="00F85976">
        <w:rPr>
          <w:rFonts w:ascii="Times New Roman" w:hAnsi="Times New Roman" w:cs="Times New Roman"/>
          <w:sz w:val="16"/>
          <w:szCs w:val="16"/>
        </w:rPr>
        <w:t xml:space="preserve">категория земель: земли населенных пунктов, разрешенное использование: для индивидуального жилищного строительства. Начальная цена аукциона – </w:t>
      </w:r>
      <w:r w:rsidR="00082D37" w:rsidRPr="00F85976">
        <w:rPr>
          <w:rFonts w:ascii="Times New Roman" w:hAnsi="Times New Roman" w:cs="Times New Roman"/>
          <w:sz w:val="16"/>
          <w:szCs w:val="16"/>
        </w:rPr>
        <w:t>33 743</w:t>
      </w:r>
      <w:r w:rsidR="004B5D77" w:rsidRPr="00F85976">
        <w:rPr>
          <w:rFonts w:ascii="Times New Roman" w:hAnsi="Times New Roman" w:cs="Times New Roman"/>
          <w:sz w:val="16"/>
          <w:szCs w:val="16"/>
        </w:rPr>
        <w:t xml:space="preserve"> руб. Размер задатка – </w:t>
      </w:r>
      <w:r w:rsidR="00082D37" w:rsidRPr="00F85976">
        <w:rPr>
          <w:rFonts w:ascii="Times New Roman" w:hAnsi="Times New Roman" w:cs="Times New Roman"/>
          <w:sz w:val="16"/>
          <w:szCs w:val="16"/>
        </w:rPr>
        <w:t>16 871</w:t>
      </w:r>
      <w:r w:rsidR="004B5D77" w:rsidRPr="00F85976">
        <w:rPr>
          <w:rFonts w:ascii="Times New Roman" w:hAnsi="Times New Roman" w:cs="Times New Roman"/>
          <w:sz w:val="16"/>
          <w:szCs w:val="16"/>
        </w:rPr>
        <w:t xml:space="preserve"> руб. «Шаг» аукциона – </w:t>
      </w:r>
      <w:r w:rsidR="00082D37" w:rsidRPr="00F85976">
        <w:rPr>
          <w:rFonts w:ascii="Times New Roman" w:hAnsi="Times New Roman" w:cs="Times New Roman"/>
          <w:sz w:val="16"/>
          <w:szCs w:val="16"/>
        </w:rPr>
        <w:t>1 012</w:t>
      </w:r>
      <w:r w:rsidR="004B5D77" w:rsidRPr="00F85976">
        <w:rPr>
          <w:rFonts w:ascii="Times New Roman" w:hAnsi="Times New Roman" w:cs="Times New Roman"/>
          <w:sz w:val="16"/>
          <w:szCs w:val="16"/>
        </w:rPr>
        <w:t xml:space="preserve"> руб. Срок действия договора аренды земельного участка – 20 лет. Обременения: нет.</w:t>
      </w:r>
      <w:r w:rsidR="004B5D77" w:rsidRPr="00F85976">
        <w:rPr>
          <w:rFonts w:ascii="Times New Roman" w:eastAsia="Times New Roman" w:hAnsi="Times New Roman" w:cs="Times New Roman"/>
          <w:color w:val="000000"/>
          <w:sz w:val="16"/>
          <w:szCs w:val="16"/>
          <w:lang w:eastAsia="ru-RU"/>
        </w:rPr>
        <w:t>Лот№</w:t>
      </w:r>
      <w:r w:rsidR="00082D37" w:rsidRPr="00F85976">
        <w:rPr>
          <w:rFonts w:ascii="Times New Roman" w:eastAsia="Times New Roman" w:hAnsi="Times New Roman" w:cs="Times New Roman"/>
          <w:color w:val="000000"/>
          <w:sz w:val="16"/>
          <w:szCs w:val="16"/>
          <w:lang w:eastAsia="ru-RU"/>
        </w:rPr>
        <w:t>3</w:t>
      </w:r>
      <w:r w:rsidR="004B5D77" w:rsidRPr="00F85976">
        <w:rPr>
          <w:rFonts w:ascii="Times New Roman" w:eastAsia="Times New Roman" w:hAnsi="Times New Roman" w:cs="Times New Roman"/>
          <w:color w:val="000000"/>
          <w:sz w:val="16"/>
          <w:szCs w:val="16"/>
          <w:lang w:eastAsia="ru-RU"/>
        </w:rPr>
        <w:t>: на право заключения договора аренды земельного участка с кадастровым номером 23:27:1003001:210, расположенного по адресу: Краснодарский край, Славянский р</w:t>
      </w:r>
      <w:r w:rsidR="00082D37" w:rsidRPr="00F85976">
        <w:rPr>
          <w:rFonts w:ascii="Times New Roman" w:eastAsia="Times New Roman" w:hAnsi="Times New Roman" w:cs="Times New Roman"/>
          <w:color w:val="000000"/>
          <w:sz w:val="16"/>
          <w:szCs w:val="16"/>
          <w:lang w:eastAsia="ru-RU"/>
        </w:rPr>
        <w:t>-</w:t>
      </w:r>
      <w:r w:rsidR="004B5D77" w:rsidRPr="00F85976">
        <w:rPr>
          <w:rFonts w:ascii="Times New Roman" w:eastAsia="Times New Roman" w:hAnsi="Times New Roman" w:cs="Times New Roman"/>
          <w:color w:val="000000"/>
          <w:sz w:val="16"/>
          <w:szCs w:val="16"/>
          <w:lang w:eastAsia="ru-RU"/>
        </w:rPr>
        <w:t xml:space="preserve">н, </w:t>
      </w:r>
      <w:proofErr w:type="spellStart"/>
      <w:r w:rsidR="004B5D77" w:rsidRPr="00F85976">
        <w:rPr>
          <w:rFonts w:ascii="Times New Roman" w:eastAsia="Times New Roman" w:hAnsi="Times New Roman" w:cs="Times New Roman"/>
          <w:color w:val="000000"/>
          <w:sz w:val="16"/>
          <w:szCs w:val="16"/>
          <w:lang w:eastAsia="ru-RU"/>
        </w:rPr>
        <w:t>х.Шапарской</w:t>
      </w:r>
      <w:proofErr w:type="spellEnd"/>
      <w:r w:rsidR="004B5D77" w:rsidRPr="00F85976">
        <w:rPr>
          <w:rFonts w:ascii="Times New Roman" w:eastAsia="Times New Roman" w:hAnsi="Times New Roman" w:cs="Times New Roman"/>
          <w:color w:val="000000"/>
          <w:sz w:val="16"/>
          <w:szCs w:val="16"/>
          <w:lang w:eastAsia="ru-RU"/>
        </w:rPr>
        <w:t xml:space="preserve">, ул. </w:t>
      </w:r>
      <w:proofErr w:type="spellStart"/>
      <w:r w:rsidR="004B5D77" w:rsidRPr="00F85976">
        <w:rPr>
          <w:rFonts w:ascii="Times New Roman" w:eastAsia="Times New Roman" w:hAnsi="Times New Roman" w:cs="Times New Roman"/>
          <w:color w:val="000000"/>
          <w:sz w:val="16"/>
          <w:szCs w:val="16"/>
          <w:lang w:eastAsia="ru-RU"/>
        </w:rPr>
        <w:t>Прикубанская</w:t>
      </w:r>
      <w:proofErr w:type="spellEnd"/>
      <w:r w:rsidR="004B5D77" w:rsidRPr="00F85976">
        <w:rPr>
          <w:rFonts w:ascii="Times New Roman" w:eastAsia="Times New Roman" w:hAnsi="Times New Roman" w:cs="Times New Roman"/>
          <w:color w:val="000000"/>
          <w:sz w:val="16"/>
          <w:szCs w:val="16"/>
          <w:lang w:eastAsia="ru-RU"/>
        </w:rPr>
        <w:t xml:space="preserve">, д. 2 Б, общей площадью 2007 </w:t>
      </w:r>
      <w:proofErr w:type="spellStart"/>
      <w:r w:rsidR="004B5D77" w:rsidRPr="00F85976">
        <w:rPr>
          <w:rFonts w:ascii="Times New Roman" w:eastAsia="Times New Roman" w:hAnsi="Times New Roman" w:cs="Times New Roman"/>
          <w:color w:val="000000"/>
          <w:sz w:val="16"/>
          <w:szCs w:val="16"/>
          <w:lang w:eastAsia="ru-RU"/>
        </w:rPr>
        <w:t>кв.м</w:t>
      </w:r>
      <w:proofErr w:type="spellEnd"/>
      <w:r w:rsidR="004B5D77" w:rsidRPr="00F85976">
        <w:rPr>
          <w:rFonts w:ascii="Times New Roman" w:eastAsia="Times New Roman" w:hAnsi="Times New Roman" w:cs="Times New Roman"/>
          <w:color w:val="000000"/>
          <w:sz w:val="16"/>
          <w:szCs w:val="16"/>
          <w:lang w:eastAsia="ru-RU"/>
        </w:rPr>
        <w:t xml:space="preserve">, </w:t>
      </w:r>
      <w:r w:rsidR="004B5D77" w:rsidRPr="00F85976">
        <w:rPr>
          <w:rFonts w:ascii="Times New Roman" w:hAnsi="Times New Roman" w:cs="Times New Roman"/>
          <w:sz w:val="16"/>
          <w:szCs w:val="16"/>
        </w:rPr>
        <w:t xml:space="preserve">категория земель: земли населенных пунктов, разрешенное использование: для индивидуального жилищного строительства. Начальная цена аукциона – </w:t>
      </w:r>
      <w:r w:rsidR="00082D37" w:rsidRPr="00F85976">
        <w:rPr>
          <w:rFonts w:ascii="Times New Roman" w:hAnsi="Times New Roman" w:cs="Times New Roman"/>
          <w:sz w:val="16"/>
          <w:szCs w:val="16"/>
        </w:rPr>
        <w:t>33 525</w:t>
      </w:r>
      <w:r w:rsidR="004B5D77" w:rsidRPr="00F85976">
        <w:rPr>
          <w:rFonts w:ascii="Times New Roman" w:hAnsi="Times New Roman" w:cs="Times New Roman"/>
          <w:sz w:val="16"/>
          <w:szCs w:val="16"/>
        </w:rPr>
        <w:t xml:space="preserve"> руб. Размер задатка – </w:t>
      </w:r>
      <w:r w:rsidR="00082D37" w:rsidRPr="00F85976">
        <w:rPr>
          <w:rFonts w:ascii="Times New Roman" w:hAnsi="Times New Roman" w:cs="Times New Roman"/>
          <w:sz w:val="16"/>
          <w:szCs w:val="16"/>
        </w:rPr>
        <w:t>16 762</w:t>
      </w:r>
      <w:r w:rsidR="004B5D77" w:rsidRPr="00F85976">
        <w:rPr>
          <w:rFonts w:ascii="Times New Roman" w:hAnsi="Times New Roman" w:cs="Times New Roman"/>
          <w:sz w:val="16"/>
          <w:szCs w:val="16"/>
        </w:rPr>
        <w:t xml:space="preserve"> руб. «Шаг» аукциона – 1 </w:t>
      </w:r>
      <w:r w:rsidR="00082D37" w:rsidRPr="00F85976">
        <w:rPr>
          <w:rFonts w:ascii="Times New Roman" w:hAnsi="Times New Roman" w:cs="Times New Roman"/>
          <w:sz w:val="16"/>
          <w:szCs w:val="16"/>
        </w:rPr>
        <w:t>005</w:t>
      </w:r>
      <w:r w:rsidR="004B5D77" w:rsidRPr="00F85976">
        <w:rPr>
          <w:rFonts w:ascii="Times New Roman" w:hAnsi="Times New Roman" w:cs="Times New Roman"/>
          <w:sz w:val="16"/>
          <w:szCs w:val="16"/>
        </w:rPr>
        <w:t xml:space="preserve"> руб. Срок действия договора аренды земельного участка – 20 лет. Обременения: нет</w:t>
      </w:r>
      <w:bookmarkEnd w:id="2"/>
      <w:r w:rsidR="004B5D77" w:rsidRPr="00F85976">
        <w:rPr>
          <w:rFonts w:ascii="Times New Roman" w:hAnsi="Times New Roman" w:cs="Times New Roman"/>
          <w:sz w:val="16"/>
          <w:szCs w:val="16"/>
        </w:rPr>
        <w:t xml:space="preserve">. </w:t>
      </w:r>
      <w:r w:rsidR="004B5D77" w:rsidRPr="00F85976">
        <w:rPr>
          <w:rFonts w:ascii="Times New Roman" w:eastAsia="SimSun" w:hAnsi="Times New Roman" w:cs="Times New Roman"/>
          <w:sz w:val="16"/>
          <w:szCs w:val="16"/>
          <w:lang w:eastAsia="zh-CN"/>
        </w:rPr>
        <w:t xml:space="preserve">По лотам № </w:t>
      </w:r>
      <w:r w:rsidR="00241D22" w:rsidRPr="00F85976">
        <w:rPr>
          <w:rFonts w:ascii="Times New Roman" w:eastAsia="SimSun" w:hAnsi="Times New Roman" w:cs="Times New Roman"/>
          <w:sz w:val="16"/>
          <w:szCs w:val="16"/>
          <w:lang w:eastAsia="zh-CN"/>
        </w:rPr>
        <w:t>2 и 3</w:t>
      </w:r>
      <w:r w:rsidR="004B5D77" w:rsidRPr="00F85976">
        <w:rPr>
          <w:rFonts w:ascii="Times New Roman" w:eastAsia="SimSun" w:hAnsi="Times New Roman" w:cs="Times New Roman"/>
          <w:sz w:val="16"/>
          <w:szCs w:val="16"/>
          <w:lang w:eastAsia="zh-CN"/>
        </w:rPr>
        <w:t xml:space="preserve">: Параметры разрешенного строительства: в соответствии с </w:t>
      </w:r>
      <w:r w:rsidR="004B5D77" w:rsidRPr="00F85976">
        <w:rPr>
          <w:rFonts w:ascii="Times New Roman" w:eastAsia="SimSun" w:hAnsi="Times New Roman" w:cs="Times New Roman"/>
          <w:color w:val="000000"/>
          <w:sz w:val="16"/>
          <w:szCs w:val="16"/>
          <w:lang w:eastAsia="zh-CN"/>
        </w:rPr>
        <w:t xml:space="preserve">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15 «О внесении изменений в правила землепользования застройки </w:t>
      </w:r>
      <w:proofErr w:type="spellStart"/>
      <w:r w:rsidR="004B5D77" w:rsidRPr="00F85976">
        <w:rPr>
          <w:rFonts w:ascii="Times New Roman" w:eastAsia="SimSun" w:hAnsi="Times New Roman" w:cs="Times New Roman"/>
          <w:color w:val="000000"/>
          <w:sz w:val="16"/>
          <w:szCs w:val="16"/>
          <w:lang w:eastAsia="zh-CN"/>
        </w:rPr>
        <w:t>Коржевского</w:t>
      </w:r>
      <w:proofErr w:type="spellEnd"/>
      <w:r w:rsidR="004B5D77" w:rsidRPr="00F85976">
        <w:rPr>
          <w:rFonts w:ascii="Times New Roman" w:eastAsia="SimSun" w:hAnsi="Times New Roman" w:cs="Times New Roman"/>
          <w:color w:val="000000"/>
          <w:sz w:val="16"/>
          <w:szCs w:val="16"/>
          <w:lang w:eastAsia="zh-CN"/>
        </w:rPr>
        <w:t xml:space="preserve"> сельского поселения Славянского района» земельные участки расположены в зоне Ж-1Б. </w:t>
      </w:r>
      <w:r w:rsidR="004B5D77" w:rsidRPr="00F85976">
        <w:rPr>
          <w:rFonts w:ascii="Times New Roman" w:hAnsi="Times New Roman" w:cs="Times New Roman"/>
          <w:color w:val="000000"/>
          <w:sz w:val="16"/>
          <w:szCs w:val="16"/>
        </w:rPr>
        <w:t>зона застройки индивидуальными жилыми домами</w:t>
      </w:r>
      <w:r w:rsidR="004B5D77" w:rsidRPr="00F85976">
        <w:rPr>
          <w:rFonts w:ascii="Times New Roman" w:eastAsia="Times New Roman" w:hAnsi="Times New Roman" w:cs="Times New Roman"/>
          <w:sz w:val="16"/>
          <w:szCs w:val="16"/>
          <w:lang w:eastAsia="ru-RU"/>
        </w:rPr>
        <w:t>, д</w:t>
      </w:r>
      <w:r w:rsidR="004B5D77" w:rsidRPr="00F85976">
        <w:rPr>
          <w:rFonts w:ascii="Times New Roman" w:eastAsia="SimSun" w:hAnsi="Times New Roman" w:cs="Times New Roman"/>
          <w:color w:val="000000"/>
          <w:sz w:val="16"/>
          <w:szCs w:val="16"/>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B5D77" w:rsidRPr="00F85976">
        <w:rPr>
          <w:rFonts w:ascii="Times New Roman" w:hAnsi="Times New Roman" w:cs="Times New Roman"/>
          <w:sz w:val="16"/>
          <w:szCs w:val="16"/>
        </w:rPr>
        <w:t xml:space="preserve"> </w:t>
      </w:r>
      <w:r w:rsidR="004B5D77" w:rsidRPr="00F85976">
        <w:rPr>
          <w:rFonts w:ascii="Times New Roman" w:eastAsia="SimSun" w:hAnsi="Times New Roman" w:cs="Times New Roman"/>
          <w:sz w:val="16"/>
          <w:szCs w:val="16"/>
          <w:lang w:eastAsia="zh-CN"/>
        </w:rPr>
        <w:t xml:space="preserve">Минимальная площадь земельного участка 300 квадратных </w:t>
      </w:r>
      <w:proofErr w:type="spellStart"/>
      <w:r w:rsidR="004B5D77" w:rsidRPr="00F85976">
        <w:rPr>
          <w:rFonts w:ascii="Times New Roman" w:eastAsia="SimSun" w:hAnsi="Times New Roman" w:cs="Times New Roman"/>
          <w:sz w:val="16"/>
          <w:szCs w:val="16"/>
          <w:lang w:eastAsia="zh-CN"/>
        </w:rPr>
        <w:t>метров.Максимальная</w:t>
      </w:r>
      <w:proofErr w:type="spellEnd"/>
      <w:r w:rsidR="004B5D77" w:rsidRPr="00F85976">
        <w:rPr>
          <w:rFonts w:ascii="Times New Roman" w:eastAsia="SimSun" w:hAnsi="Times New Roman" w:cs="Times New Roman"/>
          <w:sz w:val="16"/>
          <w:szCs w:val="16"/>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004B5D77" w:rsidRPr="00F85976">
          <w:rPr>
            <w:rFonts w:ascii="Times New Roman" w:eastAsia="SimSun" w:hAnsi="Times New Roman" w:cs="Times New Roman"/>
            <w:sz w:val="16"/>
            <w:szCs w:val="16"/>
            <w:lang w:eastAsia="zh-CN"/>
          </w:rPr>
          <w:t xml:space="preserve">1 кв. </w:t>
        </w:r>
        <w:proofErr w:type="spellStart"/>
        <w:r w:rsidR="004B5D77" w:rsidRPr="00F85976">
          <w:rPr>
            <w:rFonts w:ascii="Times New Roman" w:eastAsia="SimSun" w:hAnsi="Times New Roman" w:cs="Times New Roman"/>
            <w:sz w:val="16"/>
            <w:szCs w:val="16"/>
            <w:lang w:eastAsia="zh-CN"/>
          </w:rPr>
          <w:t>м</w:t>
        </w:r>
      </w:smartTag>
      <w:r w:rsidR="004B5D77" w:rsidRPr="00F85976">
        <w:rPr>
          <w:rFonts w:ascii="Times New Roman" w:eastAsia="SimSun" w:hAnsi="Times New Roman" w:cs="Times New Roman"/>
          <w:sz w:val="16"/>
          <w:szCs w:val="16"/>
          <w:lang w:eastAsia="zh-CN"/>
        </w:rPr>
        <w:t>.Этажность</w:t>
      </w:r>
      <w:proofErr w:type="spellEnd"/>
      <w:r w:rsidR="004B5D77" w:rsidRPr="00F85976">
        <w:rPr>
          <w:rFonts w:ascii="Times New Roman" w:eastAsia="SimSun" w:hAnsi="Times New Roman" w:cs="Times New Roman"/>
          <w:sz w:val="16"/>
          <w:szCs w:val="16"/>
          <w:lang w:eastAsia="zh-CN"/>
        </w:rPr>
        <w:t xml:space="preserve"> – от 1 до 3 этажей (включая мансардный).Высота с мансардным завершением до конька скатной кровли до </w:t>
      </w:r>
      <w:smartTag w:uri="urn:schemas-microsoft-com:office:smarttags" w:element="metricconverter">
        <w:smartTagPr>
          <w:attr w:name="ProductID" w:val="15 метров"/>
        </w:smartTagPr>
        <w:r w:rsidR="004B5D77" w:rsidRPr="00F85976">
          <w:rPr>
            <w:rFonts w:ascii="Times New Roman" w:eastAsia="SimSun" w:hAnsi="Times New Roman" w:cs="Times New Roman"/>
            <w:sz w:val="16"/>
            <w:szCs w:val="16"/>
            <w:lang w:eastAsia="zh-CN"/>
          </w:rPr>
          <w:t xml:space="preserve">15 </w:t>
        </w:r>
        <w:proofErr w:type="spellStart"/>
        <w:r w:rsidR="004B5D77" w:rsidRPr="00F85976">
          <w:rPr>
            <w:rFonts w:ascii="Times New Roman" w:eastAsia="SimSun" w:hAnsi="Times New Roman" w:cs="Times New Roman"/>
            <w:sz w:val="16"/>
            <w:szCs w:val="16"/>
            <w:lang w:eastAsia="zh-CN"/>
          </w:rPr>
          <w:t>метров</w:t>
        </w:r>
      </w:smartTag>
      <w:r w:rsidR="004B5D77" w:rsidRPr="00F85976">
        <w:rPr>
          <w:rFonts w:ascii="Times New Roman" w:eastAsia="SimSun" w:hAnsi="Times New Roman" w:cs="Times New Roman"/>
          <w:sz w:val="16"/>
          <w:szCs w:val="16"/>
          <w:lang w:eastAsia="zh-CN"/>
        </w:rPr>
        <w:t>.Расстояние</w:t>
      </w:r>
      <w:proofErr w:type="spellEnd"/>
      <w:r w:rsidR="004B5D77" w:rsidRPr="00F85976">
        <w:rPr>
          <w:rFonts w:ascii="Times New Roman" w:eastAsia="SimSun" w:hAnsi="Times New Roman" w:cs="Times New Roman"/>
          <w:sz w:val="16"/>
          <w:szCs w:val="16"/>
          <w:lang w:eastAsia="zh-CN"/>
        </w:rPr>
        <w:t xml:space="preserve"> от границ смежного земельного участка до жилого дома не менее </w:t>
      </w:r>
      <w:smartTag w:uri="urn:schemas-microsoft-com:office:smarttags" w:element="metricconverter">
        <w:smartTagPr>
          <w:attr w:name="ProductID" w:val="3 метров"/>
        </w:smartTagPr>
        <w:r w:rsidR="004B5D77" w:rsidRPr="00F85976">
          <w:rPr>
            <w:rFonts w:ascii="Times New Roman" w:eastAsia="SimSun" w:hAnsi="Times New Roman" w:cs="Times New Roman"/>
            <w:sz w:val="16"/>
            <w:szCs w:val="16"/>
            <w:lang w:eastAsia="zh-CN"/>
          </w:rPr>
          <w:t>3 метров</w:t>
        </w:r>
      </w:smartTag>
      <w:r w:rsidR="004B5D77" w:rsidRPr="00F85976">
        <w:rPr>
          <w:rFonts w:ascii="Times New Roman" w:eastAsia="SimSun" w:hAnsi="Times New Roman" w:cs="Times New Roman"/>
          <w:sz w:val="16"/>
          <w:szCs w:val="16"/>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004B5D77" w:rsidRPr="00F85976">
          <w:rPr>
            <w:rFonts w:ascii="Times New Roman" w:eastAsia="SimSun" w:hAnsi="Times New Roman" w:cs="Times New Roman"/>
            <w:sz w:val="16"/>
            <w:szCs w:val="16"/>
            <w:lang w:eastAsia="zh-CN"/>
          </w:rPr>
          <w:t xml:space="preserve">1 </w:t>
        </w:r>
        <w:proofErr w:type="spellStart"/>
        <w:r w:rsidR="004B5D77" w:rsidRPr="00F85976">
          <w:rPr>
            <w:rFonts w:ascii="Times New Roman" w:eastAsia="SimSun" w:hAnsi="Times New Roman" w:cs="Times New Roman"/>
            <w:sz w:val="16"/>
            <w:szCs w:val="16"/>
            <w:lang w:eastAsia="zh-CN"/>
          </w:rPr>
          <w:t>м</w:t>
        </w:r>
      </w:smartTag>
      <w:r w:rsidR="004B5D77" w:rsidRPr="00F85976">
        <w:rPr>
          <w:rFonts w:ascii="Times New Roman" w:eastAsia="SimSun" w:hAnsi="Times New Roman" w:cs="Times New Roman"/>
          <w:sz w:val="16"/>
          <w:szCs w:val="16"/>
          <w:lang w:eastAsia="zh-CN"/>
        </w:rPr>
        <w:t>.Отступ</w:t>
      </w:r>
      <w:proofErr w:type="spellEnd"/>
      <w:r w:rsidR="004B5D77" w:rsidRPr="00F85976">
        <w:rPr>
          <w:rFonts w:ascii="Times New Roman" w:eastAsia="SimSun" w:hAnsi="Times New Roman" w:cs="Times New Roman"/>
          <w:sz w:val="16"/>
          <w:szCs w:val="16"/>
          <w:lang w:eastAsia="zh-CN"/>
        </w:rPr>
        <w:t xml:space="preserve"> от красной линии не менее </w:t>
      </w:r>
      <w:smartTag w:uri="urn:schemas-microsoft-com:office:smarttags" w:element="metricconverter">
        <w:smartTagPr>
          <w:attr w:name="ProductID" w:val="5 метров"/>
        </w:smartTagPr>
        <w:r w:rsidR="004B5D77" w:rsidRPr="00F85976">
          <w:rPr>
            <w:rFonts w:ascii="Times New Roman" w:eastAsia="SimSun" w:hAnsi="Times New Roman" w:cs="Times New Roman"/>
            <w:sz w:val="16"/>
            <w:szCs w:val="16"/>
            <w:lang w:eastAsia="zh-CN"/>
          </w:rPr>
          <w:t xml:space="preserve">5 </w:t>
        </w:r>
        <w:proofErr w:type="spellStart"/>
        <w:r w:rsidR="004B5D77" w:rsidRPr="00F85976">
          <w:rPr>
            <w:rFonts w:ascii="Times New Roman" w:eastAsia="SimSun" w:hAnsi="Times New Roman" w:cs="Times New Roman"/>
            <w:sz w:val="16"/>
            <w:szCs w:val="16"/>
            <w:lang w:eastAsia="zh-CN"/>
          </w:rPr>
          <w:t>метров</w:t>
        </w:r>
      </w:smartTag>
      <w:r w:rsidR="004B5D77" w:rsidRPr="00F85976">
        <w:rPr>
          <w:rFonts w:ascii="Times New Roman" w:eastAsia="SimSun" w:hAnsi="Times New Roman" w:cs="Times New Roman"/>
          <w:sz w:val="16"/>
          <w:szCs w:val="16"/>
          <w:lang w:eastAsia="zh-CN"/>
        </w:rPr>
        <w:t>.Гаражи</w:t>
      </w:r>
      <w:proofErr w:type="spellEnd"/>
      <w:r w:rsidR="004B5D77" w:rsidRPr="00F85976">
        <w:rPr>
          <w:rFonts w:ascii="Times New Roman" w:eastAsia="SimSun" w:hAnsi="Times New Roman" w:cs="Times New Roman"/>
          <w:sz w:val="16"/>
          <w:szCs w:val="16"/>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4B5D77" w:rsidRPr="00F85976">
        <w:rPr>
          <w:rFonts w:ascii="Times New Roman" w:eastAsia="SimSun" w:hAnsi="Times New Roman" w:cs="Times New Roman"/>
          <w:sz w:val="16"/>
          <w:szCs w:val="16"/>
          <w:lang w:eastAsia="zh-CN"/>
        </w:rPr>
        <w:t>ворот.Минимальная</w:t>
      </w:r>
      <w:proofErr w:type="spellEnd"/>
      <w:r w:rsidR="004B5D77" w:rsidRPr="00F85976">
        <w:rPr>
          <w:rFonts w:ascii="Times New Roman" w:eastAsia="SimSun" w:hAnsi="Times New Roman" w:cs="Times New Roman"/>
          <w:sz w:val="16"/>
          <w:szCs w:val="16"/>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004B5D77" w:rsidRPr="00F85976">
          <w:rPr>
            <w:rFonts w:ascii="Times New Roman" w:eastAsia="SimSun" w:hAnsi="Times New Roman" w:cs="Times New Roman"/>
            <w:sz w:val="16"/>
            <w:szCs w:val="16"/>
            <w:lang w:eastAsia="zh-CN"/>
          </w:rPr>
          <w:t xml:space="preserve">12 </w:t>
        </w:r>
        <w:proofErr w:type="spellStart"/>
        <w:r w:rsidR="004B5D77" w:rsidRPr="00F85976">
          <w:rPr>
            <w:rFonts w:ascii="Times New Roman" w:eastAsia="SimSun" w:hAnsi="Times New Roman" w:cs="Times New Roman"/>
            <w:sz w:val="16"/>
            <w:szCs w:val="16"/>
            <w:lang w:eastAsia="zh-CN"/>
          </w:rPr>
          <w:t>метров</w:t>
        </w:r>
      </w:smartTag>
      <w:r w:rsidR="004B5D77" w:rsidRPr="00F85976">
        <w:rPr>
          <w:rFonts w:ascii="Times New Roman" w:eastAsia="SimSun" w:hAnsi="Times New Roman" w:cs="Times New Roman"/>
          <w:sz w:val="16"/>
          <w:szCs w:val="16"/>
          <w:lang w:eastAsia="zh-CN"/>
        </w:rPr>
        <w:t>.В</w:t>
      </w:r>
      <w:proofErr w:type="spellEnd"/>
      <w:r w:rsidR="004B5D77" w:rsidRPr="00F85976">
        <w:rPr>
          <w:rFonts w:ascii="Times New Roman" w:eastAsia="SimSun" w:hAnsi="Times New Roman" w:cs="Times New Roman"/>
          <w:sz w:val="16"/>
          <w:szCs w:val="16"/>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004B5D77" w:rsidRPr="00F85976">
          <w:rPr>
            <w:rFonts w:ascii="Times New Roman" w:eastAsia="SimSun" w:hAnsi="Times New Roman" w:cs="Times New Roman"/>
            <w:sz w:val="16"/>
            <w:szCs w:val="16"/>
            <w:lang w:eastAsia="zh-CN"/>
          </w:rPr>
          <w:t>12 метров</w:t>
        </w:r>
      </w:smartTag>
      <w:r w:rsidR="004B5D77" w:rsidRPr="00F85976">
        <w:rPr>
          <w:rFonts w:ascii="Times New Roman" w:eastAsia="SimSun" w:hAnsi="Times New Roman" w:cs="Times New Roman"/>
          <w:sz w:val="16"/>
          <w:szCs w:val="16"/>
          <w:lang w:eastAsia="zh-CN"/>
        </w:rPr>
        <w:t xml:space="preserve">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004B5D77" w:rsidRPr="00F85976">
          <w:rPr>
            <w:rFonts w:ascii="Times New Roman" w:eastAsia="SimSun" w:hAnsi="Times New Roman" w:cs="Times New Roman"/>
            <w:sz w:val="16"/>
            <w:szCs w:val="16"/>
            <w:lang w:eastAsia="zh-CN"/>
          </w:rPr>
          <w:t xml:space="preserve">5 </w:t>
        </w:r>
        <w:proofErr w:type="spellStart"/>
        <w:r w:rsidR="004B5D77" w:rsidRPr="00F85976">
          <w:rPr>
            <w:rFonts w:ascii="Times New Roman" w:eastAsia="SimSun" w:hAnsi="Times New Roman" w:cs="Times New Roman"/>
            <w:sz w:val="16"/>
            <w:szCs w:val="16"/>
            <w:lang w:eastAsia="zh-CN"/>
          </w:rPr>
          <w:t>м</w:t>
        </w:r>
      </w:smartTag>
      <w:r w:rsidR="004B5D77" w:rsidRPr="00F85976">
        <w:rPr>
          <w:rFonts w:ascii="Times New Roman" w:eastAsia="SimSun" w:hAnsi="Times New Roman" w:cs="Times New Roman"/>
          <w:sz w:val="16"/>
          <w:szCs w:val="16"/>
          <w:lang w:eastAsia="zh-CN"/>
        </w:rPr>
        <w:t>.Максимальный</w:t>
      </w:r>
      <w:proofErr w:type="spellEnd"/>
      <w:r w:rsidR="004B5D77" w:rsidRPr="00F85976">
        <w:rPr>
          <w:rFonts w:ascii="Times New Roman" w:eastAsia="SimSun" w:hAnsi="Times New Roman" w:cs="Times New Roman"/>
          <w:sz w:val="16"/>
          <w:szCs w:val="16"/>
          <w:lang w:eastAsia="zh-CN"/>
        </w:rPr>
        <w:t xml:space="preserve">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004B5D77" w:rsidRPr="00F85976">
          <w:rPr>
            <w:rFonts w:ascii="Times New Roman" w:eastAsia="SimSun" w:hAnsi="Times New Roman" w:cs="Times New Roman"/>
            <w:sz w:val="16"/>
            <w:szCs w:val="16"/>
            <w:lang w:eastAsia="zh-CN"/>
          </w:rPr>
          <w:t>2 метров</w:t>
        </w:r>
      </w:smartTag>
      <w:r w:rsidR="004B5D77" w:rsidRPr="00F85976">
        <w:rPr>
          <w:rFonts w:ascii="Times New Roman" w:eastAsia="SimSun" w:hAnsi="Times New Roman" w:cs="Times New Roman"/>
          <w:sz w:val="16"/>
          <w:szCs w:val="16"/>
          <w:lang w:eastAsia="zh-CN"/>
        </w:rPr>
        <w:t xml:space="preserve"> от существующей поверхности земли. По границе с соседним земельным участком ограждения долж</w:t>
      </w:r>
      <w:r w:rsidR="004B5D77" w:rsidRPr="00F85976">
        <w:rPr>
          <w:rFonts w:ascii="Times New Roman" w:eastAsia="SimSun" w:hAnsi="Times New Roman" w:cs="Times New Roman"/>
          <w:sz w:val="16"/>
          <w:szCs w:val="16"/>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004B5D77" w:rsidRPr="00F85976">
          <w:rPr>
            <w:rFonts w:ascii="Times New Roman" w:eastAsia="SimSun" w:hAnsi="Times New Roman" w:cs="Times New Roman"/>
            <w:sz w:val="16"/>
            <w:szCs w:val="16"/>
            <w:lang w:eastAsia="zh-CN"/>
          </w:rPr>
          <w:t>0,5 метров</w:t>
        </w:r>
      </w:smartTag>
      <w:r w:rsidR="004B5D77" w:rsidRPr="00F85976">
        <w:rPr>
          <w:rFonts w:ascii="Times New Roman" w:eastAsia="SimSun" w:hAnsi="Times New Roman" w:cs="Times New Roman"/>
          <w:sz w:val="16"/>
          <w:szCs w:val="16"/>
          <w:lang w:eastAsia="zh-CN"/>
        </w:rPr>
        <w:t xml:space="preserve"> от уровня земли. По взаимному согласию смежных земле</w:t>
      </w:r>
      <w:r w:rsidR="004B5D77" w:rsidRPr="00F85976">
        <w:rPr>
          <w:rFonts w:ascii="Times New Roman" w:eastAsia="SimSun" w:hAnsi="Times New Roman" w:cs="Times New Roman"/>
          <w:sz w:val="16"/>
          <w:szCs w:val="16"/>
          <w:lang w:eastAsia="zh-CN"/>
        </w:rPr>
        <w:softHyphen/>
        <w:t xml:space="preserve">пользователей допускается устройство сплошных </w:t>
      </w:r>
      <w:proofErr w:type="spellStart"/>
      <w:r w:rsidR="004B5D77" w:rsidRPr="00F85976">
        <w:rPr>
          <w:rFonts w:ascii="Times New Roman" w:eastAsia="SimSun" w:hAnsi="Times New Roman" w:cs="Times New Roman"/>
          <w:sz w:val="16"/>
          <w:szCs w:val="16"/>
          <w:lang w:eastAsia="zh-CN"/>
        </w:rPr>
        <w:t>ограждений.Изменение</w:t>
      </w:r>
      <w:proofErr w:type="spellEnd"/>
      <w:r w:rsidR="004B5D77" w:rsidRPr="00F85976">
        <w:rPr>
          <w:rFonts w:ascii="Times New Roman" w:eastAsia="SimSun" w:hAnsi="Times New Roman" w:cs="Times New Roman"/>
          <w:sz w:val="16"/>
          <w:szCs w:val="16"/>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B5D77" w:rsidRPr="00F85976">
        <w:rPr>
          <w:rFonts w:ascii="Times New Roman" w:eastAsia="SimSun" w:hAnsi="Times New Roman" w:cs="Times New Roman"/>
          <w:sz w:val="16"/>
          <w:szCs w:val="16"/>
          <w:lang w:eastAsia="zh-CN"/>
        </w:rPr>
        <w:t>последствий.Септики</w:t>
      </w:r>
      <w:proofErr w:type="spellEnd"/>
      <w:r w:rsidR="004B5D77" w:rsidRPr="00F85976">
        <w:rPr>
          <w:rFonts w:ascii="Times New Roman" w:eastAsia="SimSun" w:hAnsi="Times New Roman" w:cs="Times New Roman"/>
          <w:sz w:val="16"/>
          <w:szCs w:val="16"/>
          <w:lang w:eastAsia="zh-CN"/>
        </w:rPr>
        <w:t xml:space="preserve">:- минимальный отступ от границы соседнего земельного участка – не менее </w:t>
      </w:r>
      <w:smartTag w:uri="urn:schemas-microsoft-com:office:smarttags" w:element="metricconverter">
        <w:smartTagPr>
          <w:attr w:name="ProductID" w:val="2 м"/>
        </w:smartTagPr>
        <w:r w:rsidR="004B5D77" w:rsidRPr="00F85976">
          <w:rPr>
            <w:rFonts w:ascii="Times New Roman" w:eastAsia="SimSun" w:hAnsi="Times New Roman" w:cs="Times New Roman"/>
            <w:sz w:val="16"/>
            <w:szCs w:val="16"/>
            <w:lang w:eastAsia="zh-CN"/>
          </w:rPr>
          <w:t>2 м</w:t>
        </w:r>
      </w:smartTag>
      <w:r w:rsidR="004B5D77" w:rsidRPr="00F85976">
        <w:rPr>
          <w:rFonts w:ascii="Times New Roman" w:eastAsia="SimSun" w:hAnsi="Times New Roman" w:cs="Times New Roman"/>
          <w:sz w:val="16"/>
          <w:szCs w:val="16"/>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004B5D77" w:rsidRPr="00F85976">
          <w:rPr>
            <w:rFonts w:ascii="Times New Roman" w:eastAsia="SimSun" w:hAnsi="Times New Roman" w:cs="Times New Roman"/>
            <w:sz w:val="16"/>
            <w:szCs w:val="16"/>
            <w:lang w:eastAsia="zh-CN"/>
          </w:rPr>
          <w:t>5 м</w:t>
        </w:r>
      </w:smartTag>
      <w:r w:rsidR="004B5D77" w:rsidRPr="00F85976">
        <w:rPr>
          <w:rFonts w:ascii="Times New Roman" w:eastAsia="SimSun" w:hAnsi="Times New Roman" w:cs="Times New Roman"/>
          <w:sz w:val="16"/>
          <w:szCs w:val="16"/>
          <w:lang w:eastAsia="zh-CN"/>
        </w:rPr>
        <w:t xml:space="preserve">.); - водонепроницаемые – на расстоянии не менее </w:t>
      </w:r>
      <w:smartTag w:uri="urn:schemas-microsoft-com:office:smarttags" w:element="metricconverter">
        <w:smartTagPr>
          <w:attr w:name="ProductID" w:val="5 м"/>
        </w:smartTagPr>
        <w:r w:rsidR="004B5D77" w:rsidRPr="00F85976">
          <w:rPr>
            <w:rFonts w:ascii="Times New Roman" w:eastAsia="SimSun" w:hAnsi="Times New Roman" w:cs="Times New Roman"/>
            <w:sz w:val="16"/>
            <w:szCs w:val="16"/>
            <w:lang w:eastAsia="zh-CN"/>
          </w:rPr>
          <w:t>5 м</w:t>
        </w:r>
      </w:smartTag>
      <w:r w:rsidR="004B5D77" w:rsidRPr="00F85976">
        <w:rPr>
          <w:rFonts w:ascii="Times New Roman" w:eastAsia="SimSun" w:hAnsi="Times New Roman" w:cs="Times New Roman"/>
          <w:sz w:val="16"/>
          <w:szCs w:val="16"/>
          <w:lang w:eastAsia="zh-CN"/>
        </w:rPr>
        <w:t xml:space="preserve"> от фундамента построек, - фильтрующие – на расстоянии не менее </w:t>
      </w:r>
      <w:smartTag w:uri="urn:schemas-microsoft-com:office:smarttags" w:element="metricconverter">
        <w:smartTagPr>
          <w:attr w:name="ProductID" w:val="8 м"/>
        </w:smartTagPr>
        <w:r w:rsidR="004B5D77" w:rsidRPr="00F85976">
          <w:rPr>
            <w:rFonts w:ascii="Times New Roman" w:eastAsia="SimSun" w:hAnsi="Times New Roman" w:cs="Times New Roman"/>
            <w:sz w:val="16"/>
            <w:szCs w:val="16"/>
            <w:lang w:eastAsia="zh-CN"/>
          </w:rPr>
          <w:t>8 м</w:t>
        </w:r>
      </w:smartTag>
      <w:r w:rsidR="004B5D77" w:rsidRPr="00F85976">
        <w:rPr>
          <w:rFonts w:ascii="Times New Roman" w:eastAsia="SimSun" w:hAnsi="Times New Roman" w:cs="Times New Roman"/>
          <w:sz w:val="16"/>
          <w:szCs w:val="16"/>
          <w:lang w:eastAsia="zh-CN"/>
        </w:rPr>
        <w:t xml:space="preserve">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004B5D77" w:rsidRPr="00F85976">
          <w:rPr>
            <w:rFonts w:ascii="Times New Roman" w:eastAsia="SimSun" w:hAnsi="Times New Roman" w:cs="Times New Roman"/>
            <w:sz w:val="16"/>
            <w:szCs w:val="16"/>
            <w:lang w:eastAsia="zh-CN"/>
          </w:rPr>
          <w:t>12 м</w:t>
        </w:r>
      </w:smartTag>
      <w:r w:rsidR="004B5D77" w:rsidRPr="00F85976">
        <w:rPr>
          <w:rFonts w:ascii="Times New Roman" w:eastAsia="SimSun" w:hAnsi="Times New Roman" w:cs="Times New Roman"/>
          <w:sz w:val="16"/>
          <w:szCs w:val="16"/>
          <w:lang w:eastAsia="zh-CN"/>
        </w:rPr>
        <w:t xml:space="preserve">., до источника водоснабжения (колодца) – не менее </w:t>
      </w:r>
      <w:smartTag w:uri="urn:schemas-microsoft-com:office:smarttags" w:element="metricconverter">
        <w:smartTagPr>
          <w:attr w:name="ProductID" w:val="25 м"/>
        </w:smartTagPr>
        <w:r w:rsidR="004B5D77" w:rsidRPr="00F85976">
          <w:rPr>
            <w:rFonts w:ascii="Times New Roman" w:eastAsia="SimSun" w:hAnsi="Times New Roman" w:cs="Times New Roman"/>
            <w:sz w:val="16"/>
            <w:szCs w:val="16"/>
            <w:lang w:eastAsia="zh-CN"/>
          </w:rPr>
          <w:t xml:space="preserve">25 </w:t>
        </w:r>
        <w:proofErr w:type="spellStart"/>
        <w:r w:rsidR="004B5D77" w:rsidRPr="00F85976">
          <w:rPr>
            <w:rFonts w:ascii="Times New Roman" w:eastAsia="SimSun" w:hAnsi="Times New Roman" w:cs="Times New Roman"/>
            <w:sz w:val="16"/>
            <w:szCs w:val="16"/>
            <w:lang w:eastAsia="zh-CN"/>
          </w:rPr>
          <w:t>м</w:t>
        </w:r>
      </w:smartTag>
      <w:r w:rsidR="004B5D77" w:rsidRPr="00F85976">
        <w:rPr>
          <w:rFonts w:ascii="Times New Roman" w:eastAsia="SimSun" w:hAnsi="Times New Roman" w:cs="Times New Roman"/>
          <w:sz w:val="16"/>
          <w:szCs w:val="16"/>
          <w:lang w:eastAsia="zh-CN"/>
        </w:rPr>
        <w:t>.</w:t>
      </w:r>
      <w:r w:rsidR="004B5D77" w:rsidRPr="00F85976">
        <w:rPr>
          <w:rFonts w:ascii="Times New Roman" w:hAnsi="Times New Roman" w:cs="Times New Roman"/>
          <w:sz w:val="16"/>
          <w:szCs w:val="16"/>
        </w:rPr>
        <w:t>Расстояние</w:t>
      </w:r>
      <w:proofErr w:type="spellEnd"/>
      <w:r w:rsidR="004B5D77" w:rsidRPr="00F85976">
        <w:rPr>
          <w:rFonts w:ascii="Times New Roman" w:hAnsi="Times New Roman" w:cs="Times New Roman"/>
          <w:sz w:val="16"/>
          <w:szCs w:val="16"/>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004B5D77" w:rsidRPr="00F85976">
          <w:rPr>
            <w:rFonts w:ascii="Times New Roman" w:hAnsi="Times New Roman" w:cs="Times New Roman"/>
            <w:sz w:val="16"/>
            <w:szCs w:val="16"/>
          </w:rPr>
          <w:t xml:space="preserve">6 </w:t>
        </w:r>
        <w:proofErr w:type="spellStart"/>
        <w:r w:rsidR="004B5D77" w:rsidRPr="00F85976">
          <w:rPr>
            <w:rFonts w:ascii="Times New Roman" w:hAnsi="Times New Roman" w:cs="Times New Roman"/>
            <w:sz w:val="16"/>
            <w:szCs w:val="16"/>
          </w:rPr>
          <w:t>м</w:t>
        </w:r>
      </w:smartTag>
      <w:r w:rsidR="004B5D77" w:rsidRPr="00F85976">
        <w:rPr>
          <w:rFonts w:ascii="Times New Roman" w:hAnsi="Times New Roman" w:cs="Times New Roman"/>
          <w:sz w:val="16"/>
          <w:szCs w:val="16"/>
        </w:rPr>
        <w:t>.Допускается</w:t>
      </w:r>
      <w:proofErr w:type="spellEnd"/>
      <w:r w:rsidR="004B5D77" w:rsidRPr="00F85976">
        <w:rPr>
          <w:rFonts w:ascii="Times New Roman" w:hAnsi="Times New Roman" w:cs="Times New Roman"/>
          <w:sz w:val="16"/>
          <w:szCs w:val="16"/>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4B5D77" w:rsidRPr="00F85976">
        <w:rPr>
          <w:rFonts w:ascii="Times New Roman" w:hAnsi="Times New Roman" w:cs="Times New Roman"/>
          <w:sz w:val="16"/>
          <w:szCs w:val="16"/>
        </w:rPr>
        <w:t>требований.Размещение</w:t>
      </w:r>
      <w:proofErr w:type="spellEnd"/>
      <w:r w:rsidR="004B5D77" w:rsidRPr="00F85976">
        <w:rPr>
          <w:rFonts w:ascii="Times New Roman" w:hAnsi="Times New Roman" w:cs="Times New Roman"/>
          <w:sz w:val="16"/>
          <w:szCs w:val="16"/>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w:t>
      </w:r>
      <w:r w:rsidR="004B5D77" w:rsidRPr="00F85976">
        <w:rPr>
          <w:rFonts w:ascii="Times New Roman" w:hAnsi="Times New Roman" w:cs="Times New Roman"/>
          <w:sz w:val="16"/>
          <w:szCs w:val="16"/>
        </w:rPr>
        <w:lastRenderedPageBreak/>
        <w:t xml:space="preserve">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4B5D77" w:rsidRPr="00F85976">
        <w:rPr>
          <w:rFonts w:ascii="Times New Roman" w:hAnsi="Times New Roman" w:cs="Times New Roman"/>
          <w:sz w:val="16"/>
          <w:szCs w:val="16"/>
        </w:rPr>
        <w:t>строений.Допускается</w:t>
      </w:r>
      <w:proofErr w:type="spellEnd"/>
      <w:r w:rsidR="004B5D77" w:rsidRPr="00F85976">
        <w:rPr>
          <w:rFonts w:ascii="Times New Roman" w:hAnsi="Times New Roman" w:cs="Times New Roman"/>
          <w:sz w:val="16"/>
          <w:szCs w:val="16"/>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4B5D77" w:rsidRPr="00F85976">
          <w:rPr>
            <w:rFonts w:ascii="Times New Roman" w:hAnsi="Times New Roman" w:cs="Times New Roman"/>
            <w:sz w:val="16"/>
            <w:szCs w:val="16"/>
          </w:rPr>
          <w:t xml:space="preserve">4 </w:t>
        </w:r>
        <w:proofErr w:type="spellStart"/>
        <w:r w:rsidR="004B5D77" w:rsidRPr="00F85976">
          <w:rPr>
            <w:rFonts w:ascii="Times New Roman" w:hAnsi="Times New Roman" w:cs="Times New Roman"/>
            <w:sz w:val="16"/>
            <w:szCs w:val="16"/>
          </w:rPr>
          <w:t>м</w:t>
        </w:r>
      </w:smartTag>
      <w:r w:rsidR="004B5D77" w:rsidRPr="00F85976">
        <w:rPr>
          <w:rFonts w:ascii="Times New Roman" w:hAnsi="Times New Roman" w:cs="Times New Roman"/>
          <w:sz w:val="16"/>
          <w:szCs w:val="16"/>
        </w:rPr>
        <w:t>.Вспомогательные</w:t>
      </w:r>
      <w:proofErr w:type="spellEnd"/>
      <w:r w:rsidR="004B5D77" w:rsidRPr="00F85976">
        <w:rPr>
          <w:rFonts w:ascii="Times New Roman" w:hAnsi="Times New Roman" w:cs="Times New Roman"/>
          <w:sz w:val="16"/>
          <w:szCs w:val="16"/>
        </w:rPr>
        <w:t xml:space="preserve"> строения, за исключением гаражей, размещать со стороны улиц не </w:t>
      </w:r>
      <w:proofErr w:type="spellStart"/>
      <w:r w:rsidR="004B5D77" w:rsidRPr="00F85976">
        <w:rPr>
          <w:rFonts w:ascii="Times New Roman" w:hAnsi="Times New Roman" w:cs="Times New Roman"/>
          <w:sz w:val="16"/>
          <w:szCs w:val="16"/>
        </w:rPr>
        <w:t>допускается.</w:t>
      </w:r>
      <w:r w:rsidR="004B5D77" w:rsidRPr="00F85976">
        <w:rPr>
          <w:rFonts w:ascii="Times New Roman" w:eastAsia="SimSun" w:hAnsi="Times New Roman" w:cs="Times New Roman"/>
          <w:sz w:val="16"/>
          <w:szCs w:val="16"/>
          <w:lang w:eastAsia="zh-CN"/>
        </w:rPr>
        <w:t>Постройки</w:t>
      </w:r>
      <w:proofErr w:type="spellEnd"/>
      <w:r w:rsidR="004B5D77" w:rsidRPr="00F85976">
        <w:rPr>
          <w:rFonts w:ascii="Times New Roman" w:eastAsia="SimSun" w:hAnsi="Times New Roman" w:cs="Times New Roman"/>
          <w:sz w:val="16"/>
          <w:szCs w:val="16"/>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4B5D77" w:rsidRPr="00F85976">
          <w:rPr>
            <w:rFonts w:ascii="Times New Roman" w:eastAsia="SimSun" w:hAnsi="Times New Roman" w:cs="Times New Roman"/>
            <w:sz w:val="16"/>
            <w:szCs w:val="16"/>
            <w:lang w:eastAsia="zh-CN"/>
          </w:rPr>
          <w:t>7 м</w:t>
        </w:r>
      </w:smartTag>
      <w:r w:rsidR="004B5D77" w:rsidRPr="00F85976">
        <w:rPr>
          <w:rFonts w:ascii="Times New Roman" w:eastAsia="SimSun" w:hAnsi="Times New Roman" w:cs="Times New Roman"/>
          <w:sz w:val="16"/>
          <w:szCs w:val="16"/>
          <w:lang w:eastAsia="zh-CN"/>
        </w:rPr>
        <w:t xml:space="preserve"> от входа в дом. Информация по</w:t>
      </w:r>
      <w:r w:rsidR="004B5D77" w:rsidRPr="00F85976">
        <w:rPr>
          <w:rFonts w:ascii="Times New Roman" w:hAnsi="Times New Roman" w:cs="Times New Roman"/>
          <w:sz w:val="16"/>
          <w:szCs w:val="16"/>
        </w:rPr>
        <w:t xml:space="preserve"> водоснабжению и водоотведению: максимальная нагрузка составляет 0,97 м3/</w:t>
      </w:r>
      <w:proofErr w:type="spellStart"/>
      <w:r w:rsidR="004B5D77" w:rsidRPr="00F85976">
        <w:rPr>
          <w:rFonts w:ascii="Times New Roman" w:hAnsi="Times New Roman" w:cs="Times New Roman"/>
          <w:sz w:val="16"/>
          <w:szCs w:val="16"/>
        </w:rPr>
        <w:t>сут</w:t>
      </w:r>
      <w:proofErr w:type="spellEnd"/>
      <w:r w:rsidR="004B5D77" w:rsidRPr="00F85976">
        <w:rPr>
          <w:rFonts w:ascii="Times New Roman" w:hAnsi="Times New Roman" w:cs="Times New Roman"/>
          <w:sz w:val="16"/>
          <w:szCs w:val="16"/>
        </w:rPr>
        <w:t>, выполнение мероприятий по технологическому присоединению составляет 1 месяц со дня заключения договора. Срок действия ТУ составляет 2 года со дня заключения договора. Для подключения необходимо строительство уличной водопроводной сети из полиэтиленовой трубы ф-50мм по муниципальной территории 100м</w:t>
      </w:r>
      <w:r w:rsidR="0089428D" w:rsidRPr="00F85976">
        <w:rPr>
          <w:rFonts w:ascii="Times New Roman" w:hAnsi="Times New Roman" w:cs="Times New Roman"/>
          <w:sz w:val="16"/>
          <w:szCs w:val="16"/>
        </w:rPr>
        <w:t>;</w:t>
      </w:r>
      <w:r w:rsidR="004B5D77" w:rsidRPr="00F85976">
        <w:rPr>
          <w:rFonts w:ascii="Times New Roman" w:hAnsi="Times New Roman" w:cs="Times New Roman"/>
          <w:sz w:val="16"/>
          <w:szCs w:val="16"/>
        </w:rPr>
        <w:t xml:space="preserve"> </w:t>
      </w:r>
      <w:r w:rsidR="0089428D" w:rsidRPr="00F85976">
        <w:rPr>
          <w:rFonts w:ascii="Times New Roman" w:hAnsi="Times New Roman" w:cs="Times New Roman"/>
          <w:sz w:val="16"/>
          <w:szCs w:val="16"/>
        </w:rPr>
        <w:t>и</w:t>
      </w:r>
      <w:r w:rsidR="004B5D77" w:rsidRPr="00F85976">
        <w:rPr>
          <w:rFonts w:ascii="Times New Roman" w:hAnsi="Times New Roman" w:cs="Times New Roman"/>
          <w:color w:val="000000"/>
          <w:sz w:val="16"/>
          <w:szCs w:val="16"/>
        </w:rPr>
        <w:t>нформация по</w:t>
      </w:r>
      <w:r w:rsidR="004B5D77" w:rsidRPr="00F85976">
        <w:rPr>
          <w:rFonts w:ascii="Times New Roman" w:eastAsia="SimSun" w:hAnsi="Times New Roman" w:cs="Times New Roman"/>
          <w:color w:val="000000"/>
          <w:sz w:val="16"/>
          <w:szCs w:val="16"/>
          <w:lang w:eastAsia="zh-CN"/>
        </w:rPr>
        <w:t xml:space="preserve"> газоснабжению: земельны</w:t>
      </w:r>
      <w:r w:rsidR="0089428D" w:rsidRPr="00F85976">
        <w:rPr>
          <w:rFonts w:ascii="Times New Roman" w:eastAsia="SimSun" w:hAnsi="Times New Roman" w:cs="Times New Roman"/>
          <w:color w:val="000000"/>
          <w:sz w:val="16"/>
          <w:szCs w:val="16"/>
          <w:lang w:eastAsia="zh-CN"/>
        </w:rPr>
        <w:t>е</w:t>
      </w:r>
      <w:r w:rsidR="004B5D77" w:rsidRPr="00F85976">
        <w:rPr>
          <w:rFonts w:ascii="Times New Roman" w:eastAsia="SimSun" w:hAnsi="Times New Roman" w:cs="Times New Roman"/>
          <w:color w:val="000000"/>
          <w:sz w:val="16"/>
          <w:szCs w:val="16"/>
          <w:lang w:eastAsia="zh-CN"/>
        </w:rPr>
        <w:t xml:space="preserve"> участ</w:t>
      </w:r>
      <w:r w:rsidR="0089428D" w:rsidRPr="00F85976">
        <w:rPr>
          <w:rFonts w:ascii="Times New Roman" w:eastAsia="SimSun" w:hAnsi="Times New Roman" w:cs="Times New Roman"/>
          <w:color w:val="000000"/>
          <w:sz w:val="16"/>
          <w:szCs w:val="16"/>
          <w:lang w:eastAsia="zh-CN"/>
        </w:rPr>
        <w:t>ки</w:t>
      </w:r>
      <w:r w:rsidR="004B5D77" w:rsidRPr="00F85976">
        <w:rPr>
          <w:rFonts w:ascii="Times New Roman" w:eastAsia="SimSun" w:hAnsi="Times New Roman" w:cs="Times New Roman"/>
          <w:color w:val="000000"/>
          <w:sz w:val="16"/>
          <w:szCs w:val="16"/>
          <w:lang w:eastAsia="zh-CN"/>
        </w:rPr>
        <w:t xml:space="preserve"> расположен</w:t>
      </w:r>
      <w:r w:rsidR="0089428D" w:rsidRPr="00F85976">
        <w:rPr>
          <w:rFonts w:ascii="Times New Roman" w:eastAsia="SimSun" w:hAnsi="Times New Roman" w:cs="Times New Roman"/>
          <w:color w:val="000000"/>
          <w:sz w:val="16"/>
          <w:szCs w:val="16"/>
          <w:lang w:eastAsia="zh-CN"/>
        </w:rPr>
        <w:t>ы</w:t>
      </w:r>
      <w:r w:rsidR="004B5D77" w:rsidRPr="00F85976">
        <w:rPr>
          <w:rFonts w:ascii="Times New Roman" w:eastAsia="SimSun" w:hAnsi="Times New Roman" w:cs="Times New Roman"/>
          <w:color w:val="000000"/>
          <w:sz w:val="16"/>
          <w:szCs w:val="16"/>
          <w:lang w:eastAsia="zh-CN"/>
        </w:rPr>
        <w:t xml:space="preserve"> в районе, где нет возможности подключения к газовым сетям</w:t>
      </w:r>
      <w:r w:rsidR="004B5D77" w:rsidRPr="00F85976">
        <w:rPr>
          <w:rFonts w:ascii="Times New Roman" w:hAnsi="Times New Roman" w:cs="Times New Roman"/>
          <w:sz w:val="16"/>
          <w:szCs w:val="16"/>
        </w:rPr>
        <w:t xml:space="preserve">; </w:t>
      </w:r>
      <w:r w:rsidR="004B5D77" w:rsidRPr="00F85976">
        <w:rPr>
          <w:rFonts w:ascii="Times New Roman" w:hAnsi="Times New Roman" w:cs="Times New Roman"/>
          <w:color w:val="000000"/>
          <w:sz w:val="16"/>
          <w:szCs w:val="16"/>
        </w:rPr>
        <w:t>информация по</w:t>
      </w:r>
      <w:r w:rsidR="004B5D77" w:rsidRPr="00F85976">
        <w:rPr>
          <w:rFonts w:ascii="Times New Roman" w:eastAsia="Times New Roman" w:hAnsi="Times New Roman" w:cs="Times New Roman"/>
          <w:sz w:val="16"/>
          <w:szCs w:val="16"/>
          <w:lang w:eastAsia="ru-RU"/>
        </w:rPr>
        <w:t xml:space="preserve"> электроснабжению: </w:t>
      </w:r>
      <w:r w:rsidR="005F7FB7" w:rsidRPr="00F85976">
        <w:rPr>
          <w:rFonts w:ascii="Times New Roman" w:eastAsia="Times New Roman" w:hAnsi="Times New Roman" w:cs="Times New Roman"/>
          <w:sz w:val="16"/>
          <w:szCs w:val="16"/>
          <w:lang w:eastAsia="ru-RU"/>
        </w:rPr>
        <w:t xml:space="preserve">существует предварительная возможность присоединения объектов, максимальной мощностью не более 15 кВт </w:t>
      </w:r>
      <w:r w:rsidR="004B5D77" w:rsidRPr="00F85976">
        <w:rPr>
          <w:rFonts w:ascii="Times New Roman" w:eastAsia="Times New Roman" w:hAnsi="Times New Roman" w:cs="Times New Roman"/>
          <w:sz w:val="16"/>
          <w:szCs w:val="16"/>
          <w:lang w:eastAsia="ru-RU"/>
        </w:rPr>
        <w:t xml:space="preserve">от центра питания ПС 110/6 </w:t>
      </w:r>
      <w:proofErr w:type="spellStart"/>
      <w:r w:rsidR="004B5D77" w:rsidRPr="00F85976">
        <w:rPr>
          <w:rFonts w:ascii="Times New Roman" w:eastAsia="Times New Roman" w:hAnsi="Times New Roman" w:cs="Times New Roman"/>
          <w:sz w:val="16"/>
          <w:szCs w:val="16"/>
          <w:lang w:eastAsia="ru-RU"/>
        </w:rPr>
        <w:t>кВ</w:t>
      </w:r>
      <w:proofErr w:type="spellEnd"/>
      <w:r w:rsidR="004B5D77" w:rsidRPr="00F85976">
        <w:rPr>
          <w:rFonts w:ascii="Times New Roman" w:eastAsia="Times New Roman" w:hAnsi="Times New Roman" w:cs="Times New Roman"/>
          <w:sz w:val="16"/>
          <w:szCs w:val="16"/>
          <w:lang w:eastAsia="ru-RU"/>
        </w:rPr>
        <w:t xml:space="preserve"> «</w:t>
      </w:r>
      <w:proofErr w:type="spellStart"/>
      <w:r w:rsidR="004B5D77" w:rsidRPr="00F85976">
        <w:rPr>
          <w:rFonts w:ascii="Times New Roman" w:eastAsia="Times New Roman" w:hAnsi="Times New Roman" w:cs="Times New Roman"/>
          <w:sz w:val="16"/>
          <w:szCs w:val="16"/>
          <w:lang w:eastAsia="ru-RU"/>
        </w:rPr>
        <w:t>Коржевская</w:t>
      </w:r>
      <w:proofErr w:type="spellEnd"/>
      <w:r w:rsidR="004B5D77" w:rsidRPr="00F85976">
        <w:rPr>
          <w:rFonts w:ascii="Times New Roman" w:eastAsia="Times New Roman" w:hAnsi="Times New Roman" w:cs="Times New Roman"/>
          <w:sz w:val="16"/>
          <w:szCs w:val="16"/>
          <w:lang w:eastAsia="ru-RU"/>
        </w:rPr>
        <w:t>»</w:t>
      </w:r>
      <w:r w:rsidR="005F7FB7" w:rsidRPr="00F85976">
        <w:rPr>
          <w:rFonts w:ascii="Times New Roman" w:eastAsia="Times New Roman" w:hAnsi="Times New Roman" w:cs="Times New Roman"/>
          <w:sz w:val="16"/>
          <w:szCs w:val="16"/>
          <w:lang w:eastAsia="ru-RU"/>
        </w:rPr>
        <w:t xml:space="preserve">; </w:t>
      </w:r>
      <w:r w:rsidR="004B5D77" w:rsidRPr="00F85976">
        <w:rPr>
          <w:rFonts w:ascii="Times New Roman" w:hAnsi="Times New Roman" w:cs="Times New Roman"/>
          <w:color w:val="000000"/>
          <w:sz w:val="16"/>
          <w:szCs w:val="16"/>
        </w:rPr>
        <w:t xml:space="preserve">срок </w:t>
      </w:r>
      <w:r w:rsidR="005F7FB7" w:rsidRPr="00F85976">
        <w:rPr>
          <w:rFonts w:ascii="Times New Roman" w:hAnsi="Times New Roman" w:cs="Times New Roman"/>
          <w:color w:val="000000"/>
          <w:sz w:val="16"/>
          <w:szCs w:val="16"/>
        </w:rPr>
        <w:t>выполнения мероприятий по технологическому присоединению составляет от</w:t>
      </w:r>
      <w:r w:rsidR="004B5D77" w:rsidRPr="00F85976">
        <w:rPr>
          <w:rFonts w:ascii="Times New Roman" w:hAnsi="Times New Roman" w:cs="Times New Roman"/>
          <w:color w:val="000000"/>
          <w:sz w:val="16"/>
          <w:szCs w:val="16"/>
        </w:rPr>
        <w:t xml:space="preserve"> 4 </w:t>
      </w:r>
      <w:r w:rsidR="005F7FB7" w:rsidRPr="00F85976">
        <w:rPr>
          <w:rFonts w:ascii="Times New Roman" w:hAnsi="Times New Roman" w:cs="Times New Roman"/>
          <w:color w:val="000000"/>
          <w:sz w:val="16"/>
          <w:szCs w:val="16"/>
        </w:rPr>
        <w:t xml:space="preserve"> до 6 </w:t>
      </w:r>
      <w:r w:rsidR="004B5D77" w:rsidRPr="00F85976">
        <w:rPr>
          <w:rFonts w:ascii="Times New Roman" w:hAnsi="Times New Roman" w:cs="Times New Roman"/>
          <w:color w:val="000000"/>
          <w:sz w:val="16"/>
          <w:szCs w:val="16"/>
        </w:rPr>
        <w:t>месяц</w:t>
      </w:r>
      <w:r w:rsidR="005F7FB7" w:rsidRPr="00F85976">
        <w:rPr>
          <w:rFonts w:ascii="Times New Roman" w:hAnsi="Times New Roman" w:cs="Times New Roman"/>
          <w:color w:val="000000"/>
          <w:sz w:val="16"/>
          <w:szCs w:val="16"/>
        </w:rPr>
        <w:t>ев</w:t>
      </w:r>
      <w:r w:rsidR="004B5D77" w:rsidRPr="00F85976">
        <w:rPr>
          <w:rFonts w:ascii="Times New Roman" w:hAnsi="Times New Roman" w:cs="Times New Roman"/>
          <w:color w:val="000000"/>
          <w:sz w:val="16"/>
          <w:szCs w:val="16"/>
        </w:rPr>
        <w:t xml:space="preserve"> с</w:t>
      </w:r>
      <w:r w:rsidR="005F7FB7" w:rsidRPr="00F85976">
        <w:rPr>
          <w:rFonts w:ascii="Times New Roman" w:hAnsi="Times New Roman" w:cs="Times New Roman"/>
          <w:color w:val="000000"/>
          <w:sz w:val="16"/>
          <w:szCs w:val="16"/>
        </w:rPr>
        <w:t>о дня</w:t>
      </w:r>
      <w:r w:rsidR="004B5D77" w:rsidRPr="00F85976">
        <w:rPr>
          <w:rFonts w:ascii="Times New Roman" w:hAnsi="Times New Roman" w:cs="Times New Roman"/>
          <w:color w:val="000000"/>
          <w:sz w:val="16"/>
          <w:szCs w:val="16"/>
        </w:rPr>
        <w:t xml:space="preserve"> заключения договора; срок действия технических условий – 2 года.</w:t>
      </w:r>
      <w:bookmarkStart w:id="3" w:name="_Hlk533415181"/>
      <w:r w:rsidR="001536EB" w:rsidRPr="00F85976">
        <w:rPr>
          <w:rFonts w:ascii="Times New Roman" w:eastAsia="Times New Roman" w:hAnsi="Times New Roman" w:cs="Times New Roman"/>
          <w:color w:val="000000"/>
          <w:sz w:val="16"/>
          <w:szCs w:val="16"/>
          <w:lang w:eastAsia="ru-RU"/>
        </w:rPr>
        <w:t>Лот№4: на право заключения договора аренды земельного участка с кадастровым номером 23:27:0704003:89, расположенного по адресу: Краснодарский край, Славянский р-н, с/</w:t>
      </w:r>
      <w:proofErr w:type="spellStart"/>
      <w:r w:rsidR="001536EB" w:rsidRPr="00F85976">
        <w:rPr>
          <w:rFonts w:ascii="Times New Roman" w:eastAsia="Times New Roman" w:hAnsi="Times New Roman" w:cs="Times New Roman"/>
          <w:color w:val="000000"/>
          <w:sz w:val="16"/>
          <w:szCs w:val="16"/>
          <w:lang w:eastAsia="ru-RU"/>
        </w:rPr>
        <w:t>пос</w:t>
      </w:r>
      <w:proofErr w:type="spellEnd"/>
      <w:r w:rsidR="001536EB" w:rsidRPr="00F85976">
        <w:rPr>
          <w:rFonts w:ascii="Times New Roman" w:eastAsia="Times New Roman" w:hAnsi="Times New Roman" w:cs="Times New Roman"/>
          <w:color w:val="000000"/>
          <w:sz w:val="16"/>
          <w:szCs w:val="16"/>
          <w:lang w:eastAsia="ru-RU"/>
        </w:rPr>
        <w:t xml:space="preserve"> Петровское, </w:t>
      </w:r>
      <w:proofErr w:type="spellStart"/>
      <w:r w:rsidR="001536EB" w:rsidRPr="00F85976">
        <w:rPr>
          <w:rFonts w:ascii="Times New Roman" w:eastAsia="Times New Roman" w:hAnsi="Times New Roman" w:cs="Times New Roman"/>
          <w:color w:val="000000"/>
          <w:sz w:val="16"/>
          <w:szCs w:val="16"/>
          <w:lang w:eastAsia="ru-RU"/>
        </w:rPr>
        <w:t>ст-ца</w:t>
      </w:r>
      <w:proofErr w:type="spellEnd"/>
      <w:r w:rsidR="001536EB" w:rsidRPr="00F85976">
        <w:rPr>
          <w:rFonts w:ascii="Times New Roman" w:eastAsia="Times New Roman" w:hAnsi="Times New Roman" w:cs="Times New Roman"/>
          <w:color w:val="000000"/>
          <w:sz w:val="16"/>
          <w:szCs w:val="16"/>
          <w:lang w:eastAsia="ru-RU"/>
        </w:rPr>
        <w:t xml:space="preserve"> Петровская, ул. Раздольная, дом 9, общей площадью 536 </w:t>
      </w:r>
      <w:proofErr w:type="spellStart"/>
      <w:r w:rsidR="001536EB" w:rsidRPr="00F85976">
        <w:rPr>
          <w:rFonts w:ascii="Times New Roman" w:eastAsia="Times New Roman" w:hAnsi="Times New Roman" w:cs="Times New Roman"/>
          <w:color w:val="000000"/>
          <w:sz w:val="16"/>
          <w:szCs w:val="16"/>
          <w:lang w:eastAsia="ru-RU"/>
        </w:rPr>
        <w:t>кв.м</w:t>
      </w:r>
      <w:proofErr w:type="spellEnd"/>
      <w:r w:rsidR="001536EB" w:rsidRPr="00F85976">
        <w:rPr>
          <w:rFonts w:ascii="Times New Roman" w:eastAsia="Times New Roman" w:hAnsi="Times New Roman" w:cs="Times New Roman"/>
          <w:color w:val="000000"/>
          <w:sz w:val="16"/>
          <w:szCs w:val="16"/>
          <w:lang w:eastAsia="ru-RU"/>
        </w:rPr>
        <w:t xml:space="preserve">, </w:t>
      </w:r>
      <w:r w:rsidR="001536EB" w:rsidRPr="00F85976">
        <w:rPr>
          <w:rFonts w:ascii="Times New Roman" w:hAnsi="Times New Roman" w:cs="Times New Roman"/>
          <w:sz w:val="16"/>
          <w:szCs w:val="16"/>
        </w:rPr>
        <w:t xml:space="preserve">категория земель: земли населенных пунктов, разрешенное использование: для ведения личного подсобного хозяйства. Начальная цена аукциона – 27 925 руб. Размер задатка – 13 962 руб. «Шаг» аукциона – </w:t>
      </w:r>
      <w:r w:rsidR="00617A1A" w:rsidRPr="00F85976">
        <w:rPr>
          <w:rFonts w:ascii="Times New Roman" w:hAnsi="Times New Roman" w:cs="Times New Roman"/>
          <w:sz w:val="16"/>
          <w:szCs w:val="16"/>
        </w:rPr>
        <w:t>837</w:t>
      </w:r>
      <w:r w:rsidR="001536EB" w:rsidRPr="00F85976">
        <w:rPr>
          <w:rFonts w:ascii="Times New Roman" w:hAnsi="Times New Roman" w:cs="Times New Roman"/>
          <w:sz w:val="16"/>
          <w:szCs w:val="16"/>
        </w:rPr>
        <w:t xml:space="preserve"> руб. Срок действия договора аренды земельного участка – 20 лет. Обременения: нет.</w:t>
      </w:r>
      <w:bookmarkEnd w:id="3"/>
      <w:r w:rsidR="00025191" w:rsidRPr="00F85976">
        <w:rPr>
          <w:rFonts w:ascii="Times New Roman" w:hAnsi="Times New Roman" w:cs="Times New Roman"/>
          <w:sz w:val="16"/>
          <w:szCs w:val="16"/>
        </w:rPr>
        <w:t xml:space="preserve"> </w:t>
      </w:r>
      <w:r w:rsidR="00001B81" w:rsidRPr="00F85976">
        <w:rPr>
          <w:rFonts w:ascii="Times New Roman" w:hAnsi="Times New Roman" w:cs="Times New Roman"/>
          <w:sz w:val="16"/>
          <w:szCs w:val="16"/>
        </w:rPr>
        <w:t>И</w:t>
      </w:r>
      <w:r w:rsidR="009A4968" w:rsidRPr="00F85976">
        <w:rPr>
          <w:rFonts w:ascii="Times New Roman" w:hAnsi="Times New Roman" w:cs="Times New Roman"/>
          <w:sz w:val="16"/>
          <w:szCs w:val="16"/>
        </w:rPr>
        <w:t>нформация по</w:t>
      </w:r>
      <w:r w:rsidR="00025191" w:rsidRPr="00F85976">
        <w:rPr>
          <w:rFonts w:ascii="Times New Roman" w:hAnsi="Times New Roman" w:cs="Times New Roman"/>
          <w:sz w:val="16"/>
          <w:szCs w:val="16"/>
        </w:rPr>
        <w:t xml:space="preserve"> водоснабжени</w:t>
      </w:r>
      <w:r w:rsidR="009A4968" w:rsidRPr="00F85976">
        <w:rPr>
          <w:rFonts w:ascii="Times New Roman" w:hAnsi="Times New Roman" w:cs="Times New Roman"/>
          <w:sz w:val="16"/>
          <w:szCs w:val="16"/>
        </w:rPr>
        <w:t>ю</w:t>
      </w:r>
      <w:r w:rsidR="00025191" w:rsidRPr="00F85976">
        <w:rPr>
          <w:rFonts w:ascii="Times New Roman" w:hAnsi="Times New Roman" w:cs="Times New Roman"/>
          <w:sz w:val="16"/>
          <w:szCs w:val="16"/>
        </w:rPr>
        <w:t xml:space="preserve"> и водоотведени</w:t>
      </w:r>
      <w:r w:rsidR="009A4968" w:rsidRPr="00F85976">
        <w:rPr>
          <w:rFonts w:ascii="Times New Roman" w:hAnsi="Times New Roman" w:cs="Times New Roman"/>
          <w:sz w:val="16"/>
          <w:szCs w:val="16"/>
        </w:rPr>
        <w:t>ю</w:t>
      </w:r>
      <w:r w:rsidR="00025191" w:rsidRPr="00F85976">
        <w:rPr>
          <w:rFonts w:ascii="Times New Roman" w:hAnsi="Times New Roman" w:cs="Times New Roman"/>
          <w:sz w:val="16"/>
          <w:szCs w:val="16"/>
        </w:rPr>
        <w:t>:</w:t>
      </w:r>
      <w:r w:rsidR="00025191" w:rsidRPr="00F85976">
        <w:rPr>
          <w:rFonts w:ascii="Times New Roman" w:hAnsi="Times New Roman" w:cs="Times New Roman"/>
          <w:color w:val="000000"/>
          <w:sz w:val="16"/>
          <w:szCs w:val="16"/>
        </w:rPr>
        <w:t xml:space="preserve"> </w:t>
      </w:r>
      <w:r w:rsidR="00142A15" w:rsidRPr="00F85976">
        <w:rPr>
          <w:rFonts w:ascii="Times New Roman" w:hAnsi="Times New Roman" w:cs="Times New Roman"/>
          <w:color w:val="000000"/>
          <w:sz w:val="16"/>
          <w:szCs w:val="16"/>
        </w:rPr>
        <w:t>точка присоединения к существующей сети из АЦ труб Д=100мм ул. Раздольная; свободный напор в сети 4мВст;</w:t>
      </w:r>
      <w:r w:rsidR="00025191" w:rsidRPr="00F85976">
        <w:rPr>
          <w:rFonts w:ascii="Times New Roman" w:hAnsi="Times New Roman" w:cs="Times New Roman"/>
          <w:color w:val="000000"/>
          <w:sz w:val="16"/>
          <w:szCs w:val="16"/>
        </w:rPr>
        <w:t xml:space="preserve"> </w:t>
      </w:r>
      <w:r w:rsidR="00142A15" w:rsidRPr="00F85976">
        <w:rPr>
          <w:rFonts w:ascii="Times New Roman" w:hAnsi="Times New Roman" w:cs="Times New Roman"/>
          <w:color w:val="000000"/>
          <w:sz w:val="16"/>
          <w:szCs w:val="16"/>
        </w:rPr>
        <w:t xml:space="preserve">установить водомерный счетчик калибра Д=15 мм в утепленном, герметичном колодце на </w:t>
      </w:r>
      <w:proofErr w:type="spellStart"/>
      <w:r w:rsidR="00142A15" w:rsidRPr="00F85976">
        <w:rPr>
          <w:rFonts w:ascii="Times New Roman" w:hAnsi="Times New Roman" w:cs="Times New Roman"/>
          <w:color w:val="000000"/>
          <w:sz w:val="16"/>
          <w:szCs w:val="16"/>
        </w:rPr>
        <w:t>оочке</w:t>
      </w:r>
      <w:proofErr w:type="spellEnd"/>
      <w:r w:rsidR="00142A15" w:rsidRPr="00F85976">
        <w:rPr>
          <w:rFonts w:ascii="Times New Roman" w:hAnsi="Times New Roman" w:cs="Times New Roman"/>
          <w:color w:val="000000"/>
          <w:sz w:val="16"/>
          <w:szCs w:val="16"/>
        </w:rPr>
        <w:t xml:space="preserve"> врезки; водопровод выполнить из полиэтиленовых труд Д=32мм, глубина заложения 1,1 м; заключить договор на водоснабжение с ООО «</w:t>
      </w:r>
      <w:proofErr w:type="spellStart"/>
      <w:r w:rsidR="00142A15" w:rsidRPr="00F85976">
        <w:rPr>
          <w:rFonts w:ascii="Times New Roman" w:hAnsi="Times New Roman" w:cs="Times New Roman"/>
          <w:color w:val="000000"/>
          <w:sz w:val="16"/>
          <w:szCs w:val="16"/>
        </w:rPr>
        <w:t>Жилкомфорт</w:t>
      </w:r>
      <w:proofErr w:type="spellEnd"/>
      <w:r w:rsidR="00142A15" w:rsidRPr="00F85976">
        <w:rPr>
          <w:rFonts w:ascii="Times New Roman" w:hAnsi="Times New Roman" w:cs="Times New Roman"/>
          <w:color w:val="000000"/>
          <w:sz w:val="16"/>
          <w:szCs w:val="16"/>
        </w:rPr>
        <w:t>»; предоставить проект подключения к центральному водоснабжению; свободная мощность существующих сетей отсутствует; Водоотведение: среднесуточный расход питьевой воды 0,5м3/</w:t>
      </w:r>
      <w:proofErr w:type="spellStart"/>
      <w:r w:rsidR="00142A15" w:rsidRPr="00F85976">
        <w:rPr>
          <w:rFonts w:ascii="Times New Roman" w:hAnsi="Times New Roman" w:cs="Times New Roman"/>
          <w:color w:val="000000"/>
          <w:sz w:val="16"/>
          <w:szCs w:val="16"/>
        </w:rPr>
        <w:t>сут</w:t>
      </w:r>
      <w:proofErr w:type="spellEnd"/>
      <w:r w:rsidR="00142A15" w:rsidRPr="00F85976">
        <w:rPr>
          <w:rFonts w:ascii="Times New Roman" w:hAnsi="Times New Roman" w:cs="Times New Roman"/>
          <w:color w:val="000000"/>
          <w:sz w:val="16"/>
          <w:szCs w:val="16"/>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025191" w:rsidRPr="00F85976">
        <w:rPr>
          <w:rFonts w:ascii="Times New Roman" w:hAnsi="Times New Roman" w:cs="Times New Roman"/>
          <w:color w:val="000000"/>
          <w:sz w:val="16"/>
          <w:szCs w:val="16"/>
        </w:rPr>
        <w:t xml:space="preserve">срок подключения объекта капитального строительства к сетям инженерно-технического обеспечения: 3 года; срок действия технических условий – 3 года; </w:t>
      </w:r>
      <w:r w:rsidR="009A4968" w:rsidRPr="00F85976">
        <w:rPr>
          <w:rFonts w:ascii="Times New Roman" w:eastAsia="SimSun" w:hAnsi="Times New Roman" w:cs="Times New Roman"/>
          <w:color w:val="000000"/>
          <w:sz w:val="16"/>
          <w:szCs w:val="16"/>
          <w:lang w:eastAsia="zh-CN"/>
        </w:rPr>
        <w:t>информация по</w:t>
      </w:r>
      <w:r w:rsidR="00025191" w:rsidRPr="00F85976">
        <w:rPr>
          <w:rFonts w:ascii="Times New Roman" w:eastAsia="SimSun" w:hAnsi="Times New Roman" w:cs="Times New Roman"/>
          <w:color w:val="000000"/>
          <w:sz w:val="16"/>
          <w:szCs w:val="16"/>
          <w:lang w:eastAsia="zh-CN"/>
        </w:rPr>
        <w:t xml:space="preserve"> газоснабжени</w:t>
      </w:r>
      <w:r w:rsidR="009A4968" w:rsidRPr="00F85976">
        <w:rPr>
          <w:rFonts w:ascii="Times New Roman" w:eastAsia="SimSun" w:hAnsi="Times New Roman" w:cs="Times New Roman"/>
          <w:color w:val="000000"/>
          <w:sz w:val="16"/>
          <w:szCs w:val="16"/>
          <w:lang w:eastAsia="zh-CN"/>
        </w:rPr>
        <w:t>ю</w:t>
      </w:r>
      <w:r w:rsidR="00025191" w:rsidRPr="00F85976">
        <w:rPr>
          <w:rFonts w:ascii="Times New Roman" w:eastAsia="SimSun" w:hAnsi="Times New Roman" w:cs="Times New Roman"/>
          <w:color w:val="000000"/>
          <w:sz w:val="16"/>
          <w:szCs w:val="16"/>
          <w:lang w:eastAsia="zh-CN"/>
        </w:rPr>
        <w:t xml:space="preserve"> - объект газифицирован в феврале 1998 г. и является абонентом ОАО «</w:t>
      </w:r>
      <w:proofErr w:type="spellStart"/>
      <w:r w:rsidR="00025191" w:rsidRPr="00F85976">
        <w:rPr>
          <w:rFonts w:ascii="Times New Roman" w:eastAsia="SimSun" w:hAnsi="Times New Roman" w:cs="Times New Roman"/>
          <w:color w:val="000000"/>
          <w:sz w:val="16"/>
          <w:szCs w:val="16"/>
          <w:lang w:eastAsia="zh-CN"/>
        </w:rPr>
        <w:t>Славянскгоргаз</w:t>
      </w:r>
      <w:proofErr w:type="spellEnd"/>
      <w:r w:rsidR="00025191" w:rsidRPr="00F85976">
        <w:rPr>
          <w:rFonts w:ascii="Times New Roman" w:eastAsia="SimSun" w:hAnsi="Times New Roman" w:cs="Times New Roman"/>
          <w:color w:val="000000"/>
          <w:sz w:val="16"/>
          <w:szCs w:val="16"/>
          <w:lang w:eastAsia="zh-CN"/>
        </w:rPr>
        <w:t>»;</w:t>
      </w:r>
      <w:r w:rsidR="00001B81" w:rsidRPr="00F85976">
        <w:rPr>
          <w:rFonts w:ascii="Times New Roman" w:eastAsia="SimSun" w:hAnsi="Times New Roman" w:cs="Times New Roman"/>
          <w:color w:val="000000"/>
          <w:sz w:val="16"/>
          <w:szCs w:val="16"/>
          <w:lang w:eastAsia="zh-CN"/>
        </w:rPr>
        <w:t>и</w:t>
      </w:r>
      <w:r w:rsidR="009A4968" w:rsidRPr="00F85976">
        <w:rPr>
          <w:rFonts w:ascii="Times New Roman" w:hAnsi="Times New Roman" w:cs="Times New Roman"/>
          <w:color w:val="000000"/>
          <w:sz w:val="16"/>
          <w:szCs w:val="16"/>
        </w:rPr>
        <w:t>нформация</w:t>
      </w:r>
      <w:r w:rsidR="00025191" w:rsidRPr="00F85976">
        <w:rPr>
          <w:rFonts w:ascii="Times New Roman" w:eastAsia="Times New Roman" w:hAnsi="Times New Roman" w:cs="Times New Roman"/>
          <w:sz w:val="16"/>
          <w:szCs w:val="16"/>
          <w:lang w:eastAsia="ru-RU"/>
        </w:rPr>
        <w:t xml:space="preserve"> </w:t>
      </w:r>
      <w:r w:rsidR="009A4968" w:rsidRPr="00F85976">
        <w:rPr>
          <w:rFonts w:ascii="Times New Roman" w:eastAsia="Times New Roman" w:hAnsi="Times New Roman" w:cs="Times New Roman"/>
          <w:sz w:val="16"/>
          <w:szCs w:val="16"/>
          <w:lang w:eastAsia="ru-RU"/>
        </w:rPr>
        <w:t>по</w:t>
      </w:r>
      <w:r w:rsidR="00025191" w:rsidRPr="00F85976">
        <w:rPr>
          <w:rFonts w:ascii="Times New Roman" w:eastAsia="Times New Roman" w:hAnsi="Times New Roman" w:cs="Times New Roman"/>
          <w:sz w:val="16"/>
          <w:szCs w:val="16"/>
          <w:lang w:eastAsia="ru-RU"/>
        </w:rPr>
        <w:t xml:space="preserve"> электроснабжени</w:t>
      </w:r>
      <w:r w:rsidR="009A4968" w:rsidRPr="00F85976">
        <w:rPr>
          <w:rFonts w:ascii="Times New Roman" w:eastAsia="Times New Roman" w:hAnsi="Times New Roman" w:cs="Times New Roman"/>
          <w:sz w:val="16"/>
          <w:szCs w:val="16"/>
          <w:lang w:eastAsia="ru-RU"/>
        </w:rPr>
        <w:t>ю:</w:t>
      </w:r>
      <w:r w:rsidR="00025191" w:rsidRPr="00F85976">
        <w:rPr>
          <w:rFonts w:ascii="Times New Roman" w:eastAsia="Times New Roman" w:hAnsi="Times New Roman" w:cs="Times New Roman"/>
          <w:sz w:val="16"/>
          <w:szCs w:val="16"/>
          <w:lang w:eastAsia="ru-RU"/>
        </w:rPr>
        <w:t xml:space="preserve"> </w:t>
      </w:r>
      <w:r w:rsidR="00C71E40" w:rsidRPr="00F85976">
        <w:rPr>
          <w:rFonts w:ascii="Times New Roman" w:eastAsia="Times New Roman" w:hAnsi="Times New Roman" w:cs="Times New Roman"/>
          <w:sz w:val="16"/>
          <w:szCs w:val="16"/>
          <w:lang w:eastAsia="ru-RU"/>
        </w:rPr>
        <w:t>т</w:t>
      </w:r>
      <w:r w:rsidR="00025191" w:rsidRPr="00F85976">
        <w:rPr>
          <w:rFonts w:ascii="Times New Roman" w:eastAsia="Times New Roman" w:hAnsi="Times New Roman" w:cs="Times New Roman"/>
          <w:sz w:val="16"/>
          <w:szCs w:val="16"/>
          <w:lang w:eastAsia="ru-RU"/>
        </w:rPr>
        <w:t>ехнологическое присоединение объекта возможно от центра питания ПС 35/10кВ «</w:t>
      </w:r>
      <w:proofErr w:type="spellStart"/>
      <w:r w:rsidR="00025191" w:rsidRPr="00F85976">
        <w:rPr>
          <w:rFonts w:ascii="Times New Roman" w:eastAsia="Times New Roman" w:hAnsi="Times New Roman" w:cs="Times New Roman"/>
          <w:sz w:val="16"/>
          <w:szCs w:val="16"/>
          <w:lang w:eastAsia="ru-RU"/>
        </w:rPr>
        <w:t>Петровская».</w:t>
      </w:r>
      <w:r w:rsidR="00C71E40" w:rsidRPr="00F85976">
        <w:rPr>
          <w:rFonts w:ascii="Times New Roman" w:hAnsi="Times New Roman" w:cs="Times New Roman"/>
          <w:color w:val="000000"/>
          <w:sz w:val="16"/>
          <w:szCs w:val="16"/>
        </w:rPr>
        <w:t>резерв</w:t>
      </w:r>
      <w:proofErr w:type="spellEnd"/>
      <w:r w:rsidR="00C71E40" w:rsidRPr="00F85976">
        <w:rPr>
          <w:rFonts w:ascii="Times New Roman" w:hAnsi="Times New Roman" w:cs="Times New Roman"/>
          <w:color w:val="000000"/>
          <w:sz w:val="16"/>
          <w:szCs w:val="16"/>
        </w:rPr>
        <w:t xml:space="preserve"> мощности составляет 0,00кВт</w:t>
      </w:r>
      <w:r w:rsidR="00025191" w:rsidRPr="00F85976">
        <w:rPr>
          <w:rFonts w:ascii="Times New Roman" w:hAnsi="Times New Roman" w:cs="Times New Roman"/>
          <w:color w:val="000000"/>
          <w:sz w:val="16"/>
          <w:szCs w:val="16"/>
        </w:rPr>
        <w:t>;</w:t>
      </w:r>
      <w:r w:rsidR="00C71E40" w:rsidRPr="00F85976">
        <w:rPr>
          <w:rFonts w:ascii="Times New Roman" w:hAnsi="Times New Roman" w:cs="Times New Roman"/>
          <w:color w:val="000000"/>
          <w:sz w:val="16"/>
          <w:szCs w:val="16"/>
        </w:rPr>
        <w:t xml:space="preserve"> срок выполнения мероприятий по технологическому присоединению</w:t>
      </w:r>
      <w:r w:rsidR="00025191" w:rsidRPr="00F85976">
        <w:rPr>
          <w:rFonts w:ascii="Times New Roman" w:hAnsi="Times New Roman" w:cs="Times New Roman"/>
          <w:color w:val="000000"/>
          <w:sz w:val="16"/>
          <w:szCs w:val="16"/>
        </w:rPr>
        <w:t>: 4 месяца с момента заключения договора о подключении; срок действия технических условий – 2 года</w:t>
      </w:r>
      <w:r w:rsidR="00C71E40" w:rsidRPr="00F85976">
        <w:rPr>
          <w:rFonts w:ascii="Times New Roman" w:hAnsi="Times New Roman" w:cs="Times New Roman"/>
          <w:color w:val="000000"/>
          <w:sz w:val="16"/>
          <w:szCs w:val="16"/>
        </w:rPr>
        <w:t xml:space="preserve"> со дня заключения </w:t>
      </w:r>
      <w:proofErr w:type="spellStart"/>
      <w:r w:rsidR="00C71E40" w:rsidRPr="00F85976">
        <w:rPr>
          <w:rFonts w:ascii="Times New Roman" w:hAnsi="Times New Roman" w:cs="Times New Roman"/>
          <w:color w:val="000000"/>
          <w:sz w:val="16"/>
          <w:szCs w:val="16"/>
        </w:rPr>
        <w:t>договора</w:t>
      </w:r>
      <w:r w:rsidR="00025191" w:rsidRPr="00F85976">
        <w:rPr>
          <w:rFonts w:ascii="Times New Roman" w:hAnsi="Times New Roman" w:cs="Times New Roman"/>
          <w:color w:val="000000"/>
          <w:sz w:val="16"/>
          <w:szCs w:val="16"/>
        </w:rPr>
        <w:t>.</w:t>
      </w:r>
      <w:bookmarkStart w:id="4" w:name="_Hlk533415193"/>
      <w:r w:rsidR="00064118" w:rsidRPr="00F85976">
        <w:rPr>
          <w:rFonts w:ascii="Times New Roman" w:hAnsi="Times New Roman" w:cs="Times New Roman"/>
          <w:sz w:val="16"/>
          <w:szCs w:val="16"/>
        </w:rPr>
        <w:t>Лот</w:t>
      </w:r>
      <w:proofErr w:type="spellEnd"/>
      <w:r w:rsidR="00064118" w:rsidRPr="00F85976">
        <w:rPr>
          <w:rFonts w:ascii="Times New Roman" w:hAnsi="Times New Roman" w:cs="Times New Roman"/>
          <w:sz w:val="16"/>
          <w:szCs w:val="16"/>
        </w:rPr>
        <w:t xml:space="preserve">№ </w:t>
      </w:r>
      <w:r w:rsidR="00617A1A" w:rsidRPr="00F85976">
        <w:rPr>
          <w:rFonts w:ascii="Times New Roman" w:hAnsi="Times New Roman" w:cs="Times New Roman"/>
          <w:sz w:val="16"/>
          <w:szCs w:val="16"/>
        </w:rPr>
        <w:t>5:</w:t>
      </w:r>
      <w:r w:rsidR="00064118" w:rsidRPr="00F85976">
        <w:rPr>
          <w:rFonts w:ascii="Times New Roman" w:hAnsi="Times New Roman" w:cs="Times New Roman"/>
          <w:sz w:val="16"/>
          <w:szCs w:val="16"/>
        </w:rPr>
        <w:t xml:space="preserve"> по продаже земельного участка с кадастровым номером 23:27:0704027:11075, расположенного по адресу: Краснодарский край, Славянский р-н, </w:t>
      </w:r>
      <w:proofErr w:type="spellStart"/>
      <w:r w:rsidR="00064118" w:rsidRPr="00F85976">
        <w:rPr>
          <w:rFonts w:ascii="Times New Roman" w:hAnsi="Times New Roman" w:cs="Times New Roman"/>
          <w:sz w:val="16"/>
          <w:szCs w:val="16"/>
        </w:rPr>
        <w:t>ст-ца</w:t>
      </w:r>
      <w:proofErr w:type="spellEnd"/>
      <w:r w:rsidR="00064118" w:rsidRPr="00F85976">
        <w:rPr>
          <w:rFonts w:ascii="Times New Roman" w:hAnsi="Times New Roman" w:cs="Times New Roman"/>
          <w:sz w:val="16"/>
          <w:szCs w:val="16"/>
        </w:rPr>
        <w:t xml:space="preserve"> Петровская, ул. Котовского, общей площадью 1500 </w:t>
      </w:r>
      <w:proofErr w:type="spellStart"/>
      <w:r w:rsidR="00064118" w:rsidRPr="00F85976">
        <w:rPr>
          <w:rFonts w:ascii="Times New Roman" w:hAnsi="Times New Roman" w:cs="Times New Roman"/>
          <w:sz w:val="16"/>
          <w:szCs w:val="16"/>
        </w:rPr>
        <w:t>кв.м</w:t>
      </w:r>
      <w:proofErr w:type="spellEnd"/>
      <w:r w:rsidR="00064118" w:rsidRPr="00F85976">
        <w:rPr>
          <w:rFonts w:ascii="Times New Roman" w:hAnsi="Times New Roman" w:cs="Times New Roman"/>
          <w:sz w:val="16"/>
          <w:szCs w:val="16"/>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sidR="00617A1A" w:rsidRPr="00F85976">
        <w:rPr>
          <w:rFonts w:ascii="Times New Roman" w:hAnsi="Times New Roman" w:cs="Times New Roman"/>
          <w:sz w:val="16"/>
          <w:szCs w:val="16"/>
        </w:rPr>
        <w:t>197 608</w:t>
      </w:r>
      <w:r w:rsidR="00064118" w:rsidRPr="00F85976">
        <w:rPr>
          <w:rFonts w:ascii="Times New Roman" w:hAnsi="Times New Roman" w:cs="Times New Roman"/>
          <w:sz w:val="16"/>
          <w:szCs w:val="16"/>
        </w:rPr>
        <w:t xml:space="preserve"> руб. Размер задатка – </w:t>
      </w:r>
      <w:r w:rsidR="00617A1A" w:rsidRPr="00F85976">
        <w:rPr>
          <w:rFonts w:ascii="Times New Roman" w:hAnsi="Times New Roman" w:cs="Times New Roman"/>
          <w:sz w:val="16"/>
          <w:szCs w:val="16"/>
        </w:rPr>
        <w:t>39 522</w:t>
      </w:r>
      <w:r w:rsidR="00064118" w:rsidRPr="00F85976">
        <w:rPr>
          <w:rFonts w:ascii="Times New Roman" w:hAnsi="Times New Roman" w:cs="Times New Roman"/>
          <w:sz w:val="16"/>
          <w:szCs w:val="16"/>
        </w:rPr>
        <w:t xml:space="preserve"> руб. «Шаг» аукциона – </w:t>
      </w:r>
      <w:r w:rsidR="00617A1A" w:rsidRPr="00F85976">
        <w:rPr>
          <w:rFonts w:ascii="Times New Roman" w:hAnsi="Times New Roman" w:cs="Times New Roman"/>
          <w:sz w:val="16"/>
          <w:szCs w:val="16"/>
        </w:rPr>
        <w:t xml:space="preserve">5 928 </w:t>
      </w:r>
      <w:r w:rsidR="00064118" w:rsidRPr="00F85976">
        <w:rPr>
          <w:rFonts w:ascii="Times New Roman" w:hAnsi="Times New Roman" w:cs="Times New Roman"/>
          <w:sz w:val="16"/>
          <w:szCs w:val="16"/>
        </w:rPr>
        <w:t>руб. Обременения: нет.</w:t>
      </w:r>
      <w:bookmarkEnd w:id="4"/>
      <w:r w:rsidR="00064118" w:rsidRPr="00F85976">
        <w:rPr>
          <w:rFonts w:ascii="Times New Roman" w:hAnsi="Times New Roman" w:cs="Times New Roman"/>
          <w:sz w:val="16"/>
          <w:szCs w:val="16"/>
        </w:rPr>
        <w:t xml:space="preserve"> </w:t>
      </w:r>
      <w:r w:rsidR="00001B81" w:rsidRPr="00F85976">
        <w:rPr>
          <w:rFonts w:ascii="Times New Roman" w:hAnsi="Times New Roman" w:cs="Times New Roman"/>
          <w:sz w:val="16"/>
          <w:szCs w:val="16"/>
        </w:rPr>
        <w:t>Информация</w:t>
      </w:r>
      <w:r w:rsidR="00064118" w:rsidRPr="00F85976">
        <w:rPr>
          <w:rFonts w:ascii="Times New Roman" w:hAnsi="Times New Roman" w:cs="Times New Roman"/>
          <w:sz w:val="16"/>
          <w:szCs w:val="16"/>
        </w:rPr>
        <w:t xml:space="preserve"> </w:t>
      </w:r>
      <w:r w:rsidR="00001B81" w:rsidRPr="00F85976">
        <w:rPr>
          <w:rFonts w:ascii="Times New Roman" w:hAnsi="Times New Roman" w:cs="Times New Roman"/>
          <w:sz w:val="16"/>
          <w:szCs w:val="16"/>
        </w:rPr>
        <w:t>по</w:t>
      </w:r>
      <w:r w:rsidR="00064118" w:rsidRPr="00F85976">
        <w:rPr>
          <w:rFonts w:ascii="Times New Roman" w:hAnsi="Times New Roman" w:cs="Times New Roman"/>
          <w:sz w:val="16"/>
          <w:szCs w:val="16"/>
        </w:rPr>
        <w:t xml:space="preserve"> водоснабжени</w:t>
      </w:r>
      <w:r w:rsidR="00001B81" w:rsidRPr="00F85976">
        <w:rPr>
          <w:rFonts w:ascii="Times New Roman" w:hAnsi="Times New Roman" w:cs="Times New Roman"/>
          <w:sz w:val="16"/>
          <w:szCs w:val="16"/>
        </w:rPr>
        <w:t>ю</w:t>
      </w:r>
      <w:r w:rsidR="00064118" w:rsidRPr="00F85976">
        <w:rPr>
          <w:rFonts w:ascii="Times New Roman" w:hAnsi="Times New Roman" w:cs="Times New Roman"/>
          <w:sz w:val="16"/>
          <w:szCs w:val="16"/>
        </w:rPr>
        <w:t xml:space="preserve"> и водоотведени</w:t>
      </w:r>
      <w:r w:rsidR="00001B81" w:rsidRPr="00F85976">
        <w:rPr>
          <w:rFonts w:ascii="Times New Roman" w:hAnsi="Times New Roman" w:cs="Times New Roman"/>
          <w:sz w:val="16"/>
          <w:szCs w:val="16"/>
        </w:rPr>
        <w:t>ю</w:t>
      </w:r>
      <w:r w:rsidR="00064118" w:rsidRPr="00F85976">
        <w:rPr>
          <w:rFonts w:ascii="Times New Roman" w:hAnsi="Times New Roman" w:cs="Times New Roman"/>
          <w:sz w:val="16"/>
          <w:szCs w:val="16"/>
        </w:rPr>
        <w:t>:</w:t>
      </w:r>
      <w:r w:rsidR="00064118" w:rsidRPr="00F85976">
        <w:rPr>
          <w:rFonts w:ascii="Times New Roman" w:hAnsi="Times New Roman" w:cs="Times New Roman"/>
          <w:color w:val="000000"/>
          <w:sz w:val="16"/>
          <w:szCs w:val="16"/>
        </w:rPr>
        <w:t xml:space="preserve"> свободные мощности существующих сетей отсутствуют;</w:t>
      </w:r>
      <w:r w:rsidR="00001B81" w:rsidRPr="00F85976">
        <w:rPr>
          <w:rFonts w:ascii="Times New Roman" w:hAnsi="Times New Roman" w:cs="Times New Roman"/>
          <w:color w:val="000000"/>
          <w:sz w:val="16"/>
          <w:szCs w:val="16"/>
        </w:rPr>
        <w:t xml:space="preserve"> информация по</w:t>
      </w:r>
      <w:r w:rsidR="00064118" w:rsidRPr="00F85976">
        <w:rPr>
          <w:rFonts w:ascii="Times New Roman" w:eastAsia="SimSun" w:hAnsi="Times New Roman" w:cs="Times New Roman"/>
          <w:color w:val="000000"/>
          <w:sz w:val="16"/>
          <w:szCs w:val="16"/>
          <w:lang w:eastAsia="zh-CN"/>
        </w:rPr>
        <w:t xml:space="preserve"> газоснабжени</w:t>
      </w:r>
      <w:r w:rsidR="00001B81" w:rsidRPr="00F85976">
        <w:rPr>
          <w:rFonts w:ascii="Times New Roman" w:eastAsia="SimSun" w:hAnsi="Times New Roman" w:cs="Times New Roman"/>
          <w:color w:val="000000"/>
          <w:sz w:val="16"/>
          <w:szCs w:val="16"/>
          <w:lang w:eastAsia="zh-CN"/>
        </w:rPr>
        <w:t>ю</w:t>
      </w:r>
      <w:r w:rsidR="00064118" w:rsidRPr="00F85976">
        <w:rPr>
          <w:rFonts w:ascii="Times New Roman" w:eastAsia="SimSun" w:hAnsi="Times New Roman" w:cs="Times New Roman"/>
          <w:color w:val="000000"/>
          <w:sz w:val="16"/>
          <w:szCs w:val="16"/>
          <w:lang w:eastAsia="zh-CN"/>
        </w:rPr>
        <w:t xml:space="preserve"> </w:t>
      </w:r>
      <w:r w:rsidR="00064118" w:rsidRPr="00F85976">
        <w:rPr>
          <w:rFonts w:ascii="Times New Roman" w:eastAsia="SimSun" w:hAnsi="Times New Roman" w:cs="Times New Roman"/>
          <w:sz w:val="16"/>
          <w:szCs w:val="16"/>
          <w:lang w:eastAsia="zh-CN"/>
        </w:rPr>
        <w:t xml:space="preserve">- </w:t>
      </w:r>
      <w:r w:rsidR="00064118" w:rsidRPr="00F85976">
        <w:rPr>
          <w:rFonts w:ascii="Times New Roman" w:hAnsi="Times New Roman" w:cs="Times New Roman"/>
          <w:sz w:val="16"/>
          <w:szCs w:val="16"/>
        </w:rPr>
        <w:t>земельные участки находится в районе, где нет распределительных газовых сетей низкого давления, возможность подключения отсутствует</w:t>
      </w:r>
      <w:r w:rsidR="00064118" w:rsidRPr="00F85976">
        <w:rPr>
          <w:rFonts w:ascii="Times New Roman" w:hAnsi="Times New Roman" w:cs="Times New Roman"/>
          <w:color w:val="000000"/>
          <w:sz w:val="16"/>
          <w:szCs w:val="16"/>
        </w:rPr>
        <w:t xml:space="preserve">; </w:t>
      </w:r>
      <w:r w:rsidR="00001B81" w:rsidRPr="00F85976">
        <w:rPr>
          <w:rFonts w:ascii="Times New Roman" w:hAnsi="Times New Roman" w:cs="Times New Roman"/>
          <w:color w:val="000000"/>
          <w:sz w:val="16"/>
          <w:szCs w:val="16"/>
        </w:rPr>
        <w:t>информация по</w:t>
      </w:r>
      <w:r w:rsidR="00064118" w:rsidRPr="00F85976">
        <w:rPr>
          <w:rFonts w:ascii="Times New Roman" w:eastAsia="Times New Roman" w:hAnsi="Times New Roman" w:cs="Times New Roman"/>
          <w:sz w:val="16"/>
          <w:szCs w:val="16"/>
          <w:lang w:eastAsia="ru-RU"/>
        </w:rPr>
        <w:t xml:space="preserve"> электроснабжени</w:t>
      </w:r>
      <w:r w:rsidR="00001B81" w:rsidRPr="00F85976">
        <w:rPr>
          <w:rFonts w:ascii="Times New Roman" w:eastAsia="Times New Roman" w:hAnsi="Times New Roman" w:cs="Times New Roman"/>
          <w:sz w:val="16"/>
          <w:szCs w:val="16"/>
          <w:lang w:eastAsia="ru-RU"/>
        </w:rPr>
        <w:t>ю</w:t>
      </w:r>
      <w:r w:rsidR="00064118" w:rsidRPr="00F85976">
        <w:rPr>
          <w:rFonts w:ascii="Times New Roman" w:eastAsia="Times New Roman" w:hAnsi="Times New Roman" w:cs="Times New Roman"/>
          <w:sz w:val="16"/>
          <w:szCs w:val="16"/>
          <w:lang w:eastAsia="ru-RU"/>
        </w:rPr>
        <w:t xml:space="preserve">: </w:t>
      </w:r>
      <w:r w:rsidR="00DD4EC7" w:rsidRPr="00F85976">
        <w:rPr>
          <w:rFonts w:ascii="Times New Roman" w:eastAsia="Times New Roman" w:hAnsi="Times New Roman" w:cs="Times New Roman"/>
          <w:sz w:val="16"/>
          <w:szCs w:val="16"/>
          <w:lang w:eastAsia="ru-RU"/>
        </w:rPr>
        <w:t xml:space="preserve">существует предварительная возможность присоединения объектов, максимальной мощностью не более 15 кВт от центра питания ПС 35/10 </w:t>
      </w:r>
      <w:proofErr w:type="spellStart"/>
      <w:r w:rsidR="00DD4EC7" w:rsidRPr="00F85976">
        <w:rPr>
          <w:rFonts w:ascii="Times New Roman" w:eastAsia="Times New Roman" w:hAnsi="Times New Roman" w:cs="Times New Roman"/>
          <w:sz w:val="16"/>
          <w:szCs w:val="16"/>
          <w:lang w:eastAsia="ru-RU"/>
        </w:rPr>
        <w:t>кВ</w:t>
      </w:r>
      <w:proofErr w:type="spellEnd"/>
      <w:r w:rsidR="00DD4EC7" w:rsidRPr="00F85976">
        <w:rPr>
          <w:rFonts w:ascii="Times New Roman" w:eastAsia="Times New Roman" w:hAnsi="Times New Roman" w:cs="Times New Roman"/>
          <w:sz w:val="16"/>
          <w:szCs w:val="16"/>
          <w:lang w:eastAsia="ru-RU"/>
        </w:rPr>
        <w:t xml:space="preserve"> «Петровская»; </w:t>
      </w:r>
      <w:r w:rsidR="00DD4EC7" w:rsidRPr="00F85976">
        <w:rPr>
          <w:rFonts w:ascii="Times New Roman" w:hAnsi="Times New Roman" w:cs="Times New Roman"/>
          <w:color w:val="000000"/>
          <w:sz w:val="16"/>
          <w:szCs w:val="16"/>
        </w:rPr>
        <w:t>срок выполнения мероприятий по технологическому присоединению составляет от 4  до 6 месяцев со дня заключения договора; срок действия технических условий – 2 года.</w:t>
      </w:r>
      <w:bookmarkStart w:id="5" w:name="_Hlk533415204"/>
      <w:r w:rsidR="007A4FE1" w:rsidRPr="00F85976">
        <w:rPr>
          <w:rFonts w:ascii="Times New Roman" w:eastAsia="Times New Roman" w:hAnsi="Times New Roman" w:cs="Times New Roman"/>
          <w:color w:val="000000"/>
          <w:sz w:val="16"/>
          <w:szCs w:val="16"/>
          <w:lang w:eastAsia="ru-RU"/>
        </w:rPr>
        <w:t xml:space="preserve">Лот№6: на право заключения договора аренды земельного участка с кадастровым номером 23:27:0704032:10207, расположенного по адресу: Краснодарский край, Славянский р-н, Петровское сельское поселение, общей площадью 347 </w:t>
      </w:r>
      <w:proofErr w:type="spellStart"/>
      <w:r w:rsidR="007A4FE1" w:rsidRPr="00F85976">
        <w:rPr>
          <w:rFonts w:ascii="Times New Roman" w:eastAsia="Times New Roman" w:hAnsi="Times New Roman" w:cs="Times New Roman"/>
          <w:color w:val="000000"/>
          <w:sz w:val="16"/>
          <w:szCs w:val="16"/>
          <w:lang w:eastAsia="ru-RU"/>
        </w:rPr>
        <w:t>кв.м</w:t>
      </w:r>
      <w:proofErr w:type="spellEnd"/>
      <w:r w:rsidR="007A4FE1" w:rsidRPr="00F85976">
        <w:rPr>
          <w:rFonts w:ascii="Times New Roman" w:eastAsia="Times New Roman" w:hAnsi="Times New Roman" w:cs="Times New Roman"/>
          <w:color w:val="000000"/>
          <w:sz w:val="16"/>
          <w:szCs w:val="16"/>
          <w:lang w:eastAsia="ru-RU"/>
        </w:rPr>
        <w:t xml:space="preserve">, категория земель: земли населенных пунктов, разрешенное использование: для ведения личного подсобного хозяйства. </w:t>
      </w:r>
      <w:r w:rsidR="007A4FE1" w:rsidRPr="00F85976">
        <w:rPr>
          <w:rFonts w:ascii="Times New Roman" w:hAnsi="Times New Roman" w:cs="Times New Roman"/>
          <w:sz w:val="16"/>
          <w:szCs w:val="16"/>
        </w:rPr>
        <w:t>Начальная цена аукциона – 7 838 руб. Размер задатка – 3 919 руб. «Шаг» аукциона – 235 руб. Срок действия договора аренды земельного участка – 20 лет. Обременения: нет</w:t>
      </w:r>
      <w:bookmarkEnd w:id="5"/>
      <w:r w:rsidR="007A4FE1" w:rsidRPr="00F85976">
        <w:rPr>
          <w:rFonts w:ascii="Times New Roman" w:hAnsi="Times New Roman" w:cs="Times New Roman"/>
          <w:sz w:val="16"/>
          <w:szCs w:val="16"/>
        </w:rPr>
        <w:t>.</w:t>
      </w:r>
      <w:r w:rsidR="00721403" w:rsidRPr="00F85976">
        <w:rPr>
          <w:rFonts w:ascii="Times New Roman" w:hAnsi="Times New Roman" w:cs="Times New Roman"/>
          <w:sz w:val="16"/>
          <w:szCs w:val="16"/>
        </w:rPr>
        <w:t xml:space="preserve"> </w:t>
      </w:r>
      <w:r w:rsidR="007A4FE1" w:rsidRPr="00F85976">
        <w:rPr>
          <w:rFonts w:ascii="Times New Roman" w:eastAsia="Times New Roman" w:hAnsi="Times New Roman" w:cs="Times New Roman"/>
          <w:color w:val="000000"/>
          <w:sz w:val="16"/>
          <w:szCs w:val="16"/>
          <w:lang w:eastAsia="ru-RU"/>
        </w:rPr>
        <w:t xml:space="preserve">Информация по электроснабжению: </w:t>
      </w:r>
      <w:r w:rsidR="007A4FE1" w:rsidRPr="00F85976">
        <w:rPr>
          <w:rFonts w:ascii="Times New Roman" w:eastAsia="SimSun" w:hAnsi="Times New Roman" w:cs="Times New Roman"/>
          <w:color w:val="000000"/>
          <w:sz w:val="16"/>
          <w:szCs w:val="16"/>
          <w:lang w:eastAsia="zh-CN"/>
        </w:rPr>
        <w:t xml:space="preserve">существует предварительная возможность присоединения объектов, максимальной мощностью не более 15 кВт от центра питания ПС 35/10 </w:t>
      </w:r>
      <w:proofErr w:type="spellStart"/>
      <w:r w:rsidR="007A4FE1" w:rsidRPr="00F85976">
        <w:rPr>
          <w:rFonts w:ascii="Times New Roman" w:eastAsia="SimSun" w:hAnsi="Times New Roman" w:cs="Times New Roman"/>
          <w:color w:val="000000"/>
          <w:sz w:val="16"/>
          <w:szCs w:val="16"/>
          <w:lang w:eastAsia="zh-CN"/>
        </w:rPr>
        <w:t>кВ</w:t>
      </w:r>
      <w:proofErr w:type="spellEnd"/>
      <w:r w:rsidR="007A4FE1" w:rsidRPr="00F85976">
        <w:rPr>
          <w:rFonts w:ascii="Times New Roman" w:eastAsia="SimSun" w:hAnsi="Times New Roman" w:cs="Times New Roman"/>
          <w:color w:val="000000"/>
          <w:sz w:val="16"/>
          <w:szCs w:val="16"/>
          <w:lang w:eastAsia="zh-CN"/>
        </w:rPr>
        <w:t xml:space="preserve"> «Петровская»; срок выполнения мероприятий по технологическому присоединению составляет от 4 до 6 месяцев со дня заключения договора; срок действия технических условия составляет 2 года со дня заключения договора. Информация по газоснабжению: земельный участок расположен в районе, где нет возможности подключения к газовым сетям. Информация по водоснабжению и водоотведению: отсутствует техническая возможность присоединения. </w:t>
      </w:r>
      <w:r w:rsidR="00001B81" w:rsidRPr="00F85976">
        <w:rPr>
          <w:rFonts w:ascii="Times New Roman" w:hAnsi="Times New Roman" w:cs="Times New Roman"/>
          <w:color w:val="000000"/>
          <w:sz w:val="16"/>
          <w:szCs w:val="16"/>
        </w:rPr>
        <w:t>По лотам № 4</w:t>
      </w:r>
      <w:r w:rsidR="007A4FE1" w:rsidRPr="00F85976">
        <w:rPr>
          <w:rFonts w:ascii="Times New Roman" w:hAnsi="Times New Roman" w:cs="Times New Roman"/>
          <w:color w:val="000000"/>
          <w:sz w:val="16"/>
          <w:szCs w:val="16"/>
        </w:rPr>
        <w:t xml:space="preserve">, </w:t>
      </w:r>
      <w:r w:rsidR="00001B81" w:rsidRPr="00F85976">
        <w:rPr>
          <w:rFonts w:ascii="Times New Roman" w:hAnsi="Times New Roman" w:cs="Times New Roman"/>
          <w:color w:val="000000"/>
          <w:sz w:val="16"/>
          <w:szCs w:val="16"/>
        </w:rPr>
        <w:t>5</w:t>
      </w:r>
      <w:r w:rsidR="007A4FE1" w:rsidRPr="00F85976">
        <w:rPr>
          <w:rFonts w:ascii="Times New Roman" w:hAnsi="Times New Roman" w:cs="Times New Roman"/>
          <w:color w:val="000000"/>
          <w:sz w:val="16"/>
          <w:szCs w:val="16"/>
        </w:rPr>
        <w:t>, 6</w:t>
      </w:r>
      <w:r w:rsidR="00001B81" w:rsidRPr="00F85976">
        <w:rPr>
          <w:rFonts w:ascii="Times New Roman" w:hAnsi="Times New Roman" w:cs="Times New Roman"/>
          <w:color w:val="000000"/>
          <w:sz w:val="16"/>
          <w:szCs w:val="16"/>
        </w:rPr>
        <w:t xml:space="preserve"> п</w:t>
      </w:r>
      <w:r w:rsidR="00001B81" w:rsidRPr="00F85976">
        <w:rPr>
          <w:rFonts w:ascii="Times New Roman" w:eastAsia="SimSun" w:hAnsi="Times New Roman" w:cs="Times New Roman"/>
          <w:color w:val="000000"/>
          <w:sz w:val="16"/>
          <w:szCs w:val="16"/>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001B81" w:rsidRPr="00F85976">
        <w:rPr>
          <w:rFonts w:ascii="Times New Roman" w:eastAsia="SimSun" w:hAnsi="Times New Roman" w:cs="Times New Roman"/>
          <w:color w:val="000000"/>
          <w:sz w:val="16"/>
          <w:szCs w:val="16"/>
          <w:lang w:eastAsia="zh-CN"/>
        </w:rPr>
        <w:t>м;минимальная</w:t>
      </w:r>
      <w:proofErr w:type="spellEnd"/>
      <w:r w:rsidR="00001B81" w:rsidRPr="00F85976">
        <w:rPr>
          <w:rFonts w:ascii="Times New Roman" w:eastAsia="SimSun" w:hAnsi="Times New Roman" w:cs="Times New Roman"/>
          <w:color w:val="000000"/>
          <w:sz w:val="16"/>
          <w:szCs w:val="16"/>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w:t>
      </w:r>
      <w:proofErr w:type="spellStart"/>
      <w:r w:rsidR="00001B81" w:rsidRPr="00F85976">
        <w:rPr>
          <w:rFonts w:ascii="Times New Roman" w:eastAsia="SimSun" w:hAnsi="Times New Roman" w:cs="Times New Roman"/>
          <w:color w:val="000000"/>
          <w:sz w:val="16"/>
          <w:szCs w:val="16"/>
          <w:lang w:eastAsia="zh-CN"/>
        </w:rPr>
        <w:t>м.</w:t>
      </w:r>
      <w:bookmarkStart w:id="6" w:name="_Hlk533415220"/>
      <w:r w:rsidR="006C2552" w:rsidRPr="00F85976">
        <w:rPr>
          <w:rFonts w:ascii="Times New Roman" w:eastAsia="SimSun" w:hAnsi="Times New Roman" w:cs="Times New Roman"/>
          <w:color w:val="000000" w:themeColor="text1"/>
          <w:sz w:val="16"/>
          <w:szCs w:val="16"/>
          <w:lang w:eastAsia="zh-CN"/>
        </w:rPr>
        <w:t>Лот</w:t>
      </w:r>
      <w:proofErr w:type="spellEnd"/>
      <w:r w:rsidR="006C2552" w:rsidRPr="00F85976">
        <w:rPr>
          <w:rFonts w:ascii="Times New Roman" w:eastAsia="SimSun" w:hAnsi="Times New Roman" w:cs="Times New Roman"/>
          <w:color w:val="000000" w:themeColor="text1"/>
          <w:sz w:val="16"/>
          <w:szCs w:val="16"/>
          <w:lang w:eastAsia="zh-CN"/>
        </w:rPr>
        <w:t xml:space="preserve">№ </w:t>
      </w:r>
      <w:r w:rsidR="007A4FE1" w:rsidRPr="00F85976">
        <w:rPr>
          <w:rFonts w:ascii="Times New Roman" w:eastAsia="SimSun" w:hAnsi="Times New Roman" w:cs="Times New Roman"/>
          <w:color w:val="000000" w:themeColor="text1"/>
          <w:sz w:val="16"/>
          <w:szCs w:val="16"/>
          <w:lang w:eastAsia="zh-CN"/>
        </w:rPr>
        <w:t>7</w:t>
      </w:r>
      <w:r w:rsidR="006C2552" w:rsidRPr="00F85976">
        <w:rPr>
          <w:rFonts w:ascii="Times New Roman" w:eastAsia="SimSun" w:hAnsi="Times New Roman" w:cs="Times New Roman"/>
          <w:color w:val="000000" w:themeColor="text1"/>
          <w:sz w:val="16"/>
          <w:szCs w:val="16"/>
          <w:lang w:eastAsia="zh-CN"/>
        </w:rPr>
        <w:t>:</w:t>
      </w:r>
      <w:r w:rsidR="006C2552" w:rsidRPr="00F85976">
        <w:rPr>
          <w:rFonts w:ascii="Times New Roman" w:hAnsi="Times New Roman" w:cs="Times New Roman"/>
          <w:color w:val="000000" w:themeColor="text1"/>
          <w:sz w:val="16"/>
          <w:szCs w:val="16"/>
        </w:rPr>
        <w:t xml:space="preserve"> </w:t>
      </w:r>
      <w:r w:rsidR="006C2552" w:rsidRPr="00F85976">
        <w:rPr>
          <w:rFonts w:ascii="Times New Roman" w:hAnsi="Times New Roman" w:cs="Times New Roman"/>
          <w:sz w:val="16"/>
          <w:szCs w:val="16"/>
        </w:rPr>
        <w:t xml:space="preserve">на право заключения договора аренды земельного участка с кадастровым номером 23:27:1102267:1, расположенного по адресу: Краснодарский край, Славянский р-н, </w:t>
      </w:r>
      <w:proofErr w:type="spellStart"/>
      <w:r w:rsidR="006C2552" w:rsidRPr="00F85976">
        <w:rPr>
          <w:rFonts w:ascii="Times New Roman" w:hAnsi="Times New Roman" w:cs="Times New Roman"/>
          <w:sz w:val="16"/>
          <w:szCs w:val="16"/>
        </w:rPr>
        <w:t>ст-ца</w:t>
      </w:r>
      <w:proofErr w:type="spellEnd"/>
      <w:r w:rsidR="006C2552" w:rsidRPr="00F85976">
        <w:rPr>
          <w:rFonts w:ascii="Times New Roman" w:hAnsi="Times New Roman" w:cs="Times New Roman"/>
          <w:sz w:val="16"/>
          <w:szCs w:val="16"/>
        </w:rPr>
        <w:t xml:space="preserve"> </w:t>
      </w:r>
      <w:proofErr w:type="spellStart"/>
      <w:r w:rsidR="006C2552" w:rsidRPr="00F85976">
        <w:rPr>
          <w:rFonts w:ascii="Times New Roman" w:hAnsi="Times New Roman" w:cs="Times New Roman"/>
          <w:sz w:val="16"/>
          <w:szCs w:val="16"/>
        </w:rPr>
        <w:t>Анастасиевская</w:t>
      </w:r>
      <w:proofErr w:type="spellEnd"/>
      <w:r w:rsidR="006C2552" w:rsidRPr="00F85976">
        <w:rPr>
          <w:rFonts w:ascii="Times New Roman" w:hAnsi="Times New Roman" w:cs="Times New Roman"/>
          <w:sz w:val="16"/>
          <w:szCs w:val="16"/>
        </w:rPr>
        <w:t xml:space="preserve">, ул. Октябрьская, д. 103, общей площадью 38932 </w:t>
      </w:r>
      <w:proofErr w:type="spellStart"/>
      <w:r w:rsidR="006C2552" w:rsidRPr="00F85976">
        <w:rPr>
          <w:rFonts w:ascii="Times New Roman" w:hAnsi="Times New Roman" w:cs="Times New Roman"/>
          <w:sz w:val="16"/>
          <w:szCs w:val="16"/>
        </w:rPr>
        <w:t>кв.м</w:t>
      </w:r>
      <w:proofErr w:type="spellEnd"/>
      <w:r w:rsidR="006C2552" w:rsidRPr="00F85976">
        <w:rPr>
          <w:rFonts w:ascii="Times New Roman" w:hAnsi="Times New Roman" w:cs="Times New Roman"/>
          <w:sz w:val="16"/>
          <w:szCs w:val="16"/>
        </w:rPr>
        <w:t xml:space="preserve">, категория земель: земли населенных пунктов, разрешенное использование: объекты гаражного назначения. Начальная цена аукциона – </w:t>
      </w:r>
      <w:r w:rsidR="00617A1A" w:rsidRPr="00F85976">
        <w:rPr>
          <w:rFonts w:ascii="Times New Roman" w:hAnsi="Times New Roman" w:cs="Times New Roman"/>
          <w:sz w:val="16"/>
          <w:szCs w:val="16"/>
        </w:rPr>
        <w:t>439 141</w:t>
      </w:r>
      <w:r w:rsidR="006C2552" w:rsidRPr="00F85976">
        <w:rPr>
          <w:rFonts w:ascii="Times New Roman" w:hAnsi="Times New Roman" w:cs="Times New Roman"/>
          <w:sz w:val="16"/>
          <w:szCs w:val="16"/>
        </w:rPr>
        <w:t xml:space="preserve"> руб. Размер задатка – </w:t>
      </w:r>
      <w:r w:rsidR="00617A1A" w:rsidRPr="00F85976">
        <w:rPr>
          <w:rFonts w:ascii="Times New Roman" w:hAnsi="Times New Roman" w:cs="Times New Roman"/>
          <w:sz w:val="16"/>
          <w:szCs w:val="16"/>
        </w:rPr>
        <w:t>87 828</w:t>
      </w:r>
      <w:r w:rsidR="006C2552" w:rsidRPr="00F85976">
        <w:rPr>
          <w:rFonts w:ascii="Times New Roman" w:hAnsi="Times New Roman" w:cs="Times New Roman"/>
          <w:sz w:val="16"/>
          <w:szCs w:val="16"/>
        </w:rPr>
        <w:t xml:space="preserve"> руб. «Шаг» аукциона – </w:t>
      </w:r>
      <w:r w:rsidR="00617A1A" w:rsidRPr="00F85976">
        <w:rPr>
          <w:rFonts w:ascii="Times New Roman" w:hAnsi="Times New Roman" w:cs="Times New Roman"/>
          <w:sz w:val="16"/>
          <w:szCs w:val="16"/>
        </w:rPr>
        <w:t>13 174</w:t>
      </w:r>
      <w:r w:rsidR="006C2552" w:rsidRPr="00F85976">
        <w:rPr>
          <w:rFonts w:ascii="Times New Roman" w:hAnsi="Times New Roman" w:cs="Times New Roman"/>
          <w:sz w:val="16"/>
          <w:szCs w:val="16"/>
        </w:rPr>
        <w:t xml:space="preserve"> руб. Срок действия договора аренды земельного участка – 10 лет. Обременения: нет</w:t>
      </w:r>
      <w:bookmarkEnd w:id="6"/>
      <w:r w:rsidR="006C2552" w:rsidRPr="00F85976">
        <w:rPr>
          <w:rFonts w:ascii="Times New Roman" w:hAnsi="Times New Roman" w:cs="Times New Roman"/>
          <w:sz w:val="16"/>
          <w:szCs w:val="16"/>
        </w:rPr>
        <w:t>. п</w:t>
      </w:r>
      <w:r w:rsidR="006C2552" w:rsidRPr="00F85976">
        <w:rPr>
          <w:rFonts w:ascii="Times New Roman" w:eastAsia="SimSun" w:hAnsi="Times New Roman" w:cs="Times New Roman"/>
          <w:color w:val="000000"/>
          <w:sz w:val="16"/>
          <w:szCs w:val="16"/>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6C2552" w:rsidRPr="00F85976">
        <w:rPr>
          <w:rFonts w:ascii="Times New Roman" w:eastAsia="SimSun" w:hAnsi="Times New Roman" w:cs="Times New Roman"/>
          <w:color w:val="000000"/>
          <w:sz w:val="16"/>
          <w:szCs w:val="16"/>
          <w:lang w:eastAsia="zh-CN"/>
        </w:rPr>
        <w:t>Анастасиевского</w:t>
      </w:r>
      <w:proofErr w:type="spellEnd"/>
      <w:r w:rsidR="006C2552" w:rsidRPr="00F85976">
        <w:rPr>
          <w:rFonts w:ascii="Times New Roman" w:eastAsia="SimSun" w:hAnsi="Times New Roman" w:cs="Times New Roman"/>
          <w:color w:val="000000"/>
          <w:sz w:val="16"/>
          <w:szCs w:val="16"/>
          <w:lang w:eastAsia="zh-CN"/>
        </w:rPr>
        <w:t xml:space="preserve"> сельского поселения Славянского района» земельный участок расположен </w:t>
      </w:r>
      <w:r w:rsidR="006C2552" w:rsidRPr="00F85976">
        <w:rPr>
          <w:rFonts w:ascii="Times New Roman" w:hAnsi="Times New Roman" w:cs="Times New Roman"/>
          <w:sz w:val="16"/>
          <w:szCs w:val="16"/>
        </w:rPr>
        <w:t>в зоне ЖЗ – 1. Зона застройки индивидуальными жилыми домами, для которой</w:t>
      </w:r>
      <w:r w:rsidR="006C2552" w:rsidRPr="00F85976">
        <w:rPr>
          <w:rFonts w:ascii="Times New Roman" w:eastAsia="SimSun" w:hAnsi="Times New Roman" w:cs="Times New Roman"/>
          <w:color w:val="000000"/>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6C2552" w:rsidRPr="00F85976">
        <w:rPr>
          <w:rFonts w:ascii="Times New Roman" w:hAnsi="Times New Roman" w:cs="Times New Roman"/>
          <w:sz w:val="16"/>
          <w:szCs w:val="16"/>
        </w:rPr>
        <w:t xml:space="preserve">Этажность – не более 2 этажей (включая мансардный).Высота – не более 10 </w:t>
      </w:r>
      <w:proofErr w:type="spellStart"/>
      <w:r w:rsidR="006C2552" w:rsidRPr="00F85976">
        <w:rPr>
          <w:rFonts w:ascii="Times New Roman" w:hAnsi="Times New Roman" w:cs="Times New Roman"/>
          <w:sz w:val="16"/>
          <w:szCs w:val="16"/>
        </w:rPr>
        <w:t>метров.Общая</w:t>
      </w:r>
      <w:proofErr w:type="spellEnd"/>
      <w:r w:rsidR="006C2552" w:rsidRPr="00F85976">
        <w:rPr>
          <w:rFonts w:ascii="Times New Roman" w:hAnsi="Times New Roman" w:cs="Times New Roman"/>
          <w:sz w:val="16"/>
          <w:szCs w:val="16"/>
        </w:rPr>
        <w:t xml:space="preserve"> площадь - не более 500 квадратных </w:t>
      </w:r>
      <w:proofErr w:type="spellStart"/>
      <w:r w:rsidR="006C2552" w:rsidRPr="00F85976">
        <w:rPr>
          <w:rFonts w:ascii="Times New Roman" w:hAnsi="Times New Roman" w:cs="Times New Roman"/>
          <w:sz w:val="16"/>
          <w:szCs w:val="16"/>
        </w:rPr>
        <w:t>метров.Расстояние</w:t>
      </w:r>
      <w:proofErr w:type="spellEnd"/>
      <w:r w:rsidR="006C2552" w:rsidRPr="00F85976">
        <w:rPr>
          <w:rFonts w:ascii="Times New Roman" w:hAnsi="Times New Roman" w:cs="Times New Roman"/>
          <w:sz w:val="16"/>
          <w:szCs w:val="16"/>
        </w:rPr>
        <w:t xml:space="preserve"> от границ смежного земельного участка до строения не менее 3 </w:t>
      </w:r>
      <w:proofErr w:type="spellStart"/>
      <w:r w:rsidR="006C2552" w:rsidRPr="00F85976">
        <w:rPr>
          <w:rFonts w:ascii="Times New Roman" w:hAnsi="Times New Roman" w:cs="Times New Roman"/>
          <w:sz w:val="16"/>
          <w:szCs w:val="16"/>
        </w:rPr>
        <w:t>метров.Отступ</w:t>
      </w:r>
      <w:proofErr w:type="spellEnd"/>
      <w:r w:rsidR="006C2552" w:rsidRPr="00F85976">
        <w:rPr>
          <w:rFonts w:ascii="Times New Roman" w:hAnsi="Times New Roman" w:cs="Times New Roman"/>
          <w:sz w:val="16"/>
          <w:szCs w:val="16"/>
        </w:rPr>
        <w:t xml:space="preserve"> от красной линии не менее 5 </w:t>
      </w:r>
      <w:proofErr w:type="spellStart"/>
      <w:r w:rsidR="006C2552" w:rsidRPr="00F85976">
        <w:rPr>
          <w:rFonts w:ascii="Times New Roman" w:hAnsi="Times New Roman" w:cs="Times New Roman"/>
          <w:sz w:val="16"/>
          <w:szCs w:val="16"/>
        </w:rPr>
        <w:t>метров.Минимальная</w:t>
      </w:r>
      <w:proofErr w:type="spellEnd"/>
      <w:r w:rsidR="006C2552" w:rsidRPr="00F85976">
        <w:rPr>
          <w:rFonts w:ascii="Times New Roman" w:hAnsi="Times New Roman" w:cs="Times New Roman"/>
          <w:sz w:val="16"/>
          <w:szCs w:val="16"/>
        </w:rPr>
        <w:t xml:space="preserve"> площадь земельного участка 200 квадратных </w:t>
      </w:r>
      <w:proofErr w:type="spellStart"/>
      <w:r w:rsidR="006C2552" w:rsidRPr="00F85976">
        <w:rPr>
          <w:rFonts w:ascii="Times New Roman" w:hAnsi="Times New Roman" w:cs="Times New Roman"/>
          <w:sz w:val="16"/>
          <w:szCs w:val="16"/>
        </w:rPr>
        <w:t>метров.Максимальный</w:t>
      </w:r>
      <w:proofErr w:type="spellEnd"/>
      <w:r w:rsidR="006C2552" w:rsidRPr="00F85976">
        <w:rPr>
          <w:rFonts w:ascii="Times New Roman" w:hAnsi="Times New Roman" w:cs="Times New Roman"/>
          <w:sz w:val="16"/>
          <w:szCs w:val="16"/>
        </w:rPr>
        <w:t xml:space="preserve"> коэффициент застройки 0,8.Максимальный процент застройки участка – 80%.Мощение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территориальной зоны. </w:t>
      </w:r>
      <w:r w:rsidR="00001B81" w:rsidRPr="00F85976">
        <w:rPr>
          <w:rFonts w:ascii="Times New Roman" w:hAnsi="Times New Roman" w:cs="Times New Roman"/>
          <w:sz w:val="16"/>
          <w:szCs w:val="16"/>
        </w:rPr>
        <w:t>Информация по</w:t>
      </w:r>
      <w:r w:rsidR="006C2552" w:rsidRPr="00F85976">
        <w:rPr>
          <w:rFonts w:ascii="Times New Roman" w:hAnsi="Times New Roman" w:cs="Times New Roman"/>
          <w:sz w:val="16"/>
          <w:szCs w:val="16"/>
        </w:rPr>
        <w:t xml:space="preserve"> водоснабжени</w:t>
      </w:r>
      <w:r w:rsidR="00001B81" w:rsidRPr="00F85976">
        <w:rPr>
          <w:rFonts w:ascii="Times New Roman" w:hAnsi="Times New Roman" w:cs="Times New Roman"/>
          <w:sz w:val="16"/>
          <w:szCs w:val="16"/>
        </w:rPr>
        <w:t>ю</w:t>
      </w:r>
      <w:r w:rsidR="006C2552" w:rsidRPr="00F85976">
        <w:rPr>
          <w:rFonts w:ascii="Times New Roman" w:hAnsi="Times New Roman" w:cs="Times New Roman"/>
          <w:sz w:val="16"/>
          <w:szCs w:val="16"/>
        </w:rPr>
        <w:t xml:space="preserve"> и водоотведени</w:t>
      </w:r>
      <w:r w:rsidR="00001B81" w:rsidRPr="00F85976">
        <w:rPr>
          <w:rFonts w:ascii="Times New Roman" w:hAnsi="Times New Roman" w:cs="Times New Roman"/>
          <w:sz w:val="16"/>
          <w:szCs w:val="16"/>
        </w:rPr>
        <w:t>ю</w:t>
      </w:r>
      <w:r w:rsidR="006C2552" w:rsidRPr="00F85976">
        <w:rPr>
          <w:rFonts w:ascii="Times New Roman" w:hAnsi="Times New Roman" w:cs="Times New Roman"/>
          <w:sz w:val="16"/>
          <w:szCs w:val="16"/>
        </w:rPr>
        <w:t>:</w:t>
      </w:r>
      <w:r w:rsidR="006C2552" w:rsidRPr="00F85976">
        <w:rPr>
          <w:rFonts w:ascii="Times New Roman" w:hAnsi="Times New Roman" w:cs="Times New Roman"/>
          <w:color w:val="000000"/>
          <w:sz w:val="16"/>
          <w:szCs w:val="16"/>
        </w:rPr>
        <w:t xml:space="preserve"> техническая возможность подключения </w:t>
      </w:r>
      <w:proofErr w:type="spellStart"/>
      <w:r w:rsidR="006C2552" w:rsidRPr="00F85976">
        <w:rPr>
          <w:rFonts w:ascii="Times New Roman" w:hAnsi="Times New Roman" w:cs="Times New Roman"/>
          <w:color w:val="000000"/>
          <w:sz w:val="16"/>
          <w:szCs w:val="16"/>
        </w:rPr>
        <w:t>отсутствует;</w:t>
      </w:r>
      <w:r w:rsidR="00001B81" w:rsidRPr="00F85976">
        <w:rPr>
          <w:rFonts w:ascii="Times New Roman" w:hAnsi="Times New Roman" w:cs="Times New Roman"/>
          <w:color w:val="000000"/>
          <w:sz w:val="16"/>
          <w:szCs w:val="16"/>
        </w:rPr>
        <w:t>информация</w:t>
      </w:r>
      <w:proofErr w:type="spellEnd"/>
      <w:r w:rsidR="00001B81" w:rsidRPr="00F85976">
        <w:rPr>
          <w:rFonts w:ascii="Times New Roman" w:hAnsi="Times New Roman" w:cs="Times New Roman"/>
          <w:color w:val="000000"/>
          <w:sz w:val="16"/>
          <w:szCs w:val="16"/>
        </w:rPr>
        <w:t xml:space="preserve"> по</w:t>
      </w:r>
      <w:r w:rsidR="006C2552" w:rsidRPr="00F85976">
        <w:rPr>
          <w:rFonts w:ascii="Times New Roman" w:eastAsia="SimSun" w:hAnsi="Times New Roman" w:cs="Times New Roman"/>
          <w:color w:val="000000"/>
          <w:sz w:val="16"/>
          <w:szCs w:val="16"/>
          <w:lang w:eastAsia="zh-CN"/>
        </w:rPr>
        <w:t xml:space="preserve"> газоснабжени</w:t>
      </w:r>
      <w:r w:rsidR="00001B81" w:rsidRPr="00F85976">
        <w:rPr>
          <w:rFonts w:ascii="Times New Roman" w:eastAsia="SimSun" w:hAnsi="Times New Roman" w:cs="Times New Roman"/>
          <w:color w:val="000000"/>
          <w:sz w:val="16"/>
          <w:szCs w:val="16"/>
          <w:lang w:eastAsia="zh-CN"/>
        </w:rPr>
        <w:t>ю</w:t>
      </w:r>
      <w:r w:rsidR="006C2552" w:rsidRPr="00F85976">
        <w:rPr>
          <w:rFonts w:ascii="Times New Roman" w:eastAsia="SimSun" w:hAnsi="Times New Roman" w:cs="Times New Roman"/>
          <w:color w:val="000000"/>
          <w:sz w:val="16"/>
          <w:szCs w:val="16"/>
          <w:lang w:eastAsia="zh-CN"/>
        </w:rPr>
        <w:t xml:space="preserve"> </w:t>
      </w:r>
      <w:r w:rsidR="006C2552" w:rsidRPr="00F85976">
        <w:rPr>
          <w:rFonts w:ascii="Times New Roman" w:eastAsia="SimSun" w:hAnsi="Times New Roman" w:cs="Times New Roman"/>
          <w:sz w:val="16"/>
          <w:szCs w:val="16"/>
          <w:lang w:eastAsia="zh-CN"/>
        </w:rPr>
        <w:t xml:space="preserve">– </w:t>
      </w:r>
      <w:r w:rsidR="00A40CDB" w:rsidRPr="00F85976">
        <w:rPr>
          <w:rFonts w:ascii="Times New Roman" w:hAnsi="Times New Roman" w:cs="Times New Roman"/>
          <w:sz w:val="16"/>
          <w:szCs w:val="16"/>
        </w:rPr>
        <w:t>земельный участок расположен в районе, где нет распределительных газовых сетей, возможность подключени</w:t>
      </w:r>
      <w:r w:rsidR="00715CA8" w:rsidRPr="00F85976">
        <w:rPr>
          <w:rFonts w:ascii="Times New Roman" w:hAnsi="Times New Roman" w:cs="Times New Roman"/>
          <w:sz w:val="16"/>
          <w:szCs w:val="16"/>
        </w:rPr>
        <w:t>я</w:t>
      </w:r>
      <w:r w:rsidR="00A40CDB" w:rsidRPr="00F85976">
        <w:rPr>
          <w:rFonts w:ascii="Times New Roman" w:hAnsi="Times New Roman" w:cs="Times New Roman"/>
          <w:sz w:val="16"/>
          <w:szCs w:val="16"/>
        </w:rPr>
        <w:t xml:space="preserve"> отсутствует</w:t>
      </w:r>
      <w:r w:rsidR="006C2552" w:rsidRPr="00F85976">
        <w:rPr>
          <w:rFonts w:ascii="Times New Roman" w:hAnsi="Times New Roman" w:cs="Times New Roman"/>
          <w:sz w:val="16"/>
          <w:szCs w:val="16"/>
        </w:rPr>
        <w:t>;</w:t>
      </w:r>
      <w:r w:rsidR="006C2552" w:rsidRPr="00F85976">
        <w:rPr>
          <w:rFonts w:ascii="Times New Roman" w:hAnsi="Times New Roman" w:cs="Times New Roman"/>
          <w:color w:val="000000"/>
          <w:sz w:val="16"/>
          <w:szCs w:val="16"/>
        </w:rPr>
        <w:t xml:space="preserve"> </w:t>
      </w:r>
      <w:r w:rsidR="00001B81" w:rsidRPr="00F85976">
        <w:rPr>
          <w:rFonts w:ascii="Times New Roman" w:hAnsi="Times New Roman" w:cs="Times New Roman"/>
          <w:color w:val="000000"/>
          <w:sz w:val="16"/>
          <w:szCs w:val="16"/>
        </w:rPr>
        <w:t>информация по</w:t>
      </w:r>
      <w:r w:rsidR="006C2552" w:rsidRPr="00F85976">
        <w:rPr>
          <w:rFonts w:ascii="Times New Roman" w:eastAsia="Times New Roman" w:hAnsi="Times New Roman" w:cs="Times New Roman"/>
          <w:sz w:val="16"/>
          <w:szCs w:val="16"/>
          <w:lang w:eastAsia="ru-RU"/>
        </w:rPr>
        <w:t xml:space="preserve"> электроснабжени</w:t>
      </w:r>
      <w:r w:rsidR="00001B81" w:rsidRPr="00F85976">
        <w:rPr>
          <w:rFonts w:ascii="Times New Roman" w:eastAsia="Times New Roman" w:hAnsi="Times New Roman" w:cs="Times New Roman"/>
          <w:sz w:val="16"/>
          <w:szCs w:val="16"/>
          <w:lang w:eastAsia="ru-RU"/>
        </w:rPr>
        <w:t>ю</w:t>
      </w:r>
      <w:r w:rsidR="006C2552" w:rsidRPr="00F85976">
        <w:rPr>
          <w:rFonts w:ascii="Times New Roman" w:eastAsia="Times New Roman" w:hAnsi="Times New Roman" w:cs="Times New Roman"/>
          <w:sz w:val="16"/>
          <w:szCs w:val="16"/>
          <w:lang w:eastAsia="ru-RU"/>
        </w:rPr>
        <w:t xml:space="preserve">: </w:t>
      </w:r>
      <w:r w:rsidR="000A71CC" w:rsidRPr="00F85976">
        <w:rPr>
          <w:rFonts w:ascii="Times New Roman" w:eastAsia="Times New Roman" w:hAnsi="Times New Roman" w:cs="Times New Roman"/>
          <w:sz w:val="16"/>
          <w:szCs w:val="16"/>
          <w:lang w:eastAsia="ru-RU"/>
        </w:rPr>
        <w:t>существует предварительная возможность присоединения объектов, максимальной мощностью не более 15 кВт,</w:t>
      </w:r>
      <w:r w:rsidR="006C2552" w:rsidRPr="00F85976">
        <w:rPr>
          <w:rFonts w:ascii="Times New Roman" w:eastAsia="Times New Roman" w:hAnsi="Times New Roman" w:cs="Times New Roman"/>
          <w:sz w:val="16"/>
          <w:szCs w:val="16"/>
          <w:lang w:eastAsia="ru-RU"/>
        </w:rPr>
        <w:t xml:space="preserve"> от центра питания ПС 35/10кВ «</w:t>
      </w:r>
      <w:proofErr w:type="spellStart"/>
      <w:r w:rsidR="006C2552" w:rsidRPr="00F85976">
        <w:rPr>
          <w:rFonts w:ascii="Times New Roman" w:eastAsia="Times New Roman" w:hAnsi="Times New Roman" w:cs="Times New Roman"/>
          <w:sz w:val="16"/>
          <w:szCs w:val="16"/>
          <w:lang w:eastAsia="ru-RU"/>
        </w:rPr>
        <w:t>Анастасиевская</w:t>
      </w:r>
      <w:proofErr w:type="spellEnd"/>
      <w:r w:rsidR="006C2552" w:rsidRPr="00F85976">
        <w:rPr>
          <w:rFonts w:ascii="Times New Roman" w:eastAsia="Times New Roman" w:hAnsi="Times New Roman" w:cs="Times New Roman"/>
          <w:sz w:val="16"/>
          <w:szCs w:val="16"/>
          <w:lang w:eastAsia="ru-RU"/>
        </w:rPr>
        <w:t>»</w:t>
      </w:r>
      <w:r w:rsidR="006C2552" w:rsidRPr="00F85976">
        <w:rPr>
          <w:rFonts w:ascii="Times New Roman" w:hAnsi="Times New Roman" w:cs="Times New Roman"/>
          <w:color w:val="000000"/>
          <w:sz w:val="16"/>
          <w:szCs w:val="16"/>
        </w:rPr>
        <w:t>;срок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617A1A" w:rsidRPr="00F85976">
        <w:rPr>
          <w:rFonts w:ascii="Times New Roman" w:hAnsi="Times New Roman" w:cs="Times New Roman"/>
          <w:color w:val="000000"/>
          <w:sz w:val="16"/>
          <w:szCs w:val="16"/>
        </w:rPr>
        <w:t>.</w:t>
      </w:r>
      <w:bookmarkStart w:id="7" w:name="_Hlk533415235"/>
      <w:r w:rsidR="00777519" w:rsidRPr="00F85976">
        <w:rPr>
          <w:rFonts w:ascii="Times New Roman" w:hAnsi="Times New Roman" w:cs="Times New Roman"/>
          <w:sz w:val="16"/>
          <w:szCs w:val="16"/>
        </w:rPr>
        <w:t>Лот№</w:t>
      </w:r>
      <w:r w:rsidR="007A4FE1" w:rsidRPr="00F85976">
        <w:rPr>
          <w:rFonts w:ascii="Times New Roman" w:hAnsi="Times New Roman" w:cs="Times New Roman"/>
          <w:sz w:val="16"/>
          <w:szCs w:val="16"/>
        </w:rPr>
        <w:t>8</w:t>
      </w:r>
      <w:r w:rsidR="00777519" w:rsidRPr="00F85976">
        <w:rPr>
          <w:rFonts w:ascii="Times New Roman" w:hAnsi="Times New Roman" w:cs="Times New Roman"/>
          <w:sz w:val="16"/>
          <w:szCs w:val="16"/>
        </w:rPr>
        <w:t xml:space="preserve">: на право заключения договора аренды земельного участка с кадастровым номером 23:27:1102149:12, расположенного по адресу: Краснодарский край, Славянский р-н, с/п </w:t>
      </w:r>
      <w:proofErr w:type="spellStart"/>
      <w:r w:rsidR="00777519" w:rsidRPr="00F85976">
        <w:rPr>
          <w:rFonts w:ascii="Times New Roman" w:hAnsi="Times New Roman" w:cs="Times New Roman"/>
          <w:sz w:val="16"/>
          <w:szCs w:val="16"/>
        </w:rPr>
        <w:t>Анастасиевское</w:t>
      </w:r>
      <w:proofErr w:type="spellEnd"/>
      <w:r w:rsidR="00777519" w:rsidRPr="00F85976">
        <w:rPr>
          <w:rFonts w:ascii="Times New Roman" w:hAnsi="Times New Roman" w:cs="Times New Roman"/>
          <w:sz w:val="16"/>
          <w:szCs w:val="16"/>
        </w:rPr>
        <w:t xml:space="preserve">, </w:t>
      </w:r>
      <w:proofErr w:type="spellStart"/>
      <w:r w:rsidR="00777519" w:rsidRPr="00F85976">
        <w:rPr>
          <w:rFonts w:ascii="Times New Roman" w:hAnsi="Times New Roman" w:cs="Times New Roman"/>
          <w:sz w:val="16"/>
          <w:szCs w:val="16"/>
        </w:rPr>
        <w:t>ст-ца</w:t>
      </w:r>
      <w:proofErr w:type="spellEnd"/>
      <w:r w:rsidR="00777519" w:rsidRPr="00F85976">
        <w:rPr>
          <w:rFonts w:ascii="Times New Roman" w:hAnsi="Times New Roman" w:cs="Times New Roman"/>
          <w:sz w:val="16"/>
          <w:szCs w:val="16"/>
        </w:rPr>
        <w:t xml:space="preserve"> </w:t>
      </w:r>
      <w:proofErr w:type="spellStart"/>
      <w:r w:rsidR="00777519" w:rsidRPr="00F85976">
        <w:rPr>
          <w:rFonts w:ascii="Times New Roman" w:hAnsi="Times New Roman" w:cs="Times New Roman"/>
          <w:sz w:val="16"/>
          <w:szCs w:val="16"/>
        </w:rPr>
        <w:t>Анастасиевская</w:t>
      </w:r>
      <w:proofErr w:type="spellEnd"/>
      <w:r w:rsidR="00777519" w:rsidRPr="00F85976">
        <w:rPr>
          <w:rFonts w:ascii="Times New Roman" w:hAnsi="Times New Roman" w:cs="Times New Roman"/>
          <w:sz w:val="16"/>
          <w:szCs w:val="16"/>
        </w:rPr>
        <w:t xml:space="preserve">, ул. Октябрьская, 12, общей площадью 774 </w:t>
      </w:r>
      <w:proofErr w:type="spellStart"/>
      <w:r w:rsidR="00777519" w:rsidRPr="00F85976">
        <w:rPr>
          <w:rFonts w:ascii="Times New Roman" w:hAnsi="Times New Roman" w:cs="Times New Roman"/>
          <w:sz w:val="16"/>
          <w:szCs w:val="16"/>
        </w:rPr>
        <w:t>кв.м</w:t>
      </w:r>
      <w:proofErr w:type="spellEnd"/>
      <w:r w:rsidR="00777519" w:rsidRPr="00F85976">
        <w:rPr>
          <w:rFonts w:ascii="Times New Roman" w:hAnsi="Times New Roman" w:cs="Times New Roman"/>
          <w:sz w:val="16"/>
          <w:szCs w:val="16"/>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166806" w:rsidRPr="00F85976">
        <w:rPr>
          <w:rFonts w:ascii="Times New Roman" w:hAnsi="Times New Roman" w:cs="Times New Roman"/>
          <w:sz w:val="16"/>
          <w:szCs w:val="16"/>
        </w:rPr>
        <w:t>23 283</w:t>
      </w:r>
      <w:r w:rsidR="00777519" w:rsidRPr="00F85976">
        <w:rPr>
          <w:rFonts w:ascii="Times New Roman" w:hAnsi="Times New Roman" w:cs="Times New Roman"/>
          <w:sz w:val="16"/>
          <w:szCs w:val="16"/>
        </w:rPr>
        <w:t xml:space="preserve"> руб. Размер задатка – </w:t>
      </w:r>
      <w:r w:rsidR="00166806" w:rsidRPr="00F85976">
        <w:rPr>
          <w:rFonts w:ascii="Times New Roman" w:hAnsi="Times New Roman" w:cs="Times New Roman"/>
          <w:sz w:val="16"/>
          <w:szCs w:val="16"/>
        </w:rPr>
        <w:t>11 642</w:t>
      </w:r>
      <w:r w:rsidR="00777519" w:rsidRPr="00F85976">
        <w:rPr>
          <w:rFonts w:ascii="Times New Roman" w:hAnsi="Times New Roman" w:cs="Times New Roman"/>
          <w:sz w:val="16"/>
          <w:szCs w:val="16"/>
        </w:rPr>
        <w:t xml:space="preserve"> руб. «Шаг» аукциона – </w:t>
      </w:r>
      <w:r w:rsidR="00166806" w:rsidRPr="00F85976">
        <w:rPr>
          <w:rFonts w:ascii="Times New Roman" w:hAnsi="Times New Roman" w:cs="Times New Roman"/>
          <w:sz w:val="16"/>
          <w:szCs w:val="16"/>
        </w:rPr>
        <w:t>698</w:t>
      </w:r>
      <w:r w:rsidR="00777519" w:rsidRPr="00F85976">
        <w:rPr>
          <w:rFonts w:ascii="Times New Roman" w:hAnsi="Times New Roman" w:cs="Times New Roman"/>
          <w:sz w:val="16"/>
          <w:szCs w:val="16"/>
        </w:rPr>
        <w:t xml:space="preserve"> руб. Срок </w:t>
      </w:r>
      <w:r w:rsidR="00777519" w:rsidRPr="00F85976">
        <w:rPr>
          <w:rFonts w:ascii="Times New Roman" w:hAnsi="Times New Roman" w:cs="Times New Roman"/>
          <w:sz w:val="16"/>
          <w:szCs w:val="16"/>
        </w:rPr>
        <w:lastRenderedPageBreak/>
        <w:t>действия договора аренды земельного участка – 20 лет. Обременения: нет</w:t>
      </w:r>
      <w:bookmarkEnd w:id="7"/>
      <w:r w:rsidR="00777519" w:rsidRPr="00F85976">
        <w:rPr>
          <w:rFonts w:ascii="Times New Roman" w:hAnsi="Times New Roman" w:cs="Times New Roman"/>
          <w:sz w:val="16"/>
          <w:szCs w:val="16"/>
        </w:rPr>
        <w:t>. П</w:t>
      </w:r>
      <w:r w:rsidR="00777519" w:rsidRPr="00F85976">
        <w:rPr>
          <w:rFonts w:ascii="Times New Roman" w:eastAsia="SimSun" w:hAnsi="Times New Roman" w:cs="Times New Roman"/>
          <w:sz w:val="16"/>
          <w:szCs w:val="16"/>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777519" w:rsidRPr="00F85976">
        <w:rPr>
          <w:rFonts w:ascii="Times New Roman" w:eastAsia="SimSun" w:hAnsi="Times New Roman" w:cs="Times New Roman"/>
          <w:sz w:val="16"/>
          <w:szCs w:val="16"/>
          <w:lang w:eastAsia="zh-CN"/>
        </w:rPr>
        <w:t>Анастасиевского</w:t>
      </w:r>
      <w:proofErr w:type="spellEnd"/>
      <w:r w:rsidR="00777519" w:rsidRPr="00F85976">
        <w:rPr>
          <w:rFonts w:ascii="Times New Roman" w:eastAsia="SimSun" w:hAnsi="Times New Roman" w:cs="Times New Roman"/>
          <w:sz w:val="16"/>
          <w:szCs w:val="16"/>
          <w:lang w:eastAsia="zh-CN"/>
        </w:rPr>
        <w:t xml:space="preserve"> сельского поселения Славянского района» земельный участок расположен в зоне </w:t>
      </w:r>
      <w:r w:rsidR="00777519" w:rsidRPr="00F85976">
        <w:rPr>
          <w:rFonts w:ascii="Times New Roman" w:hAnsi="Times New Roman" w:cs="Times New Roman"/>
          <w:sz w:val="16"/>
          <w:szCs w:val="16"/>
        </w:rPr>
        <w:t xml:space="preserve">ЖЗ – 1. Зона застройки индивидуальными жилыми домами. </w:t>
      </w:r>
      <w:r w:rsidR="00777519" w:rsidRPr="00F85976">
        <w:rPr>
          <w:rFonts w:ascii="Times New Roman" w:eastAsia="SimSun" w:hAnsi="Times New Roman" w:cs="Times New Roman"/>
          <w:sz w:val="16"/>
          <w:szCs w:val="16"/>
          <w:lang w:eastAsia="zh-CN"/>
        </w:rPr>
        <w:t xml:space="preserve">Для зоны </w:t>
      </w:r>
      <w:r w:rsidR="00777519" w:rsidRPr="00F85976">
        <w:rPr>
          <w:rFonts w:ascii="Times New Roman" w:hAnsi="Times New Roman" w:cs="Times New Roman"/>
          <w:sz w:val="16"/>
          <w:szCs w:val="16"/>
        </w:rPr>
        <w:t xml:space="preserve">ЖЗ – 1 </w:t>
      </w:r>
      <w:r w:rsidR="00777519" w:rsidRPr="00F85976">
        <w:rPr>
          <w:rFonts w:ascii="Times New Roman" w:eastAsia="SimSun" w:hAnsi="Times New Roman" w:cs="Times New Roman"/>
          <w:sz w:val="16"/>
          <w:szCs w:val="16"/>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777519" w:rsidRPr="00F85976">
        <w:rPr>
          <w:rFonts w:ascii="Times New Roman" w:eastAsia="SimSun" w:hAnsi="Times New Roman" w:cs="Times New Roman"/>
          <w:sz w:val="16"/>
          <w:szCs w:val="16"/>
          <w:lang w:eastAsia="zh-CN"/>
        </w:rPr>
        <w:t>Федерации:</w:t>
      </w:r>
      <w:r w:rsidR="00777519" w:rsidRPr="00F85976">
        <w:rPr>
          <w:rFonts w:ascii="Times New Roman" w:hAnsi="Times New Roman" w:cs="Times New Roman"/>
          <w:sz w:val="16"/>
          <w:szCs w:val="16"/>
        </w:rPr>
        <w:t>Этажность</w:t>
      </w:r>
      <w:proofErr w:type="spellEnd"/>
      <w:r w:rsidR="00777519" w:rsidRPr="00F85976">
        <w:rPr>
          <w:rFonts w:ascii="Times New Roman" w:hAnsi="Times New Roman" w:cs="Times New Roman"/>
          <w:sz w:val="16"/>
          <w:szCs w:val="16"/>
        </w:rPr>
        <w:t xml:space="preserve"> – от 1 до 3 этажей (включая мансардный).Высота с мансардным завершением до конька скатной кровли до 15 </w:t>
      </w:r>
      <w:proofErr w:type="spellStart"/>
      <w:r w:rsidR="00777519" w:rsidRPr="00F85976">
        <w:rPr>
          <w:rFonts w:ascii="Times New Roman" w:hAnsi="Times New Roman" w:cs="Times New Roman"/>
          <w:sz w:val="16"/>
          <w:szCs w:val="16"/>
        </w:rPr>
        <w:t>метров.Расстояние</w:t>
      </w:r>
      <w:proofErr w:type="spellEnd"/>
      <w:r w:rsidR="00777519" w:rsidRPr="00F85976">
        <w:rPr>
          <w:rFonts w:ascii="Times New Roman" w:hAnsi="Times New Roman" w:cs="Times New Roman"/>
          <w:sz w:val="16"/>
          <w:szCs w:val="16"/>
        </w:rPr>
        <w:t xml:space="preserve"> от границ смежного земельного участка до жилого дома не менее 1,5 </w:t>
      </w:r>
      <w:proofErr w:type="spellStart"/>
      <w:r w:rsidR="00777519" w:rsidRPr="00F85976">
        <w:rPr>
          <w:rFonts w:ascii="Times New Roman" w:hAnsi="Times New Roman" w:cs="Times New Roman"/>
          <w:sz w:val="16"/>
          <w:szCs w:val="16"/>
        </w:rPr>
        <w:t>метров.Отступ</w:t>
      </w:r>
      <w:proofErr w:type="spellEnd"/>
      <w:r w:rsidR="00777519" w:rsidRPr="00F85976">
        <w:rPr>
          <w:rFonts w:ascii="Times New Roman" w:hAnsi="Times New Roman" w:cs="Times New Roman"/>
          <w:sz w:val="16"/>
          <w:szCs w:val="16"/>
        </w:rPr>
        <w:t xml:space="preserve"> от красной линии не менее 5 </w:t>
      </w:r>
      <w:proofErr w:type="spellStart"/>
      <w:r w:rsidR="00777519" w:rsidRPr="00F85976">
        <w:rPr>
          <w:rFonts w:ascii="Times New Roman" w:hAnsi="Times New Roman" w:cs="Times New Roman"/>
          <w:sz w:val="16"/>
          <w:szCs w:val="16"/>
        </w:rPr>
        <w:t>метров.Гаражи</w:t>
      </w:r>
      <w:proofErr w:type="spellEnd"/>
      <w:r w:rsidR="00777519" w:rsidRPr="00F85976">
        <w:rPr>
          <w:rFonts w:ascii="Times New Roman" w:hAnsi="Times New Roman" w:cs="Times New Roman"/>
          <w:sz w:val="16"/>
          <w:szCs w:val="16"/>
        </w:rPr>
        <w:t xml:space="preserve"> для индивидуального транспорта на 1 автомобиль допускается размещать по красной линии без устройства распашных </w:t>
      </w:r>
      <w:proofErr w:type="spellStart"/>
      <w:r w:rsidR="00777519" w:rsidRPr="00F85976">
        <w:rPr>
          <w:rFonts w:ascii="Times New Roman" w:hAnsi="Times New Roman" w:cs="Times New Roman"/>
          <w:sz w:val="16"/>
          <w:szCs w:val="16"/>
        </w:rPr>
        <w:t>ворот.Минимальная</w:t>
      </w:r>
      <w:proofErr w:type="spellEnd"/>
      <w:r w:rsidR="00777519" w:rsidRPr="00F85976">
        <w:rPr>
          <w:rFonts w:ascii="Times New Roman" w:hAnsi="Times New Roman" w:cs="Times New Roman"/>
          <w:sz w:val="16"/>
          <w:szCs w:val="16"/>
        </w:rPr>
        <w:t xml:space="preserve"> площадь земельного участка 500 квадратных </w:t>
      </w:r>
      <w:proofErr w:type="spellStart"/>
      <w:r w:rsidR="00777519" w:rsidRPr="00F85976">
        <w:rPr>
          <w:rFonts w:ascii="Times New Roman" w:hAnsi="Times New Roman" w:cs="Times New Roman"/>
          <w:sz w:val="16"/>
          <w:szCs w:val="16"/>
        </w:rPr>
        <w:t>метров.Максимальная</w:t>
      </w:r>
      <w:proofErr w:type="spellEnd"/>
      <w:r w:rsidR="00777519" w:rsidRPr="00F85976">
        <w:rPr>
          <w:rFonts w:ascii="Times New Roman" w:hAnsi="Times New Roman" w:cs="Times New Roman"/>
          <w:sz w:val="16"/>
          <w:szCs w:val="16"/>
        </w:rPr>
        <w:t xml:space="preserve"> площадь земельного участка 5000 квадратных </w:t>
      </w:r>
      <w:proofErr w:type="spellStart"/>
      <w:r w:rsidR="00777519" w:rsidRPr="00F85976">
        <w:rPr>
          <w:rFonts w:ascii="Times New Roman" w:hAnsi="Times New Roman" w:cs="Times New Roman"/>
          <w:sz w:val="16"/>
          <w:szCs w:val="16"/>
        </w:rPr>
        <w:t>метров.Минимальная</w:t>
      </w:r>
      <w:proofErr w:type="spellEnd"/>
      <w:r w:rsidR="00777519" w:rsidRPr="00F85976">
        <w:rPr>
          <w:rFonts w:ascii="Times New Roman" w:hAnsi="Times New Roman" w:cs="Times New Roman"/>
          <w:sz w:val="16"/>
          <w:szCs w:val="16"/>
        </w:rPr>
        <w:t xml:space="preserve"> ширина земельного участка вдоль фронта улицы – 12 </w:t>
      </w:r>
      <w:proofErr w:type="spellStart"/>
      <w:r w:rsidR="00777519" w:rsidRPr="00F85976">
        <w:rPr>
          <w:rFonts w:ascii="Times New Roman" w:hAnsi="Times New Roman" w:cs="Times New Roman"/>
          <w:sz w:val="16"/>
          <w:szCs w:val="16"/>
        </w:rPr>
        <w:t>метров.Максимальный</w:t>
      </w:r>
      <w:proofErr w:type="spellEnd"/>
      <w:r w:rsidR="00777519" w:rsidRPr="00F85976">
        <w:rPr>
          <w:rFonts w:ascii="Times New Roman" w:hAnsi="Times New Roman" w:cs="Times New Roman"/>
          <w:sz w:val="16"/>
          <w:szCs w:val="16"/>
        </w:rPr>
        <w:t xml:space="preserve"> процент застройки 50%. 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777519" w:rsidRPr="00F85976">
        <w:rPr>
          <w:rFonts w:ascii="Times New Roman" w:hAnsi="Times New Roman" w:cs="Times New Roman"/>
          <w:sz w:val="16"/>
          <w:szCs w:val="16"/>
        </w:rPr>
        <w:t>ограждений.Изменение</w:t>
      </w:r>
      <w:proofErr w:type="spellEnd"/>
      <w:r w:rsidR="00777519" w:rsidRPr="00F85976">
        <w:rPr>
          <w:rFonts w:ascii="Times New Roman" w:hAnsi="Times New Roman" w:cs="Times New Roman"/>
          <w:sz w:val="16"/>
          <w:szCs w:val="16"/>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w:t>
      </w:r>
      <w:r w:rsidR="00166806" w:rsidRPr="00F85976">
        <w:rPr>
          <w:rFonts w:ascii="Times New Roman" w:hAnsi="Times New Roman" w:cs="Times New Roman"/>
          <w:sz w:val="16"/>
          <w:szCs w:val="16"/>
        </w:rPr>
        <w:t>Информация по</w:t>
      </w:r>
      <w:r w:rsidR="00777519" w:rsidRPr="00F85976">
        <w:rPr>
          <w:rFonts w:ascii="Times New Roman" w:hAnsi="Times New Roman" w:cs="Times New Roman"/>
          <w:sz w:val="16"/>
          <w:szCs w:val="16"/>
        </w:rPr>
        <w:t xml:space="preserve"> водоснабжени</w:t>
      </w:r>
      <w:r w:rsidR="00166806" w:rsidRPr="00F85976">
        <w:rPr>
          <w:rFonts w:ascii="Times New Roman" w:hAnsi="Times New Roman" w:cs="Times New Roman"/>
          <w:sz w:val="16"/>
          <w:szCs w:val="16"/>
        </w:rPr>
        <w:t>ю</w:t>
      </w:r>
      <w:r w:rsidR="00777519" w:rsidRPr="00F85976">
        <w:rPr>
          <w:rFonts w:ascii="Times New Roman" w:hAnsi="Times New Roman" w:cs="Times New Roman"/>
          <w:sz w:val="16"/>
          <w:szCs w:val="16"/>
        </w:rPr>
        <w:t xml:space="preserve"> и водоотведени</w:t>
      </w:r>
      <w:r w:rsidR="00166806" w:rsidRPr="00F85976">
        <w:rPr>
          <w:rFonts w:ascii="Times New Roman" w:hAnsi="Times New Roman" w:cs="Times New Roman"/>
          <w:sz w:val="16"/>
          <w:szCs w:val="16"/>
        </w:rPr>
        <w:t>ю</w:t>
      </w:r>
      <w:r w:rsidR="00777519" w:rsidRPr="00F85976">
        <w:rPr>
          <w:rFonts w:ascii="Times New Roman" w:hAnsi="Times New Roman" w:cs="Times New Roman"/>
          <w:sz w:val="16"/>
          <w:szCs w:val="16"/>
        </w:rPr>
        <w:t xml:space="preserve">: предельная свободная мощность существующих сетей: 1,0 </w:t>
      </w:r>
      <w:proofErr w:type="spellStart"/>
      <w:r w:rsidR="00777519" w:rsidRPr="00F85976">
        <w:rPr>
          <w:rFonts w:ascii="Times New Roman" w:hAnsi="Times New Roman" w:cs="Times New Roman"/>
          <w:sz w:val="16"/>
          <w:szCs w:val="16"/>
        </w:rPr>
        <w:t>атм</w:t>
      </w:r>
      <w:proofErr w:type="spellEnd"/>
      <w:r w:rsidR="00777519" w:rsidRPr="00F85976">
        <w:rPr>
          <w:rFonts w:ascii="Times New Roman" w:hAnsi="Times New Roman" w:cs="Times New Roman"/>
          <w:sz w:val="16"/>
          <w:szCs w:val="16"/>
        </w:rPr>
        <w:t>; максимальная нагрузка в точке подключения к сетям водоснабжения: 29,1м3/</w:t>
      </w:r>
      <w:proofErr w:type="spellStart"/>
      <w:r w:rsidR="00777519" w:rsidRPr="00F85976">
        <w:rPr>
          <w:rFonts w:ascii="Times New Roman" w:hAnsi="Times New Roman" w:cs="Times New Roman"/>
          <w:sz w:val="16"/>
          <w:szCs w:val="16"/>
        </w:rPr>
        <w:t>мес</w:t>
      </w:r>
      <w:proofErr w:type="spellEnd"/>
      <w:r w:rsidR="00777519" w:rsidRPr="00F85976">
        <w:rPr>
          <w:rFonts w:ascii="Times New Roman" w:hAnsi="Times New Roman" w:cs="Times New Roman"/>
          <w:sz w:val="16"/>
          <w:szCs w:val="16"/>
        </w:rPr>
        <w:t>; 0,97м3/</w:t>
      </w:r>
      <w:proofErr w:type="spellStart"/>
      <w:r w:rsidR="00777519" w:rsidRPr="00F85976">
        <w:rPr>
          <w:rFonts w:ascii="Times New Roman" w:hAnsi="Times New Roman" w:cs="Times New Roman"/>
          <w:sz w:val="16"/>
          <w:szCs w:val="16"/>
        </w:rPr>
        <w:t>сут</w:t>
      </w:r>
      <w:proofErr w:type="spellEnd"/>
      <w:r w:rsidR="00777519" w:rsidRPr="00F85976">
        <w:rPr>
          <w:rFonts w:ascii="Times New Roman" w:hAnsi="Times New Roman" w:cs="Times New Roman"/>
          <w:sz w:val="16"/>
          <w:szCs w:val="16"/>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 Водоотведение: среднесуточный расход питьевой воды 29,1м3/</w:t>
      </w:r>
      <w:proofErr w:type="spellStart"/>
      <w:r w:rsidR="00777519" w:rsidRPr="00F85976">
        <w:rPr>
          <w:rFonts w:ascii="Times New Roman" w:hAnsi="Times New Roman" w:cs="Times New Roman"/>
          <w:sz w:val="16"/>
          <w:szCs w:val="16"/>
        </w:rPr>
        <w:t>мес</w:t>
      </w:r>
      <w:proofErr w:type="spellEnd"/>
      <w:r w:rsidR="00777519" w:rsidRPr="00F85976">
        <w:rPr>
          <w:rFonts w:ascii="Times New Roman" w:hAnsi="Times New Roman" w:cs="Times New Roman"/>
          <w:sz w:val="16"/>
          <w:szCs w:val="16"/>
        </w:rPr>
        <w:t>; 0,97 м3/</w:t>
      </w:r>
      <w:proofErr w:type="spellStart"/>
      <w:r w:rsidR="00777519" w:rsidRPr="00F85976">
        <w:rPr>
          <w:rFonts w:ascii="Times New Roman" w:hAnsi="Times New Roman" w:cs="Times New Roman"/>
          <w:sz w:val="16"/>
          <w:szCs w:val="16"/>
        </w:rPr>
        <w:t>сут</w:t>
      </w:r>
      <w:proofErr w:type="spellEnd"/>
      <w:r w:rsidR="00777519" w:rsidRPr="00F85976">
        <w:rPr>
          <w:rFonts w:ascii="Times New Roman" w:hAnsi="Times New Roman" w:cs="Times New Roman"/>
          <w:sz w:val="16"/>
          <w:szCs w:val="16"/>
        </w:rPr>
        <w:t>. Точка присоединения к канализационной сети в гидронепроницаемый железобетонный колодец – выгреб трубой п/</w:t>
      </w:r>
      <w:proofErr w:type="spellStart"/>
      <w:r w:rsidR="00777519" w:rsidRPr="00F85976">
        <w:rPr>
          <w:rFonts w:ascii="Times New Roman" w:hAnsi="Times New Roman" w:cs="Times New Roman"/>
          <w:sz w:val="16"/>
          <w:szCs w:val="16"/>
        </w:rPr>
        <w:t>эт</w:t>
      </w:r>
      <w:proofErr w:type="spellEnd"/>
      <w:r w:rsidR="00777519" w:rsidRPr="00F85976">
        <w:rPr>
          <w:rFonts w:ascii="Times New Roman" w:hAnsi="Times New Roman" w:cs="Times New Roman"/>
          <w:sz w:val="16"/>
          <w:szCs w:val="16"/>
        </w:rPr>
        <w:t xml:space="preserve"> ф-110 мм </w:t>
      </w:r>
      <w:r w:rsidR="00777519" w:rsidRPr="00F85976">
        <w:rPr>
          <w:rFonts w:ascii="Times New Roman" w:hAnsi="Times New Roman" w:cs="Times New Roman"/>
          <w:sz w:val="16"/>
          <w:szCs w:val="16"/>
          <w:lang w:val="en-US"/>
        </w:rPr>
        <w:t>L</w:t>
      </w:r>
      <w:r w:rsidR="00777519" w:rsidRPr="00F85976">
        <w:rPr>
          <w:rFonts w:ascii="Times New Roman" w:hAnsi="Times New Roman" w:cs="Times New Roman"/>
          <w:sz w:val="16"/>
          <w:szCs w:val="16"/>
        </w:rPr>
        <w:t>-5 м с вывозом стоков на КНС, с заключением договора га очистку стоков с ООО «</w:t>
      </w:r>
      <w:proofErr w:type="spellStart"/>
      <w:r w:rsidR="00777519" w:rsidRPr="00F85976">
        <w:rPr>
          <w:rFonts w:ascii="Times New Roman" w:hAnsi="Times New Roman" w:cs="Times New Roman"/>
          <w:sz w:val="16"/>
          <w:szCs w:val="16"/>
        </w:rPr>
        <w:t>Жилкомуслуги</w:t>
      </w:r>
      <w:proofErr w:type="spellEnd"/>
      <w:r w:rsidR="00777519" w:rsidRPr="00F85976">
        <w:rPr>
          <w:rFonts w:ascii="Times New Roman" w:hAnsi="Times New Roman" w:cs="Times New Roman"/>
          <w:sz w:val="16"/>
          <w:szCs w:val="16"/>
        </w:rPr>
        <w:t xml:space="preserve">»; </w:t>
      </w:r>
      <w:r w:rsidR="00166806" w:rsidRPr="00F85976">
        <w:rPr>
          <w:rFonts w:ascii="Times New Roman" w:hAnsi="Times New Roman" w:cs="Times New Roman"/>
          <w:sz w:val="16"/>
          <w:szCs w:val="16"/>
        </w:rPr>
        <w:t>информация по</w:t>
      </w:r>
      <w:r w:rsidR="00777519" w:rsidRPr="00F85976">
        <w:rPr>
          <w:rFonts w:ascii="Times New Roman" w:eastAsia="SimSun" w:hAnsi="Times New Roman" w:cs="Times New Roman"/>
          <w:sz w:val="16"/>
          <w:szCs w:val="16"/>
          <w:lang w:eastAsia="zh-CN"/>
        </w:rPr>
        <w:t xml:space="preserve"> </w:t>
      </w:r>
      <w:proofErr w:type="spellStart"/>
      <w:r w:rsidR="00777519" w:rsidRPr="00F85976">
        <w:rPr>
          <w:rFonts w:ascii="Times New Roman" w:eastAsia="SimSun" w:hAnsi="Times New Roman" w:cs="Times New Roman"/>
          <w:sz w:val="16"/>
          <w:szCs w:val="16"/>
          <w:lang w:eastAsia="zh-CN"/>
        </w:rPr>
        <w:t>газоснабжени</w:t>
      </w:r>
      <w:r w:rsidR="00166806" w:rsidRPr="00F85976">
        <w:rPr>
          <w:rFonts w:ascii="Times New Roman" w:eastAsia="SimSun" w:hAnsi="Times New Roman" w:cs="Times New Roman"/>
          <w:sz w:val="16"/>
          <w:szCs w:val="16"/>
          <w:lang w:eastAsia="zh-CN"/>
        </w:rPr>
        <w:t>ю</w:t>
      </w:r>
      <w:r w:rsidR="00777519" w:rsidRPr="00F85976">
        <w:rPr>
          <w:rFonts w:ascii="Times New Roman" w:eastAsia="SimSun" w:hAnsi="Times New Roman" w:cs="Times New Roman"/>
          <w:sz w:val="16"/>
          <w:szCs w:val="16"/>
          <w:lang w:eastAsia="zh-CN"/>
        </w:rPr>
        <w:t>:</w:t>
      </w:r>
      <w:r w:rsidR="00436C35" w:rsidRPr="00F85976">
        <w:rPr>
          <w:rFonts w:ascii="Times New Roman" w:eastAsia="SimSun" w:hAnsi="Times New Roman" w:cs="Times New Roman"/>
          <w:sz w:val="16"/>
          <w:szCs w:val="16"/>
          <w:lang w:eastAsia="zh-CN"/>
        </w:rPr>
        <w:t>возможность</w:t>
      </w:r>
      <w:proofErr w:type="spellEnd"/>
      <w:r w:rsidR="00436C35" w:rsidRPr="00F85976">
        <w:rPr>
          <w:rFonts w:ascii="Times New Roman" w:eastAsia="SimSun" w:hAnsi="Times New Roman" w:cs="Times New Roman"/>
          <w:sz w:val="16"/>
          <w:szCs w:val="16"/>
          <w:lang w:eastAsia="zh-CN"/>
        </w:rPr>
        <w:t xml:space="preserve"> подключения имеется</w:t>
      </w:r>
      <w:r w:rsidR="00FF68F2" w:rsidRPr="00F85976">
        <w:rPr>
          <w:rFonts w:ascii="Times New Roman" w:eastAsia="SimSun" w:hAnsi="Times New Roman" w:cs="Times New Roman"/>
          <w:sz w:val="16"/>
          <w:szCs w:val="16"/>
          <w:lang w:eastAsia="zh-CN"/>
        </w:rPr>
        <w:t>;</w:t>
      </w:r>
      <w:r w:rsidR="00436C35" w:rsidRPr="00F85976">
        <w:rPr>
          <w:rFonts w:ascii="Times New Roman" w:eastAsia="SimSun" w:hAnsi="Times New Roman" w:cs="Times New Roman"/>
          <w:sz w:val="16"/>
          <w:szCs w:val="16"/>
          <w:lang w:eastAsia="zh-CN"/>
        </w:rPr>
        <w:t xml:space="preserve"> </w:t>
      </w:r>
      <w:r w:rsidR="00777519" w:rsidRPr="00F85976">
        <w:rPr>
          <w:rFonts w:ascii="Times New Roman" w:hAnsi="Times New Roman" w:cs="Times New Roman"/>
          <w:sz w:val="16"/>
          <w:szCs w:val="16"/>
        </w:rPr>
        <w:t xml:space="preserve">максимальная нагрузка в точке подключения к сетям газоснабжения: </w:t>
      </w:r>
      <w:r w:rsidR="00436C35" w:rsidRPr="00F85976">
        <w:rPr>
          <w:rFonts w:ascii="Times New Roman" w:hAnsi="Times New Roman" w:cs="Times New Roman"/>
          <w:sz w:val="16"/>
          <w:szCs w:val="16"/>
        </w:rPr>
        <w:t xml:space="preserve">до </w:t>
      </w:r>
      <w:r w:rsidR="00777519" w:rsidRPr="00F85976">
        <w:rPr>
          <w:rFonts w:ascii="Times New Roman" w:hAnsi="Times New Roman" w:cs="Times New Roman"/>
          <w:sz w:val="16"/>
          <w:szCs w:val="16"/>
        </w:rPr>
        <w:t>5м3/</w:t>
      </w:r>
      <w:proofErr w:type="spellStart"/>
      <w:r w:rsidR="00777519" w:rsidRPr="00F85976">
        <w:rPr>
          <w:rFonts w:ascii="Times New Roman" w:hAnsi="Times New Roman" w:cs="Times New Roman"/>
          <w:sz w:val="16"/>
          <w:szCs w:val="16"/>
        </w:rPr>
        <w:t>ч;</w:t>
      </w:r>
      <w:r w:rsidR="00436C35" w:rsidRPr="00F85976">
        <w:rPr>
          <w:rFonts w:ascii="Times New Roman" w:hAnsi="Times New Roman" w:cs="Times New Roman"/>
          <w:sz w:val="16"/>
          <w:szCs w:val="16"/>
        </w:rPr>
        <w:t>срок</w:t>
      </w:r>
      <w:proofErr w:type="spellEnd"/>
      <w:r w:rsidR="00436C35" w:rsidRPr="00F85976">
        <w:rPr>
          <w:rFonts w:ascii="Times New Roman" w:hAnsi="Times New Roman" w:cs="Times New Roman"/>
          <w:sz w:val="16"/>
          <w:szCs w:val="16"/>
        </w:rPr>
        <w:t xml:space="preserve"> действия ТУ – 70 раб.дн.</w:t>
      </w:r>
      <w:r w:rsidR="00777519" w:rsidRPr="00F85976">
        <w:rPr>
          <w:rFonts w:ascii="Times New Roman" w:hAnsi="Times New Roman" w:cs="Times New Roman"/>
          <w:sz w:val="16"/>
          <w:szCs w:val="16"/>
        </w:rPr>
        <w:t xml:space="preserve">; </w:t>
      </w:r>
      <w:r w:rsidR="00166806" w:rsidRPr="00F85976">
        <w:rPr>
          <w:rFonts w:ascii="Times New Roman" w:hAnsi="Times New Roman" w:cs="Times New Roman"/>
          <w:sz w:val="16"/>
          <w:szCs w:val="16"/>
        </w:rPr>
        <w:t>информация по</w:t>
      </w:r>
      <w:r w:rsidR="00777519" w:rsidRPr="00F85976">
        <w:rPr>
          <w:rFonts w:ascii="Times New Roman" w:eastAsia="Times New Roman" w:hAnsi="Times New Roman" w:cs="Times New Roman"/>
          <w:sz w:val="16"/>
          <w:szCs w:val="16"/>
          <w:lang w:eastAsia="ru-RU"/>
        </w:rPr>
        <w:t xml:space="preserve"> электроснабжени</w:t>
      </w:r>
      <w:r w:rsidR="00166806" w:rsidRPr="00F85976">
        <w:rPr>
          <w:rFonts w:ascii="Times New Roman" w:eastAsia="Times New Roman" w:hAnsi="Times New Roman" w:cs="Times New Roman"/>
          <w:sz w:val="16"/>
          <w:szCs w:val="16"/>
          <w:lang w:eastAsia="ru-RU"/>
        </w:rPr>
        <w:t>ю</w:t>
      </w:r>
      <w:r w:rsidR="00777519" w:rsidRPr="00F85976">
        <w:rPr>
          <w:rFonts w:ascii="Times New Roman" w:eastAsia="Times New Roman" w:hAnsi="Times New Roman" w:cs="Times New Roman"/>
          <w:sz w:val="16"/>
          <w:szCs w:val="16"/>
          <w:lang w:eastAsia="ru-RU"/>
        </w:rPr>
        <w:t xml:space="preserve">: </w:t>
      </w:r>
      <w:r w:rsidR="00CF7D4E" w:rsidRPr="00F85976">
        <w:rPr>
          <w:rFonts w:ascii="Times New Roman" w:eastAsia="Times New Roman" w:hAnsi="Times New Roman" w:cs="Times New Roman"/>
          <w:sz w:val="16"/>
          <w:szCs w:val="16"/>
          <w:lang w:eastAsia="ru-RU"/>
        </w:rPr>
        <w:t>существует предварительная возможность присоединения, максимальной мощностью не более 15 кВт</w:t>
      </w:r>
      <w:r w:rsidR="00777519" w:rsidRPr="00F85976">
        <w:rPr>
          <w:rFonts w:ascii="Times New Roman" w:eastAsia="Times New Roman" w:hAnsi="Times New Roman" w:cs="Times New Roman"/>
          <w:sz w:val="16"/>
          <w:szCs w:val="16"/>
          <w:lang w:eastAsia="ru-RU"/>
        </w:rPr>
        <w:t xml:space="preserve"> от центра питания ПС 35/10кВ «</w:t>
      </w:r>
      <w:proofErr w:type="spellStart"/>
      <w:r w:rsidR="00777519" w:rsidRPr="00F85976">
        <w:rPr>
          <w:rFonts w:ascii="Times New Roman" w:eastAsia="Times New Roman" w:hAnsi="Times New Roman" w:cs="Times New Roman"/>
          <w:sz w:val="16"/>
          <w:szCs w:val="16"/>
          <w:lang w:eastAsia="ru-RU"/>
        </w:rPr>
        <w:t>Анастасиевская</w:t>
      </w:r>
      <w:proofErr w:type="spellEnd"/>
      <w:r w:rsidR="00777519" w:rsidRPr="00F85976">
        <w:rPr>
          <w:rFonts w:ascii="Times New Roman" w:eastAsia="Times New Roman" w:hAnsi="Times New Roman" w:cs="Times New Roman"/>
          <w:sz w:val="16"/>
          <w:szCs w:val="16"/>
          <w:lang w:eastAsia="ru-RU"/>
        </w:rPr>
        <w:t>»</w:t>
      </w:r>
      <w:r w:rsidR="00CF7D4E" w:rsidRPr="00F85976">
        <w:rPr>
          <w:rFonts w:ascii="Times New Roman" w:eastAsia="Times New Roman" w:hAnsi="Times New Roman" w:cs="Times New Roman"/>
          <w:sz w:val="16"/>
          <w:szCs w:val="16"/>
          <w:lang w:eastAsia="ru-RU"/>
        </w:rPr>
        <w:t>;срок выполнения мероприятий по технологическому присоединению</w:t>
      </w:r>
      <w:r w:rsidR="00777519" w:rsidRPr="00F85976">
        <w:rPr>
          <w:rFonts w:ascii="Times New Roman" w:hAnsi="Times New Roman" w:cs="Times New Roman"/>
          <w:sz w:val="16"/>
          <w:szCs w:val="16"/>
        </w:rPr>
        <w:t xml:space="preserve"> </w:t>
      </w:r>
      <w:proofErr w:type="spellStart"/>
      <w:r w:rsidR="00CF7D4E" w:rsidRPr="00F85976">
        <w:rPr>
          <w:rFonts w:ascii="Times New Roman" w:hAnsi="Times New Roman" w:cs="Times New Roman"/>
          <w:sz w:val="16"/>
          <w:szCs w:val="16"/>
        </w:rPr>
        <w:t>составвляет</w:t>
      </w:r>
      <w:proofErr w:type="spellEnd"/>
      <w:r w:rsidR="00CF7D4E" w:rsidRPr="00F85976">
        <w:rPr>
          <w:rFonts w:ascii="Times New Roman" w:hAnsi="Times New Roman" w:cs="Times New Roman"/>
          <w:sz w:val="16"/>
          <w:szCs w:val="16"/>
        </w:rPr>
        <w:t xml:space="preserve"> от</w:t>
      </w:r>
      <w:r w:rsidR="00777519" w:rsidRPr="00F85976">
        <w:rPr>
          <w:rFonts w:ascii="Times New Roman" w:hAnsi="Times New Roman" w:cs="Times New Roman"/>
          <w:sz w:val="16"/>
          <w:szCs w:val="16"/>
        </w:rPr>
        <w:t xml:space="preserve"> 4</w:t>
      </w:r>
      <w:r w:rsidR="00CF7D4E" w:rsidRPr="00F85976">
        <w:rPr>
          <w:rFonts w:ascii="Times New Roman" w:hAnsi="Times New Roman" w:cs="Times New Roman"/>
          <w:sz w:val="16"/>
          <w:szCs w:val="16"/>
        </w:rPr>
        <w:t xml:space="preserve"> до 6 </w:t>
      </w:r>
      <w:r w:rsidR="00777519" w:rsidRPr="00F85976">
        <w:rPr>
          <w:rFonts w:ascii="Times New Roman" w:hAnsi="Times New Roman" w:cs="Times New Roman"/>
          <w:sz w:val="16"/>
          <w:szCs w:val="16"/>
        </w:rPr>
        <w:t>месяц</w:t>
      </w:r>
      <w:r w:rsidR="00CF7D4E" w:rsidRPr="00F85976">
        <w:rPr>
          <w:rFonts w:ascii="Times New Roman" w:hAnsi="Times New Roman" w:cs="Times New Roman"/>
          <w:sz w:val="16"/>
          <w:szCs w:val="16"/>
        </w:rPr>
        <w:t>ев</w:t>
      </w:r>
      <w:r w:rsidR="00777519" w:rsidRPr="00F85976">
        <w:rPr>
          <w:rFonts w:ascii="Times New Roman" w:hAnsi="Times New Roman" w:cs="Times New Roman"/>
          <w:sz w:val="16"/>
          <w:szCs w:val="16"/>
        </w:rPr>
        <w:t xml:space="preserve"> с момента заключения договора; срок действия технических условий – 2 года</w:t>
      </w:r>
      <w:r w:rsidR="00CF7D4E" w:rsidRPr="00F85976">
        <w:rPr>
          <w:rFonts w:ascii="Times New Roman" w:hAnsi="Times New Roman" w:cs="Times New Roman"/>
          <w:sz w:val="16"/>
          <w:szCs w:val="16"/>
        </w:rPr>
        <w:t xml:space="preserve"> со дня заключения договора</w:t>
      </w:r>
      <w:r w:rsidR="00777519" w:rsidRPr="00F85976">
        <w:rPr>
          <w:rFonts w:ascii="Times New Roman" w:hAnsi="Times New Roman" w:cs="Times New Roman"/>
          <w:sz w:val="16"/>
          <w:szCs w:val="16"/>
        </w:rPr>
        <w:t>.</w:t>
      </w:r>
      <w:bookmarkStart w:id="8" w:name="_Hlk533415264"/>
      <w:r w:rsidR="0001460A" w:rsidRPr="00F85976">
        <w:rPr>
          <w:rFonts w:ascii="Times New Roman" w:hAnsi="Times New Roman" w:cs="Times New Roman"/>
          <w:sz w:val="16"/>
          <w:szCs w:val="16"/>
        </w:rPr>
        <w:t>Лот№</w:t>
      </w:r>
      <w:r w:rsidR="007A4FE1" w:rsidRPr="00F85976">
        <w:rPr>
          <w:rFonts w:ascii="Times New Roman" w:hAnsi="Times New Roman" w:cs="Times New Roman"/>
          <w:sz w:val="16"/>
          <w:szCs w:val="16"/>
        </w:rPr>
        <w:t>9</w:t>
      </w:r>
      <w:r w:rsidR="0001460A" w:rsidRPr="00F85976">
        <w:rPr>
          <w:rFonts w:ascii="Times New Roman" w:hAnsi="Times New Roman" w:cs="Times New Roman"/>
          <w:sz w:val="16"/>
          <w:szCs w:val="16"/>
        </w:rPr>
        <w:t xml:space="preserve">: на право заключения договора аренды земельного участка с кадастровым номером 23:27:1101001:28, расположенного по адресу: Краснодарский край, Славянский р-н, восточная часть хутора </w:t>
      </w:r>
      <w:proofErr w:type="spellStart"/>
      <w:r w:rsidR="0001460A" w:rsidRPr="00F85976">
        <w:rPr>
          <w:rFonts w:ascii="Times New Roman" w:hAnsi="Times New Roman" w:cs="Times New Roman"/>
          <w:sz w:val="16"/>
          <w:szCs w:val="16"/>
        </w:rPr>
        <w:t>Прикубанского</w:t>
      </w:r>
      <w:proofErr w:type="spellEnd"/>
      <w:r w:rsidR="0001460A" w:rsidRPr="00F85976">
        <w:rPr>
          <w:rFonts w:ascii="Times New Roman" w:hAnsi="Times New Roman" w:cs="Times New Roman"/>
          <w:sz w:val="16"/>
          <w:szCs w:val="16"/>
        </w:rPr>
        <w:t xml:space="preserve">, общей площадью 11612 </w:t>
      </w:r>
      <w:proofErr w:type="spellStart"/>
      <w:r w:rsidR="0001460A" w:rsidRPr="00F85976">
        <w:rPr>
          <w:rFonts w:ascii="Times New Roman" w:hAnsi="Times New Roman" w:cs="Times New Roman"/>
          <w:sz w:val="16"/>
          <w:szCs w:val="16"/>
        </w:rPr>
        <w:t>кв.м</w:t>
      </w:r>
      <w:proofErr w:type="spellEnd"/>
      <w:r w:rsidR="0001460A" w:rsidRPr="00F85976">
        <w:rPr>
          <w:rFonts w:ascii="Times New Roman" w:hAnsi="Times New Roman" w:cs="Times New Roman"/>
          <w:sz w:val="16"/>
          <w:szCs w:val="16"/>
        </w:rPr>
        <w:t xml:space="preserve">, категория земель: земли населенных пунктов, разрешенное использование: сельскохозяйственное использование. Начальная цена аукциона – 27 088 руб. Размер задатка – 13 544 руб. «Шаг» аукциона – 812 руб. Срок действия договора аренды земельного участка – 49 лет. Ограничения прав на часть земельного участка площадью 56 </w:t>
      </w:r>
      <w:proofErr w:type="spellStart"/>
      <w:r w:rsidR="0001460A" w:rsidRPr="00F85976">
        <w:rPr>
          <w:rFonts w:ascii="Times New Roman" w:hAnsi="Times New Roman" w:cs="Times New Roman"/>
          <w:sz w:val="16"/>
          <w:szCs w:val="16"/>
        </w:rPr>
        <w:t>кв.м</w:t>
      </w:r>
      <w:proofErr w:type="spellEnd"/>
      <w:r w:rsidR="0001460A" w:rsidRPr="00F85976">
        <w:rPr>
          <w:rFonts w:ascii="Times New Roman" w:hAnsi="Times New Roman" w:cs="Times New Roman"/>
          <w:sz w:val="16"/>
          <w:szCs w:val="16"/>
        </w:rPr>
        <w:t>, предусмотренные ст. 56, 56.1 ЗК РФ, 23.27.2.286, Постановление</w:t>
      </w:r>
      <w:r w:rsidR="006B3BF1" w:rsidRPr="00F85976">
        <w:rPr>
          <w:rFonts w:ascii="Times New Roman" w:hAnsi="Times New Roman" w:cs="Times New Roman"/>
          <w:sz w:val="16"/>
          <w:szCs w:val="16"/>
        </w:rPr>
        <w:t xml:space="preserve">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Ограничения прав на часть земельного участка площадью 1304 </w:t>
      </w:r>
      <w:proofErr w:type="spellStart"/>
      <w:r w:rsidR="006B3BF1" w:rsidRPr="00F85976">
        <w:rPr>
          <w:rFonts w:ascii="Times New Roman" w:hAnsi="Times New Roman" w:cs="Times New Roman"/>
          <w:sz w:val="16"/>
          <w:szCs w:val="16"/>
        </w:rPr>
        <w:t>кв.м</w:t>
      </w:r>
      <w:proofErr w:type="spellEnd"/>
      <w:r w:rsidR="006B3BF1" w:rsidRPr="00F85976">
        <w:rPr>
          <w:rFonts w:ascii="Times New Roman" w:hAnsi="Times New Roman" w:cs="Times New Roman"/>
          <w:sz w:val="16"/>
          <w:szCs w:val="16"/>
        </w:rPr>
        <w:t>, предусмотренные ст. 56, 56.1 ЗК РФ, 23.27.2.84, Карта (план) № 12-29/14-7020 от 05.06.2014.</w:t>
      </w:r>
      <w:r w:rsidR="00397145" w:rsidRPr="00F85976">
        <w:rPr>
          <w:rFonts w:ascii="Times New Roman" w:eastAsia="Times New Roman" w:hAnsi="Times New Roman" w:cs="Times New Roman"/>
          <w:color w:val="000000"/>
          <w:sz w:val="16"/>
          <w:szCs w:val="16"/>
          <w:lang w:eastAsia="ru-RU"/>
        </w:rPr>
        <w:t>Лот№</w:t>
      </w:r>
      <w:r w:rsidR="007A4FE1" w:rsidRPr="00F85976">
        <w:rPr>
          <w:rFonts w:ascii="Times New Roman" w:eastAsia="Times New Roman" w:hAnsi="Times New Roman" w:cs="Times New Roman"/>
          <w:color w:val="000000"/>
          <w:sz w:val="16"/>
          <w:szCs w:val="16"/>
          <w:lang w:eastAsia="ru-RU"/>
        </w:rPr>
        <w:t>10</w:t>
      </w:r>
      <w:r w:rsidR="00397145" w:rsidRPr="00F85976">
        <w:rPr>
          <w:rFonts w:ascii="Times New Roman" w:eastAsia="Times New Roman" w:hAnsi="Times New Roman" w:cs="Times New Roman"/>
          <w:color w:val="000000"/>
          <w:sz w:val="16"/>
          <w:szCs w:val="16"/>
          <w:lang w:eastAsia="ru-RU"/>
        </w:rPr>
        <w:t xml:space="preserve">: на право заключения договора аренды земельного участка с кадастровым номером 23:27:0801000:10850, расположенного по адресу: Краснодарский край, Славянский р-н, </w:t>
      </w:r>
      <w:proofErr w:type="spellStart"/>
      <w:r w:rsidR="00397145" w:rsidRPr="00F85976">
        <w:rPr>
          <w:rFonts w:ascii="Times New Roman" w:eastAsia="Times New Roman" w:hAnsi="Times New Roman" w:cs="Times New Roman"/>
          <w:color w:val="000000"/>
          <w:sz w:val="16"/>
          <w:szCs w:val="16"/>
          <w:lang w:eastAsia="ru-RU"/>
        </w:rPr>
        <w:t>Протокское</w:t>
      </w:r>
      <w:proofErr w:type="spellEnd"/>
      <w:r w:rsidR="00397145" w:rsidRPr="00F85976">
        <w:rPr>
          <w:rFonts w:ascii="Times New Roman" w:eastAsia="Times New Roman" w:hAnsi="Times New Roman" w:cs="Times New Roman"/>
          <w:color w:val="000000"/>
          <w:sz w:val="16"/>
          <w:szCs w:val="16"/>
          <w:lang w:eastAsia="ru-RU"/>
        </w:rPr>
        <w:t xml:space="preserve"> сельское поселение, 900 метров севернее х. </w:t>
      </w:r>
      <w:proofErr w:type="spellStart"/>
      <w:r w:rsidR="00397145" w:rsidRPr="00F85976">
        <w:rPr>
          <w:rFonts w:ascii="Times New Roman" w:eastAsia="Times New Roman" w:hAnsi="Times New Roman" w:cs="Times New Roman"/>
          <w:color w:val="000000"/>
          <w:sz w:val="16"/>
          <w:szCs w:val="16"/>
          <w:lang w:eastAsia="ru-RU"/>
        </w:rPr>
        <w:t>Семисводного</w:t>
      </w:r>
      <w:proofErr w:type="spellEnd"/>
      <w:r w:rsidR="00397145" w:rsidRPr="00F85976">
        <w:rPr>
          <w:rFonts w:ascii="Times New Roman" w:eastAsia="Times New Roman" w:hAnsi="Times New Roman" w:cs="Times New Roman"/>
          <w:color w:val="000000"/>
          <w:sz w:val="16"/>
          <w:szCs w:val="16"/>
          <w:lang w:eastAsia="ru-RU"/>
        </w:rPr>
        <w:t xml:space="preserve">, общей площадью 99948 </w:t>
      </w:r>
      <w:proofErr w:type="spellStart"/>
      <w:r w:rsidR="00397145" w:rsidRPr="00F85976">
        <w:rPr>
          <w:rFonts w:ascii="Times New Roman" w:eastAsia="Times New Roman" w:hAnsi="Times New Roman" w:cs="Times New Roman"/>
          <w:color w:val="000000"/>
          <w:sz w:val="16"/>
          <w:szCs w:val="16"/>
          <w:lang w:eastAsia="ru-RU"/>
        </w:rPr>
        <w:t>кв.м</w:t>
      </w:r>
      <w:proofErr w:type="spellEnd"/>
      <w:r w:rsidR="00397145" w:rsidRPr="00F85976">
        <w:rPr>
          <w:rFonts w:ascii="Times New Roman" w:eastAsia="Times New Roman" w:hAnsi="Times New Roman" w:cs="Times New Roman"/>
          <w:color w:val="000000"/>
          <w:sz w:val="16"/>
          <w:szCs w:val="16"/>
          <w:lang w:eastAsia="ru-RU"/>
        </w:rPr>
        <w:t xml:space="preserve">, </w:t>
      </w:r>
      <w:r w:rsidR="00397145" w:rsidRPr="00F85976">
        <w:rPr>
          <w:rFonts w:ascii="Times New Roman" w:hAnsi="Times New Roman" w:cs="Times New Roman"/>
          <w:sz w:val="16"/>
          <w:szCs w:val="16"/>
        </w:rPr>
        <w:t xml:space="preserve">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219 604 руб. Размер задатка – 43 921 руб. «Шаг» аукциона – 6 588 руб. Срок действия договора аренды земельного участка – 49 лет. Ограничения прав на часть земельного участка площадью 5477 </w:t>
      </w:r>
      <w:proofErr w:type="spellStart"/>
      <w:r w:rsidR="00397145" w:rsidRPr="00F85976">
        <w:rPr>
          <w:rFonts w:ascii="Times New Roman" w:hAnsi="Times New Roman" w:cs="Times New Roman"/>
          <w:sz w:val="16"/>
          <w:szCs w:val="16"/>
        </w:rPr>
        <w:t>кв.м</w:t>
      </w:r>
      <w:proofErr w:type="spellEnd"/>
      <w:r w:rsidR="00397145" w:rsidRPr="00F85976">
        <w:rPr>
          <w:rFonts w:ascii="Times New Roman" w:hAnsi="Times New Roman" w:cs="Times New Roman"/>
          <w:sz w:val="16"/>
          <w:szCs w:val="16"/>
        </w:rPr>
        <w:t xml:space="preserve">, предусмотренные ст. 56, 56.1 ЗК РФ, 23.27.2.764, Постановление Госгортехнадзора РФ от 22.04.1992 № 9 (с </w:t>
      </w:r>
      <w:proofErr w:type="spellStart"/>
      <w:r w:rsidR="00397145" w:rsidRPr="00F85976">
        <w:rPr>
          <w:rFonts w:ascii="Times New Roman" w:hAnsi="Times New Roman" w:cs="Times New Roman"/>
          <w:sz w:val="16"/>
          <w:szCs w:val="16"/>
        </w:rPr>
        <w:t>из</w:t>
      </w:r>
      <w:r w:rsidR="00EB541E" w:rsidRPr="00F85976">
        <w:rPr>
          <w:rFonts w:ascii="Times New Roman" w:hAnsi="Times New Roman" w:cs="Times New Roman"/>
          <w:sz w:val="16"/>
          <w:szCs w:val="16"/>
        </w:rPr>
        <w:t>м</w:t>
      </w:r>
      <w:r w:rsidR="00397145" w:rsidRPr="00F85976">
        <w:rPr>
          <w:rFonts w:ascii="Times New Roman" w:hAnsi="Times New Roman" w:cs="Times New Roman"/>
          <w:sz w:val="16"/>
          <w:szCs w:val="16"/>
        </w:rPr>
        <w:t>.от</w:t>
      </w:r>
      <w:proofErr w:type="spellEnd"/>
      <w:r w:rsidR="00397145" w:rsidRPr="00F85976">
        <w:rPr>
          <w:rFonts w:ascii="Times New Roman" w:hAnsi="Times New Roman" w:cs="Times New Roman"/>
          <w:sz w:val="16"/>
          <w:szCs w:val="16"/>
        </w:rPr>
        <w:t xml:space="preserve"> 23.11.1994) «Правила охраны магистральных трубопроводов», утвержденные Минтопэнерго РФ 29.04.1992 Г. №9 от 22.04.1992. Ограничения прав на часть земельного участка площадью 8555 </w:t>
      </w:r>
      <w:proofErr w:type="spellStart"/>
      <w:r w:rsidR="00397145" w:rsidRPr="00F85976">
        <w:rPr>
          <w:rFonts w:ascii="Times New Roman" w:hAnsi="Times New Roman" w:cs="Times New Roman"/>
          <w:sz w:val="16"/>
          <w:szCs w:val="16"/>
        </w:rPr>
        <w:t>кв.м</w:t>
      </w:r>
      <w:proofErr w:type="spellEnd"/>
      <w:r w:rsidR="00397145" w:rsidRPr="00F85976">
        <w:rPr>
          <w:rFonts w:ascii="Times New Roman" w:hAnsi="Times New Roman" w:cs="Times New Roman"/>
          <w:sz w:val="16"/>
          <w:szCs w:val="16"/>
        </w:rPr>
        <w:t>, предусмотренные ст. 56, 56.1 ЗК РФ, 23.27.2.777, Доверенность № 59 от 31.08.2016 г.</w:t>
      </w:r>
      <w:r w:rsidR="00593BC1" w:rsidRPr="00F85976">
        <w:rPr>
          <w:rFonts w:ascii="Times New Roman" w:eastAsia="SimSun" w:hAnsi="Times New Roman" w:cs="Times New Roman"/>
          <w:sz w:val="16"/>
          <w:szCs w:val="16"/>
          <w:lang w:eastAsia="zh-CN"/>
        </w:rPr>
        <w:t>Лот№1</w:t>
      </w:r>
      <w:r w:rsidR="007A4FE1" w:rsidRPr="00F85976">
        <w:rPr>
          <w:rFonts w:ascii="Times New Roman" w:eastAsia="SimSun" w:hAnsi="Times New Roman" w:cs="Times New Roman"/>
          <w:sz w:val="16"/>
          <w:szCs w:val="16"/>
          <w:lang w:eastAsia="zh-CN"/>
        </w:rPr>
        <w:t>1</w:t>
      </w:r>
      <w:r w:rsidR="00593BC1" w:rsidRPr="00F85976">
        <w:rPr>
          <w:rFonts w:ascii="Times New Roman" w:eastAsia="SimSun" w:hAnsi="Times New Roman" w:cs="Times New Roman"/>
          <w:sz w:val="16"/>
          <w:szCs w:val="16"/>
          <w:lang w:eastAsia="zh-CN"/>
        </w:rPr>
        <w:t xml:space="preserve">: </w:t>
      </w:r>
      <w:r w:rsidR="00593BC1" w:rsidRPr="00F85976">
        <w:rPr>
          <w:rFonts w:ascii="Times New Roman" w:hAnsi="Times New Roman" w:cs="Times New Roman"/>
          <w:sz w:val="16"/>
          <w:szCs w:val="16"/>
        </w:rPr>
        <w:t xml:space="preserve">на право заключения договора аренды земельного участка с кадастровым номером 23:27:0805003:10079, расположенного по адресу: Краснодарский край, Славянский р-н, х. </w:t>
      </w:r>
      <w:proofErr w:type="spellStart"/>
      <w:r w:rsidR="00593BC1" w:rsidRPr="00F85976">
        <w:rPr>
          <w:rFonts w:ascii="Times New Roman" w:hAnsi="Times New Roman" w:cs="Times New Roman"/>
          <w:sz w:val="16"/>
          <w:szCs w:val="16"/>
        </w:rPr>
        <w:t>Семисводный</w:t>
      </w:r>
      <w:proofErr w:type="spellEnd"/>
      <w:r w:rsidR="00593BC1" w:rsidRPr="00F85976">
        <w:rPr>
          <w:rFonts w:ascii="Times New Roman" w:hAnsi="Times New Roman" w:cs="Times New Roman"/>
          <w:sz w:val="16"/>
          <w:szCs w:val="16"/>
        </w:rPr>
        <w:t xml:space="preserve">, </w:t>
      </w:r>
      <w:proofErr w:type="spellStart"/>
      <w:r w:rsidR="00593BC1" w:rsidRPr="00F85976">
        <w:rPr>
          <w:rFonts w:ascii="Times New Roman" w:hAnsi="Times New Roman" w:cs="Times New Roman"/>
          <w:sz w:val="16"/>
          <w:szCs w:val="16"/>
        </w:rPr>
        <w:t>ул.Советская</w:t>
      </w:r>
      <w:proofErr w:type="spellEnd"/>
      <w:r w:rsidR="00593BC1" w:rsidRPr="00F85976">
        <w:rPr>
          <w:rFonts w:ascii="Times New Roman" w:hAnsi="Times New Roman" w:cs="Times New Roman"/>
          <w:sz w:val="16"/>
          <w:szCs w:val="16"/>
        </w:rPr>
        <w:t xml:space="preserve">, д. 11 В, общей площадью 3799 </w:t>
      </w:r>
      <w:proofErr w:type="spellStart"/>
      <w:r w:rsidR="00593BC1" w:rsidRPr="00F85976">
        <w:rPr>
          <w:rFonts w:ascii="Times New Roman" w:hAnsi="Times New Roman" w:cs="Times New Roman"/>
          <w:sz w:val="16"/>
          <w:szCs w:val="16"/>
        </w:rPr>
        <w:t>кв.м</w:t>
      </w:r>
      <w:proofErr w:type="spellEnd"/>
      <w:r w:rsidR="00593BC1" w:rsidRPr="00F85976">
        <w:rPr>
          <w:rFonts w:ascii="Times New Roman" w:hAnsi="Times New Roman" w:cs="Times New Roman"/>
          <w:sz w:val="16"/>
          <w:szCs w:val="16"/>
        </w:rPr>
        <w:t xml:space="preserve">,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w:t>
      </w:r>
      <w:r w:rsidR="00AC6C40" w:rsidRPr="00F85976">
        <w:rPr>
          <w:rFonts w:ascii="Times New Roman" w:hAnsi="Times New Roman" w:cs="Times New Roman"/>
          <w:sz w:val="16"/>
          <w:szCs w:val="16"/>
        </w:rPr>
        <w:t>74 954</w:t>
      </w:r>
      <w:r w:rsidR="00593BC1" w:rsidRPr="00F85976">
        <w:rPr>
          <w:rFonts w:ascii="Times New Roman" w:hAnsi="Times New Roman" w:cs="Times New Roman"/>
          <w:sz w:val="16"/>
          <w:szCs w:val="16"/>
        </w:rPr>
        <w:t xml:space="preserve"> руб. Размер задатка – </w:t>
      </w:r>
      <w:r w:rsidR="00AC6C40" w:rsidRPr="00F85976">
        <w:rPr>
          <w:rFonts w:ascii="Times New Roman" w:hAnsi="Times New Roman" w:cs="Times New Roman"/>
          <w:sz w:val="16"/>
          <w:szCs w:val="16"/>
        </w:rPr>
        <w:t>14 991</w:t>
      </w:r>
      <w:r w:rsidR="00593BC1" w:rsidRPr="00F85976">
        <w:rPr>
          <w:rFonts w:ascii="Times New Roman" w:hAnsi="Times New Roman" w:cs="Times New Roman"/>
          <w:sz w:val="16"/>
          <w:szCs w:val="16"/>
        </w:rPr>
        <w:t xml:space="preserve"> руб. «Шаг» аукциона – </w:t>
      </w:r>
      <w:r w:rsidR="00AC6C40" w:rsidRPr="00F85976">
        <w:rPr>
          <w:rFonts w:ascii="Times New Roman" w:hAnsi="Times New Roman" w:cs="Times New Roman"/>
          <w:sz w:val="16"/>
          <w:szCs w:val="16"/>
        </w:rPr>
        <w:t>2 248</w:t>
      </w:r>
      <w:r w:rsidR="00593BC1" w:rsidRPr="00F85976">
        <w:rPr>
          <w:rFonts w:ascii="Times New Roman" w:hAnsi="Times New Roman" w:cs="Times New Roman"/>
          <w:sz w:val="16"/>
          <w:szCs w:val="16"/>
        </w:rPr>
        <w:t xml:space="preserve"> руб. Срок действия договора аренды земельного участка – 20 лет. Ограничения прав на часть земельного участка площадью 63 </w:t>
      </w:r>
      <w:proofErr w:type="spellStart"/>
      <w:r w:rsidR="00593BC1" w:rsidRPr="00F85976">
        <w:rPr>
          <w:rFonts w:ascii="Times New Roman" w:hAnsi="Times New Roman" w:cs="Times New Roman"/>
          <w:sz w:val="16"/>
          <w:szCs w:val="16"/>
        </w:rPr>
        <w:t>кв.м</w:t>
      </w:r>
      <w:proofErr w:type="spellEnd"/>
      <w:r w:rsidR="00593BC1" w:rsidRPr="00F85976">
        <w:rPr>
          <w:rFonts w:ascii="Times New Roman" w:hAnsi="Times New Roman" w:cs="Times New Roman"/>
          <w:sz w:val="16"/>
          <w:szCs w:val="16"/>
        </w:rPr>
        <w:t>, предусмотренные ст. 56, 56.1 ЗК РФ, 23.27.2.72 карта (план) № 12-29/14-7005 от 05.06.2014</w:t>
      </w:r>
      <w:r w:rsidR="00403263" w:rsidRPr="00F85976">
        <w:rPr>
          <w:rFonts w:ascii="Times New Roman" w:hAnsi="Times New Roman" w:cs="Times New Roman"/>
          <w:sz w:val="16"/>
          <w:szCs w:val="16"/>
        </w:rPr>
        <w:t xml:space="preserve">. </w:t>
      </w:r>
      <w:bookmarkEnd w:id="8"/>
      <w:r w:rsidR="00403263" w:rsidRPr="00F85976">
        <w:rPr>
          <w:rFonts w:ascii="Times New Roman" w:eastAsia="SimSun" w:hAnsi="Times New Roman" w:cs="Times New Roman"/>
          <w:color w:val="000000"/>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«Об утверждении правил землепользования и застройки </w:t>
      </w:r>
      <w:proofErr w:type="spellStart"/>
      <w:r w:rsidR="00403263" w:rsidRPr="00F85976">
        <w:rPr>
          <w:rFonts w:ascii="Times New Roman" w:eastAsia="SimSun" w:hAnsi="Times New Roman" w:cs="Times New Roman"/>
          <w:color w:val="000000"/>
          <w:sz w:val="16"/>
          <w:szCs w:val="16"/>
          <w:lang w:eastAsia="zh-CN"/>
        </w:rPr>
        <w:t>Протокского</w:t>
      </w:r>
      <w:proofErr w:type="spellEnd"/>
      <w:r w:rsidR="00403263" w:rsidRPr="00F85976">
        <w:rPr>
          <w:rFonts w:ascii="Times New Roman" w:eastAsia="SimSun" w:hAnsi="Times New Roman" w:cs="Times New Roman"/>
          <w:color w:val="000000"/>
          <w:sz w:val="16"/>
          <w:szCs w:val="16"/>
          <w:lang w:eastAsia="zh-CN"/>
        </w:rPr>
        <w:t xml:space="preserve"> сельского поселения Славянского района» земельный участок расположен в зоне Ж–1Б. Зона застройки индивидуальными жилыми домами с содержанием домашнего скота и птицы,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03263" w:rsidRPr="00F85976">
        <w:rPr>
          <w:rFonts w:ascii="Times New Roman" w:hAnsi="Times New Roman" w:cs="Times New Roman"/>
          <w:sz w:val="16"/>
          <w:szCs w:val="16"/>
        </w:rPr>
        <w:t xml:space="preserve"> </w:t>
      </w:r>
      <w:r w:rsidR="00403263" w:rsidRPr="00F85976">
        <w:rPr>
          <w:rFonts w:ascii="Times New Roman" w:eastAsia="SimSun" w:hAnsi="Times New Roman" w:cs="Times New Roman"/>
          <w:color w:val="000000"/>
          <w:sz w:val="16"/>
          <w:szCs w:val="16"/>
          <w:lang w:eastAsia="zh-CN"/>
        </w:rPr>
        <w:t>-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403263" w:rsidRPr="00F85976">
        <w:rPr>
          <w:rFonts w:ascii="Times New Roman" w:hAnsi="Times New Roman" w:cs="Times New Roman"/>
          <w:color w:val="000000"/>
          <w:sz w:val="16"/>
          <w:szCs w:val="16"/>
          <w:lang w:eastAsia="zh-CN"/>
        </w:rPr>
        <w:t>- расстояние до красной линии от жилых и общественных зданий  – 5 м;</w:t>
      </w:r>
      <w:r w:rsidR="00403263" w:rsidRPr="00F85976">
        <w:rPr>
          <w:rFonts w:ascii="Times New Roman" w:eastAsia="SimSun" w:hAnsi="Times New Roman" w:cs="Times New Roman"/>
          <w:color w:val="000000"/>
          <w:sz w:val="16"/>
          <w:szCs w:val="16"/>
          <w:lang w:eastAsia="zh-CN"/>
        </w:rPr>
        <w:t>-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Информация по газоснабжению: возможность подключения имеется</w:t>
      </w:r>
      <w:r w:rsidR="00436C35" w:rsidRPr="00F85976">
        <w:rPr>
          <w:rFonts w:ascii="Times New Roman" w:eastAsia="SimSun" w:hAnsi="Times New Roman" w:cs="Times New Roman"/>
          <w:color w:val="000000"/>
          <w:sz w:val="16"/>
          <w:szCs w:val="16"/>
          <w:lang w:eastAsia="zh-CN"/>
        </w:rPr>
        <w:t>;</w:t>
      </w:r>
      <w:r w:rsidR="00403263" w:rsidRPr="00F85976">
        <w:rPr>
          <w:rFonts w:ascii="Times New Roman" w:eastAsia="SimSun" w:hAnsi="Times New Roman" w:cs="Times New Roman"/>
          <w:color w:val="000000"/>
          <w:sz w:val="16"/>
          <w:szCs w:val="16"/>
          <w:lang w:eastAsia="zh-CN"/>
        </w:rPr>
        <w:t xml:space="preserve"> максимальная нагрузка до 5 м3/ч, срок действия ТУ -70 </w:t>
      </w:r>
      <w:proofErr w:type="spellStart"/>
      <w:r w:rsidR="00403263" w:rsidRPr="00F85976">
        <w:rPr>
          <w:rFonts w:ascii="Times New Roman" w:eastAsia="SimSun" w:hAnsi="Times New Roman" w:cs="Times New Roman"/>
          <w:color w:val="000000"/>
          <w:sz w:val="16"/>
          <w:szCs w:val="16"/>
          <w:lang w:eastAsia="zh-CN"/>
        </w:rPr>
        <w:t>раб.дней</w:t>
      </w:r>
      <w:proofErr w:type="spellEnd"/>
      <w:r w:rsidR="00403263" w:rsidRPr="00F85976">
        <w:rPr>
          <w:rFonts w:ascii="Times New Roman" w:eastAsia="SimSun" w:hAnsi="Times New Roman" w:cs="Times New Roman"/>
          <w:color w:val="000000"/>
          <w:sz w:val="16"/>
          <w:szCs w:val="16"/>
          <w:lang w:eastAsia="zh-CN"/>
        </w:rPr>
        <w:t>. Информация по водоснабжению и водоотведению: свободная мощность существующих сетей отсутствует.</w:t>
      </w:r>
      <w:r w:rsidR="00403263" w:rsidRPr="00F85976">
        <w:rPr>
          <w:rFonts w:ascii="Times New Roman" w:eastAsia="Times New Roman" w:hAnsi="Times New Roman" w:cs="Times New Roman"/>
          <w:sz w:val="16"/>
          <w:szCs w:val="16"/>
          <w:lang w:eastAsia="ru-RU"/>
        </w:rPr>
        <w:t xml:space="preserve"> Информация по электроснабжению: </w:t>
      </w:r>
      <w:r w:rsidR="00125DCA" w:rsidRPr="00F85976">
        <w:rPr>
          <w:rFonts w:ascii="Times New Roman" w:eastAsia="Times New Roman" w:hAnsi="Times New Roman" w:cs="Times New Roman"/>
          <w:sz w:val="16"/>
          <w:szCs w:val="16"/>
          <w:lang w:eastAsia="ru-RU"/>
        </w:rPr>
        <w:t xml:space="preserve">существует предварительная возможность присоединения объектов, максимальной мощностью не более 15 кВт от центра питания ПС </w:t>
      </w:r>
      <w:r w:rsidR="005B2506" w:rsidRPr="00F85976">
        <w:rPr>
          <w:rFonts w:ascii="Times New Roman" w:eastAsia="Times New Roman" w:hAnsi="Times New Roman" w:cs="Times New Roman"/>
          <w:sz w:val="16"/>
          <w:szCs w:val="16"/>
          <w:lang w:eastAsia="ru-RU"/>
        </w:rPr>
        <w:t>35/10</w:t>
      </w:r>
      <w:r w:rsidR="00125DCA" w:rsidRPr="00F85976">
        <w:rPr>
          <w:rFonts w:ascii="Times New Roman" w:eastAsia="Times New Roman" w:hAnsi="Times New Roman" w:cs="Times New Roman"/>
          <w:sz w:val="16"/>
          <w:szCs w:val="16"/>
          <w:lang w:eastAsia="ru-RU"/>
        </w:rPr>
        <w:t xml:space="preserve"> </w:t>
      </w:r>
      <w:proofErr w:type="spellStart"/>
      <w:r w:rsidR="00125DCA" w:rsidRPr="00F85976">
        <w:rPr>
          <w:rFonts w:ascii="Times New Roman" w:eastAsia="Times New Roman" w:hAnsi="Times New Roman" w:cs="Times New Roman"/>
          <w:sz w:val="16"/>
          <w:szCs w:val="16"/>
          <w:lang w:eastAsia="ru-RU"/>
        </w:rPr>
        <w:t>кВ</w:t>
      </w:r>
      <w:proofErr w:type="spellEnd"/>
      <w:r w:rsidR="00125DCA" w:rsidRPr="00F85976">
        <w:rPr>
          <w:rFonts w:ascii="Times New Roman" w:eastAsia="Times New Roman" w:hAnsi="Times New Roman" w:cs="Times New Roman"/>
          <w:sz w:val="16"/>
          <w:szCs w:val="16"/>
          <w:lang w:eastAsia="ru-RU"/>
        </w:rPr>
        <w:t xml:space="preserve"> «</w:t>
      </w:r>
      <w:proofErr w:type="spellStart"/>
      <w:r w:rsidR="005B2506" w:rsidRPr="00F85976">
        <w:rPr>
          <w:rFonts w:ascii="Times New Roman" w:eastAsia="Times New Roman" w:hAnsi="Times New Roman" w:cs="Times New Roman"/>
          <w:sz w:val="16"/>
          <w:szCs w:val="16"/>
          <w:lang w:eastAsia="ru-RU"/>
        </w:rPr>
        <w:t>Бараниковс</w:t>
      </w:r>
      <w:r w:rsidR="00125DCA" w:rsidRPr="00F85976">
        <w:rPr>
          <w:rFonts w:ascii="Times New Roman" w:eastAsia="Times New Roman" w:hAnsi="Times New Roman" w:cs="Times New Roman"/>
          <w:sz w:val="16"/>
          <w:szCs w:val="16"/>
          <w:lang w:eastAsia="ru-RU"/>
        </w:rPr>
        <w:t>кая</w:t>
      </w:r>
      <w:proofErr w:type="spellEnd"/>
      <w:r w:rsidR="00125DCA" w:rsidRPr="00F85976">
        <w:rPr>
          <w:rFonts w:ascii="Times New Roman" w:eastAsia="Times New Roman" w:hAnsi="Times New Roman" w:cs="Times New Roman"/>
          <w:sz w:val="16"/>
          <w:szCs w:val="16"/>
          <w:lang w:eastAsia="ru-RU"/>
        </w:rPr>
        <w:t xml:space="preserve">»; </w:t>
      </w:r>
      <w:r w:rsidR="00125DCA" w:rsidRPr="00F85976">
        <w:rPr>
          <w:rFonts w:ascii="Times New Roman" w:hAnsi="Times New Roman" w:cs="Times New Roman"/>
          <w:color w:val="000000"/>
          <w:sz w:val="16"/>
          <w:szCs w:val="16"/>
        </w:rPr>
        <w:t>срок выполнения мероприятий по технологическому присоединению составляет от 4  до 6 месяцев со дня заключения договора; срок действия технических условий – 2 года</w:t>
      </w:r>
      <w:r w:rsidR="005B2506" w:rsidRPr="00F85976">
        <w:rPr>
          <w:rFonts w:ascii="Times New Roman" w:hAnsi="Times New Roman" w:cs="Times New Roman"/>
          <w:color w:val="000000"/>
          <w:sz w:val="16"/>
          <w:szCs w:val="16"/>
        </w:rPr>
        <w:t xml:space="preserve"> со дня заключения договора</w:t>
      </w:r>
      <w:r w:rsidR="00125DCA" w:rsidRPr="00F85976">
        <w:rPr>
          <w:rFonts w:ascii="Times New Roman" w:hAnsi="Times New Roman" w:cs="Times New Roman"/>
          <w:color w:val="000000"/>
          <w:sz w:val="16"/>
          <w:szCs w:val="16"/>
        </w:rPr>
        <w:t>.</w:t>
      </w:r>
      <w:bookmarkStart w:id="9" w:name="_Hlk533415291"/>
      <w:r w:rsidR="009D039B" w:rsidRPr="00F85976">
        <w:rPr>
          <w:rFonts w:ascii="Times New Roman" w:eastAsia="Times New Roman" w:hAnsi="Times New Roman" w:cs="Times New Roman"/>
          <w:color w:val="000000"/>
          <w:sz w:val="16"/>
          <w:szCs w:val="16"/>
          <w:lang w:eastAsia="ru-RU"/>
        </w:rPr>
        <w:t>Лот№1</w:t>
      </w:r>
      <w:r w:rsidR="007A4FE1" w:rsidRPr="00F85976">
        <w:rPr>
          <w:rFonts w:ascii="Times New Roman" w:eastAsia="Times New Roman" w:hAnsi="Times New Roman" w:cs="Times New Roman"/>
          <w:color w:val="000000"/>
          <w:sz w:val="16"/>
          <w:szCs w:val="16"/>
          <w:lang w:eastAsia="ru-RU"/>
        </w:rPr>
        <w:t>2</w:t>
      </w:r>
      <w:r w:rsidR="009D039B" w:rsidRPr="00F85976">
        <w:rPr>
          <w:rFonts w:ascii="Times New Roman" w:eastAsia="Times New Roman" w:hAnsi="Times New Roman" w:cs="Times New Roman"/>
          <w:color w:val="000000"/>
          <w:sz w:val="16"/>
          <w:szCs w:val="16"/>
          <w:lang w:eastAsia="ru-RU"/>
        </w:rPr>
        <w:t xml:space="preserve">: на право заключения договора аренды земельного участка с кадастровым номером 23:27:0209004:10229, расположенного по адресу: Краснодарский край, Славянский р-н, </w:t>
      </w:r>
      <w:proofErr w:type="spellStart"/>
      <w:r w:rsidR="009D039B" w:rsidRPr="00F85976">
        <w:rPr>
          <w:rFonts w:ascii="Times New Roman" w:eastAsia="Times New Roman" w:hAnsi="Times New Roman" w:cs="Times New Roman"/>
          <w:color w:val="000000"/>
          <w:sz w:val="16"/>
          <w:szCs w:val="16"/>
          <w:lang w:eastAsia="ru-RU"/>
        </w:rPr>
        <w:t>ст-ца</w:t>
      </w:r>
      <w:proofErr w:type="spellEnd"/>
      <w:r w:rsidR="009D039B" w:rsidRPr="00F85976">
        <w:rPr>
          <w:rFonts w:ascii="Times New Roman" w:eastAsia="Times New Roman" w:hAnsi="Times New Roman" w:cs="Times New Roman"/>
          <w:color w:val="000000"/>
          <w:sz w:val="16"/>
          <w:szCs w:val="16"/>
          <w:lang w:eastAsia="ru-RU"/>
        </w:rPr>
        <w:t xml:space="preserve"> </w:t>
      </w:r>
      <w:proofErr w:type="spellStart"/>
      <w:r w:rsidR="009D039B" w:rsidRPr="00F85976">
        <w:rPr>
          <w:rFonts w:ascii="Times New Roman" w:eastAsia="Times New Roman" w:hAnsi="Times New Roman" w:cs="Times New Roman"/>
          <w:color w:val="000000"/>
          <w:sz w:val="16"/>
          <w:szCs w:val="16"/>
          <w:lang w:eastAsia="ru-RU"/>
        </w:rPr>
        <w:t>Черноерковская</w:t>
      </w:r>
      <w:proofErr w:type="spellEnd"/>
      <w:r w:rsidR="009D039B" w:rsidRPr="00F85976">
        <w:rPr>
          <w:rFonts w:ascii="Times New Roman" w:eastAsia="Times New Roman" w:hAnsi="Times New Roman" w:cs="Times New Roman"/>
          <w:color w:val="000000"/>
          <w:sz w:val="16"/>
          <w:szCs w:val="16"/>
          <w:lang w:eastAsia="ru-RU"/>
        </w:rPr>
        <w:t xml:space="preserve">, ул. Советская, д. 105 А, общей площадью 60 </w:t>
      </w:r>
      <w:proofErr w:type="spellStart"/>
      <w:r w:rsidR="009D039B" w:rsidRPr="00F85976">
        <w:rPr>
          <w:rFonts w:ascii="Times New Roman" w:eastAsia="Times New Roman" w:hAnsi="Times New Roman" w:cs="Times New Roman"/>
          <w:color w:val="000000"/>
          <w:sz w:val="16"/>
          <w:szCs w:val="16"/>
          <w:lang w:eastAsia="ru-RU"/>
        </w:rPr>
        <w:t>кв.м</w:t>
      </w:r>
      <w:proofErr w:type="spellEnd"/>
      <w:r w:rsidR="009D039B" w:rsidRPr="00F85976">
        <w:rPr>
          <w:rFonts w:ascii="Times New Roman" w:eastAsia="Times New Roman" w:hAnsi="Times New Roman" w:cs="Times New Roman"/>
          <w:color w:val="000000"/>
          <w:sz w:val="16"/>
          <w:szCs w:val="16"/>
          <w:lang w:eastAsia="ru-RU"/>
        </w:rPr>
        <w:t xml:space="preserve">, категория земель: земли населенных пунктов, разрешенное использование: для размещения объектов торговли. </w:t>
      </w:r>
      <w:r w:rsidR="009D039B" w:rsidRPr="00F85976">
        <w:rPr>
          <w:rFonts w:ascii="Times New Roman" w:hAnsi="Times New Roman" w:cs="Times New Roman"/>
          <w:sz w:val="16"/>
          <w:szCs w:val="16"/>
        </w:rPr>
        <w:t xml:space="preserve">Начальная цена аукциона – 4 974 руб. Размер задатка – 2 487 руб. «Шаг» аукциона – 149 руб. Срок действия договора аренды земельного участка – 10 лет. Ограничения прав на часть земельного участка площадью 16 </w:t>
      </w:r>
      <w:proofErr w:type="spellStart"/>
      <w:r w:rsidR="009D039B" w:rsidRPr="00F85976">
        <w:rPr>
          <w:rFonts w:ascii="Times New Roman" w:hAnsi="Times New Roman" w:cs="Times New Roman"/>
          <w:sz w:val="16"/>
          <w:szCs w:val="16"/>
        </w:rPr>
        <w:t>кв.м</w:t>
      </w:r>
      <w:proofErr w:type="spellEnd"/>
      <w:r w:rsidR="009D039B" w:rsidRPr="00F85976">
        <w:rPr>
          <w:rFonts w:ascii="Times New Roman" w:hAnsi="Times New Roman" w:cs="Times New Roman"/>
          <w:sz w:val="16"/>
          <w:szCs w:val="16"/>
        </w:rPr>
        <w:t>, предусмотренные ст. 56, 56.1 ЗК РФ, 23.27.2.59, Карта (план) № 12-29/14-7085 от 05.06.2014</w:t>
      </w:r>
      <w:bookmarkEnd w:id="9"/>
      <w:r w:rsidR="009D039B" w:rsidRPr="00F85976">
        <w:rPr>
          <w:rFonts w:ascii="Times New Roman" w:hAnsi="Times New Roman" w:cs="Times New Roman"/>
          <w:sz w:val="16"/>
          <w:szCs w:val="16"/>
        </w:rPr>
        <w:t>.</w:t>
      </w:r>
      <w:r w:rsidR="00B0459A" w:rsidRPr="00F85976">
        <w:rPr>
          <w:rFonts w:ascii="Times New Roman" w:hAnsi="Times New Roman" w:cs="Times New Roman"/>
          <w:sz w:val="16"/>
          <w:szCs w:val="16"/>
        </w:rPr>
        <w:t xml:space="preserve"> </w:t>
      </w:r>
      <w:r w:rsidR="00953E3C" w:rsidRPr="00F85976">
        <w:rPr>
          <w:rFonts w:ascii="Times New Roman" w:eastAsia="SimSun" w:hAnsi="Times New Roman" w:cs="Times New Roman"/>
          <w:sz w:val="16"/>
          <w:szCs w:val="16"/>
          <w:lang w:eastAsia="zh-CN"/>
        </w:rPr>
        <w:t xml:space="preserve">Параметры разрешенного строительства: в соответствии с </w:t>
      </w:r>
      <w:r w:rsidR="00953E3C" w:rsidRPr="00F85976">
        <w:rPr>
          <w:rFonts w:ascii="Times New Roman" w:eastAsia="SimSun" w:hAnsi="Times New Roman" w:cs="Times New Roman"/>
          <w:color w:val="000000"/>
          <w:sz w:val="16"/>
          <w:szCs w:val="16"/>
          <w:lang w:eastAsia="zh-CN"/>
        </w:rPr>
        <w:t xml:space="preserve">решением Совета муниципального образования Славянский район Краснодарского края от 21.06.2017 г. «О внесении изменений в правила землепользования застройки </w:t>
      </w:r>
      <w:proofErr w:type="spellStart"/>
      <w:r w:rsidR="00953E3C" w:rsidRPr="00F85976">
        <w:rPr>
          <w:rFonts w:ascii="Times New Roman" w:eastAsia="SimSun" w:hAnsi="Times New Roman" w:cs="Times New Roman"/>
          <w:color w:val="000000"/>
          <w:sz w:val="16"/>
          <w:szCs w:val="16"/>
          <w:lang w:eastAsia="zh-CN"/>
        </w:rPr>
        <w:t>Черноерковского</w:t>
      </w:r>
      <w:proofErr w:type="spellEnd"/>
      <w:r w:rsidR="00953E3C" w:rsidRPr="00F85976">
        <w:rPr>
          <w:rFonts w:ascii="Times New Roman" w:eastAsia="SimSun" w:hAnsi="Times New Roman" w:cs="Times New Roman"/>
          <w:color w:val="000000"/>
          <w:sz w:val="16"/>
          <w:szCs w:val="16"/>
          <w:lang w:eastAsia="zh-CN"/>
        </w:rPr>
        <w:t xml:space="preserve"> сельского поселения Славянского района» земельный участок расположен в зоне </w:t>
      </w:r>
      <w:r w:rsidR="00953E3C" w:rsidRPr="00F85976">
        <w:rPr>
          <w:rFonts w:ascii="Times New Roman" w:hAnsi="Times New Roman" w:cs="Times New Roman"/>
          <w:sz w:val="16"/>
          <w:szCs w:val="16"/>
        </w:rPr>
        <w:t>индивидуальной жилой застройки постоянного проживания (1 ЖЗ 103)</w:t>
      </w:r>
      <w:r w:rsidR="00953E3C" w:rsidRPr="00F85976">
        <w:rPr>
          <w:rFonts w:ascii="Times New Roman" w:eastAsia="SimSun" w:hAnsi="Times New Roman" w:cs="Times New Roman"/>
          <w:color w:val="000000"/>
          <w:sz w:val="16"/>
          <w:szCs w:val="16"/>
          <w:lang w:eastAsia="zh-CN"/>
        </w:rPr>
        <w:t xml:space="preserve">, </w:t>
      </w:r>
      <w:r w:rsidR="00953E3C" w:rsidRPr="00F85976">
        <w:rPr>
          <w:rFonts w:ascii="Times New Roman" w:eastAsia="Times New Roman" w:hAnsi="Times New Roman" w:cs="Times New Roman"/>
          <w:sz w:val="16"/>
          <w:szCs w:val="16"/>
          <w:lang w:eastAsia="ru-RU"/>
        </w:rPr>
        <w:t>д</w:t>
      </w:r>
      <w:r w:rsidR="00953E3C" w:rsidRPr="00F85976">
        <w:rPr>
          <w:rFonts w:ascii="Times New Roman" w:eastAsia="SimSun" w:hAnsi="Times New Roman" w:cs="Times New Roman"/>
          <w:color w:val="000000"/>
          <w:sz w:val="16"/>
          <w:szCs w:val="16"/>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953E3C" w:rsidRPr="00F85976">
        <w:rPr>
          <w:rFonts w:ascii="Times New Roman" w:eastAsia="SimSun" w:hAnsi="Times New Roman" w:cs="Times New Roman"/>
          <w:color w:val="000000"/>
          <w:sz w:val="16"/>
          <w:szCs w:val="16"/>
          <w:lang w:eastAsia="zh-CN"/>
        </w:rPr>
        <w:t>Федерации:</w:t>
      </w:r>
      <w:r w:rsidR="009D039B" w:rsidRPr="00F85976">
        <w:rPr>
          <w:rFonts w:ascii="Times New Roman" w:hAnsi="Times New Roman" w:cs="Times New Roman"/>
          <w:sz w:val="16"/>
          <w:szCs w:val="16"/>
        </w:rPr>
        <w:t>Минимальная</w:t>
      </w:r>
      <w:proofErr w:type="spellEnd"/>
      <w:r w:rsidR="009D039B" w:rsidRPr="00F85976">
        <w:rPr>
          <w:rFonts w:ascii="Times New Roman" w:hAnsi="Times New Roman" w:cs="Times New Roman"/>
          <w:sz w:val="16"/>
          <w:szCs w:val="16"/>
        </w:rPr>
        <w:t xml:space="preserve"> площадь земельных участков – 200 </w:t>
      </w:r>
      <w:proofErr w:type="spellStart"/>
      <w:r w:rsidR="009D039B" w:rsidRPr="00F85976">
        <w:rPr>
          <w:rFonts w:ascii="Times New Roman" w:hAnsi="Times New Roman" w:cs="Times New Roman"/>
          <w:sz w:val="16"/>
          <w:szCs w:val="16"/>
        </w:rPr>
        <w:t>кв.м.</w:t>
      </w:r>
      <w:r w:rsidR="009D039B" w:rsidRPr="00F85976">
        <w:rPr>
          <w:rFonts w:ascii="Times New Roman" w:eastAsia="SimSun" w:hAnsi="Times New Roman" w:cs="Times New Roman"/>
          <w:color w:val="000000"/>
          <w:sz w:val="16"/>
          <w:szCs w:val="16"/>
          <w:lang w:eastAsia="zh-CN"/>
        </w:rPr>
        <w:t>максимальный</w:t>
      </w:r>
      <w:proofErr w:type="spellEnd"/>
      <w:r w:rsidR="009D039B" w:rsidRPr="00F85976">
        <w:rPr>
          <w:rFonts w:ascii="Times New Roman" w:eastAsia="SimSun" w:hAnsi="Times New Roman" w:cs="Times New Roman"/>
          <w:color w:val="000000"/>
          <w:sz w:val="16"/>
          <w:szCs w:val="16"/>
          <w:lang w:eastAsia="zh-CN"/>
        </w:rPr>
        <w:t xml:space="preserve"> процент застройки в границах земельного участка – 50%;</w:t>
      </w:r>
      <w:r w:rsidR="009D039B" w:rsidRPr="00F85976">
        <w:rPr>
          <w:rFonts w:ascii="Times New Roman" w:hAnsi="Times New Roman" w:cs="Times New Roman"/>
          <w:sz w:val="16"/>
          <w:szCs w:val="16"/>
        </w:rPr>
        <w:t xml:space="preserve">Отдельно стоящие или встроенно-пристроенные. Этажность – не более 2 </w:t>
      </w:r>
      <w:proofErr w:type="spellStart"/>
      <w:r w:rsidR="009D039B" w:rsidRPr="00F85976">
        <w:rPr>
          <w:rFonts w:ascii="Times New Roman" w:hAnsi="Times New Roman" w:cs="Times New Roman"/>
          <w:sz w:val="16"/>
          <w:szCs w:val="16"/>
        </w:rPr>
        <w:t>эт.Общая</w:t>
      </w:r>
      <w:proofErr w:type="spellEnd"/>
      <w:r w:rsidR="009D039B" w:rsidRPr="00F85976">
        <w:rPr>
          <w:rFonts w:ascii="Times New Roman" w:hAnsi="Times New Roman" w:cs="Times New Roman"/>
          <w:sz w:val="16"/>
          <w:szCs w:val="16"/>
        </w:rPr>
        <w:t xml:space="preserve"> площадь - не более 100 </w:t>
      </w:r>
      <w:proofErr w:type="spellStart"/>
      <w:r w:rsidR="009D039B" w:rsidRPr="00F85976">
        <w:rPr>
          <w:rFonts w:ascii="Times New Roman" w:hAnsi="Times New Roman" w:cs="Times New Roman"/>
          <w:sz w:val="16"/>
          <w:szCs w:val="16"/>
        </w:rPr>
        <w:t>кв.м.Разрешается</w:t>
      </w:r>
      <w:proofErr w:type="spellEnd"/>
      <w:r w:rsidR="009D039B" w:rsidRPr="00F85976">
        <w:rPr>
          <w:rFonts w:ascii="Times New Roman" w:hAnsi="Times New Roman" w:cs="Times New Roman"/>
          <w:sz w:val="16"/>
          <w:szCs w:val="16"/>
        </w:rPr>
        <w:t xml:space="preserve"> размещать по красной линии при условии соблюдения норм  безопасности дорожного </w:t>
      </w:r>
      <w:proofErr w:type="spellStart"/>
      <w:r w:rsidR="009D039B" w:rsidRPr="00F85976">
        <w:rPr>
          <w:rFonts w:ascii="Times New Roman" w:hAnsi="Times New Roman" w:cs="Times New Roman"/>
          <w:sz w:val="16"/>
          <w:szCs w:val="16"/>
        </w:rPr>
        <w:t>движения.</w:t>
      </w:r>
      <w:r w:rsidR="009D039B" w:rsidRPr="00F85976">
        <w:rPr>
          <w:rFonts w:ascii="Times New Roman" w:eastAsia="SimSun" w:hAnsi="Times New Roman" w:cs="Times New Roman"/>
          <w:color w:val="000000"/>
          <w:sz w:val="16"/>
          <w:szCs w:val="16"/>
          <w:lang w:eastAsia="zh-CN"/>
        </w:rPr>
        <w:t>минимальный</w:t>
      </w:r>
      <w:proofErr w:type="spellEnd"/>
      <w:r w:rsidR="009D039B" w:rsidRPr="00F85976">
        <w:rPr>
          <w:rFonts w:ascii="Times New Roman" w:eastAsia="SimSun" w:hAnsi="Times New Roman" w:cs="Times New Roman"/>
          <w:color w:val="000000"/>
          <w:sz w:val="16"/>
          <w:szCs w:val="16"/>
          <w:lang w:eastAsia="zh-CN"/>
        </w:rPr>
        <w:t xml:space="preserve"> отступ от границ участка - 3 </w:t>
      </w:r>
      <w:proofErr w:type="spellStart"/>
      <w:r w:rsidR="009D039B" w:rsidRPr="00F85976">
        <w:rPr>
          <w:rFonts w:ascii="Times New Roman" w:eastAsia="SimSun" w:hAnsi="Times New Roman" w:cs="Times New Roman"/>
          <w:color w:val="000000"/>
          <w:sz w:val="16"/>
          <w:szCs w:val="16"/>
          <w:lang w:eastAsia="zh-CN"/>
        </w:rPr>
        <w:t>м;минимальный</w:t>
      </w:r>
      <w:proofErr w:type="spellEnd"/>
      <w:r w:rsidR="009D039B" w:rsidRPr="00F85976">
        <w:rPr>
          <w:rFonts w:ascii="Times New Roman" w:eastAsia="SimSun" w:hAnsi="Times New Roman" w:cs="Times New Roman"/>
          <w:color w:val="000000"/>
          <w:sz w:val="16"/>
          <w:szCs w:val="16"/>
          <w:lang w:eastAsia="zh-CN"/>
        </w:rPr>
        <w:t xml:space="preserve"> отступ от красной линии или проездов – 5 м</w:t>
      </w:r>
      <w:r w:rsidR="00B0459A" w:rsidRPr="00F85976">
        <w:rPr>
          <w:rFonts w:ascii="Times New Roman" w:eastAsia="SimSun" w:hAnsi="Times New Roman" w:cs="Times New Roman"/>
          <w:color w:val="000000"/>
          <w:sz w:val="16"/>
          <w:szCs w:val="16"/>
          <w:lang w:eastAsia="zh-CN"/>
        </w:rPr>
        <w:t xml:space="preserve">. </w:t>
      </w:r>
      <w:r w:rsidR="000C4894" w:rsidRPr="00F85976">
        <w:rPr>
          <w:rFonts w:ascii="Times New Roman" w:eastAsia="SimSun" w:hAnsi="Times New Roman" w:cs="Times New Roman"/>
          <w:color w:val="000000"/>
          <w:sz w:val="16"/>
          <w:szCs w:val="16"/>
          <w:lang w:eastAsia="zh-CN"/>
        </w:rPr>
        <w:t xml:space="preserve">Информация по </w:t>
      </w:r>
      <w:r w:rsidR="000C4894" w:rsidRPr="00F85976">
        <w:rPr>
          <w:rFonts w:ascii="Times New Roman" w:eastAsia="SimSun" w:hAnsi="Times New Roman" w:cs="Times New Roman"/>
          <w:color w:val="000000"/>
          <w:sz w:val="16"/>
          <w:szCs w:val="16"/>
          <w:lang w:eastAsia="zh-CN"/>
        </w:rPr>
        <w:lastRenderedPageBreak/>
        <w:t xml:space="preserve">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0C4894" w:rsidRPr="00F85976">
        <w:rPr>
          <w:rFonts w:ascii="Times New Roman" w:eastAsia="SimSun" w:hAnsi="Times New Roman" w:cs="Times New Roman"/>
          <w:color w:val="000000"/>
          <w:sz w:val="16"/>
          <w:szCs w:val="16"/>
          <w:lang w:eastAsia="zh-CN"/>
        </w:rPr>
        <w:t>кВ</w:t>
      </w:r>
      <w:proofErr w:type="spellEnd"/>
      <w:r w:rsidR="000C4894" w:rsidRPr="00F85976">
        <w:rPr>
          <w:rFonts w:ascii="Times New Roman" w:eastAsia="SimSun" w:hAnsi="Times New Roman" w:cs="Times New Roman"/>
          <w:color w:val="000000"/>
          <w:sz w:val="16"/>
          <w:szCs w:val="16"/>
          <w:lang w:eastAsia="zh-CN"/>
        </w:rPr>
        <w:t xml:space="preserve"> «</w:t>
      </w:r>
      <w:proofErr w:type="spellStart"/>
      <w:r w:rsidR="000C4894" w:rsidRPr="00F85976">
        <w:rPr>
          <w:rFonts w:ascii="Times New Roman" w:eastAsia="SimSun" w:hAnsi="Times New Roman" w:cs="Times New Roman"/>
          <w:color w:val="000000"/>
          <w:sz w:val="16"/>
          <w:szCs w:val="16"/>
          <w:lang w:eastAsia="zh-CN"/>
        </w:rPr>
        <w:t>Черноерковская</w:t>
      </w:r>
      <w:proofErr w:type="spellEnd"/>
      <w:r w:rsidR="000C4894" w:rsidRPr="00F85976">
        <w:rPr>
          <w:rFonts w:ascii="Times New Roman" w:eastAsia="SimSun" w:hAnsi="Times New Roman" w:cs="Times New Roman"/>
          <w:color w:val="000000"/>
          <w:sz w:val="16"/>
          <w:szCs w:val="16"/>
          <w:lang w:eastAsia="zh-CN"/>
        </w:rPr>
        <w:t>»; срок выполнения мероприятий по технологическому присоединению составляет от 4 до 6 месяцев со дня заключения договора; срок действия технических условия составляет 2 года со дня заключения договора.</w:t>
      </w:r>
      <w:r w:rsidR="00F96FA5" w:rsidRPr="00F85976">
        <w:rPr>
          <w:rFonts w:ascii="Times New Roman" w:eastAsia="SimSun" w:hAnsi="Times New Roman" w:cs="Times New Roman"/>
          <w:color w:val="000000"/>
          <w:sz w:val="16"/>
          <w:szCs w:val="16"/>
          <w:lang w:eastAsia="zh-CN"/>
        </w:rPr>
        <w:t xml:space="preserve"> Информация по газоснабжению: возможность газификации отсутствует. Информация по водоснабжению и водоотведению: свободные мощности существующих сетей отсутствуют.</w:t>
      </w:r>
      <w:r w:rsidR="00BE164F" w:rsidRPr="00F85976">
        <w:rPr>
          <w:rFonts w:ascii="Times New Roman" w:eastAsia="Times New Roman" w:hAnsi="Times New Roman" w:cs="Times New Roman"/>
          <w:color w:val="000000"/>
          <w:sz w:val="16"/>
          <w:szCs w:val="16"/>
          <w:lang w:eastAsia="ru-RU"/>
        </w:rPr>
        <w:t xml:space="preserve">Лот№13: на право заключения договора аренды земельного участка с кадастровым номером 23:27:0000000:1640, расположенного по адресу: Краснодарский край, Славянский р-н, с/п </w:t>
      </w:r>
      <w:proofErr w:type="spellStart"/>
      <w:r w:rsidR="00BE164F" w:rsidRPr="00F85976">
        <w:rPr>
          <w:rFonts w:ascii="Times New Roman" w:eastAsia="Times New Roman" w:hAnsi="Times New Roman" w:cs="Times New Roman"/>
          <w:color w:val="000000"/>
          <w:sz w:val="16"/>
          <w:szCs w:val="16"/>
          <w:lang w:eastAsia="ru-RU"/>
        </w:rPr>
        <w:t>Анастасиевское</w:t>
      </w:r>
      <w:proofErr w:type="spellEnd"/>
      <w:r w:rsidR="00BE164F" w:rsidRPr="00F85976">
        <w:rPr>
          <w:rFonts w:ascii="Times New Roman" w:eastAsia="Times New Roman" w:hAnsi="Times New Roman" w:cs="Times New Roman"/>
          <w:color w:val="000000"/>
          <w:sz w:val="16"/>
          <w:szCs w:val="16"/>
          <w:lang w:eastAsia="ru-RU"/>
        </w:rPr>
        <w:t xml:space="preserve">, общей площадью 15089 </w:t>
      </w:r>
      <w:proofErr w:type="spellStart"/>
      <w:r w:rsidR="00BE164F" w:rsidRPr="00F85976">
        <w:rPr>
          <w:rFonts w:ascii="Times New Roman" w:eastAsia="Times New Roman" w:hAnsi="Times New Roman" w:cs="Times New Roman"/>
          <w:color w:val="000000"/>
          <w:sz w:val="16"/>
          <w:szCs w:val="16"/>
          <w:lang w:eastAsia="ru-RU"/>
        </w:rPr>
        <w:t>кв.м</w:t>
      </w:r>
      <w:proofErr w:type="spellEnd"/>
      <w:r w:rsidR="00BE164F" w:rsidRPr="00F85976">
        <w:rPr>
          <w:rFonts w:ascii="Times New Roman" w:eastAsia="Times New Roman" w:hAnsi="Times New Roman" w:cs="Times New Roman"/>
          <w:color w:val="000000"/>
          <w:sz w:val="16"/>
          <w:szCs w:val="16"/>
          <w:lang w:eastAsia="ru-RU"/>
        </w:rPr>
        <w:t xml:space="preserve">, категория земель: земли сельскохозяйственного назначения, разрешенное использование: сельскохозяйственное использование. </w:t>
      </w:r>
      <w:r w:rsidR="00BE164F" w:rsidRPr="00F85976">
        <w:rPr>
          <w:rFonts w:ascii="Times New Roman" w:hAnsi="Times New Roman" w:cs="Times New Roman"/>
          <w:sz w:val="16"/>
          <w:szCs w:val="16"/>
        </w:rPr>
        <w:t xml:space="preserve">Начальная цена аукциона – 29 013 руб. Размер задатка – 14 506 руб. «Шаг» аукциона – 870 руб. Срок действия договора аренды земельного участка – 49 лет. Ограничения прав на часть земельного участка площадью 1026 </w:t>
      </w:r>
      <w:proofErr w:type="spellStart"/>
      <w:r w:rsidR="00BE164F" w:rsidRPr="00F85976">
        <w:rPr>
          <w:rFonts w:ascii="Times New Roman" w:hAnsi="Times New Roman" w:cs="Times New Roman"/>
          <w:sz w:val="16"/>
          <w:szCs w:val="16"/>
        </w:rPr>
        <w:t>кв.м</w:t>
      </w:r>
      <w:proofErr w:type="spellEnd"/>
      <w:r w:rsidR="00BE164F" w:rsidRPr="00F85976">
        <w:rPr>
          <w:rFonts w:ascii="Times New Roman" w:hAnsi="Times New Roman" w:cs="Times New Roman"/>
          <w:sz w:val="16"/>
          <w:szCs w:val="16"/>
        </w:rPr>
        <w:t xml:space="preserve">, предусмотренные ст. 56, 56.1 ЗК РФ, 23.00.2.55, Карта (план) охранной зоны ВЛ-110 </w:t>
      </w:r>
      <w:proofErr w:type="spellStart"/>
      <w:r w:rsidR="00BE164F" w:rsidRPr="00F85976">
        <w:rPr>
          <w:rFonts w:ascii="Times New Roman" w:hAnsi="Times New Roman" w:cs="Times New Roman"/>
          <w:sz w:val="16"/>
          <w:szCs w:val="16"/>
        </w:rPr>
        <w:t>кВ</w:t>
      </w:r>
      <w:proofErr w:type="spellEnd"/>
      <w:r w:rsidR="00BE164F" w:rsidRPr="00F85976">
        <w:rPr>
          <w:rFonts w:ascii="Times New Roman" w:hAnsi="Times New Roman" w:cs="Times New Roman"/>
          <w:sz w:val="16"/>
          <w:szCs w:val="16"/>
        </w:rPr>
        <w:t xml:space="preserve"> «Славянская 220-Троицкий водозабор» № 12-29/12-3022 от 04.07.2012.</w:t>
      </w:r>
      <w:r w:rsidR="007C2ACC" w:rsidRPr="00F85976">
        <w:rPr>
          <w:rFonts w:ascii="Times New Roman" w:eastAsia="Times New Roman" w:hAnsi="Times New Roman" w:cs="Times New Roman"/>
          <w:color w:val="000000"/>
          <w:sz w:val="16"/>
          <w:szCs w:val="16"/>
          <w:lang w:eastAsia="ru-RU"/>
        </w:rPr>
        <w:t>П</w:t>
      </w:r>
      <w:r w:rsidRPr="00F85976">
        <w:rPr>
          <w:rFonts w:ascii="Times New Roman" w:eastAsia="Times New Roman" w:hAnsi="Times New Roman" w:cs="Times New Roman"/>
          <w:color w:val="000000"/>
          <w:sz w:val="16"/>
          <w:szCs w:val="16"/>
          <w:lang w:eastAsia="ru-RU"/>
        </w:rPr>
        <w:t xml:space="preserve">лата за подключение (технологическое присоединение) к электрическим сетям согласно </w:t>
      </w:r>
      <w:r w:rsidRPr="00F85976">
        <w:rPr>
          <w:rStyle w:val="a3"/>
          <w:rFonts w:ascii="Times New Roman" w:hAnsi="Times New Roman" w:cs="Times New Roman"/>
          <w:i w:val="0"/>
          <w:color w:val="auto"/>
          <w:sz w:val="16"/>
          <w:szCs w:val="16"/>
        </w:rPr>
        <w:t>п. 17 Правил</w:t>
      </w:r>
      <w:r w:rsidRPr="00F85976">
        <w:rPr>
          <w:rStyle w:val="a3"/>
          <w:rFonts w:ascii="Times New Roman" w:hAnsi="Times New Roman" w:cs="Times New Roman"/>
          <w:color w:val="auto"/>
          <w:sz w:val="16"/>
          <w:szCs w:val="16"/>
        </w:rPr>
        <w:t xml:space="preserve"> </w:t>
      </w:r>
      <w:r w:rsidRPr="00F85976">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F85976">
        <w:rPr>
          <w:rFonts w:ascii="Times New Roman" w:hAnsi="Times New Roman" w:cs="Times New Roman"/>
          <w:bCs/>
          <w:sz w:val="16"/>
          <w:szCs w:val="16"/>
          <w:shd w:val="clear" w:color="auto" w:fill="FFFFFF"/>
        </w:rPr>
        <w:t>сетям (утвержденных </w:t>
      </w:r>
      <w:hyperlink r:id="rId4" w:history="1">
        <w:r w:rsidRPr="00F85976">
          <w:rPr>
            <w:rStyle w:val="a4"/>
            <w:rFonts w:ascii="Times New Roman" w:hAnsi="Times New Roman" w:cs="Times New Roman"/>
            <w:bCs/>
            <w:color w:val="auto"/>
            <w:sz w:val="16"/>
            <w:szCs w:val="16"/>
            <w:u w:val="none"/>
          </w:rPr>
          <w:t>постановлением</w:t>
        </w:r>
      </w:hyperlink>
      <w:r w:rsidRPr="00F85976">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Pr="00F85976">
        <w:rPr>
          <w:rFonts w:ascii="Times New Roman" w:hAnsi="Times New Roman" w:cs="Times New Roman"/>
          <w:bCs/>
          <w:sz w:val="16"/>
          <w:szCs w:val="16"/>
          <w:shd w:val="clear" w:color="auto" w:fill="FFFFFF"/>
        </w:rPr>
        <w:t>ДЦиТКК</w:t>
      </w:r>
      <w:proofErr w:type="spellEnd"/>
      <w:r w:rsidRPr="00F85976">
        <w:rPr>
          <w:rFonts w:ascii="Times New Roman" w:hAnsi="Times New Roman" w:cs="Times New Roman"/>
          <w:bCs/>
          <w:sz w:val="16"/>
          <w:szCs w:val="16"/>
          <w:shd w:val="clear" w:color="auto" w:fill="FFFFFF"/>
        </w:rPr>
        <w:t xml:space="preserve"> от 28.12.2017 г. № 66/2017-э; </w:t>
      </w:r>
      <w:r w:rsidRPr="00F85976">
        <w:rPr>
          <w:rFonts w:ascii="Times New Roman" w:eastAsia="Times New Roman" w:hAnsi="Times New Roman" w:cs="Times New Roman"/>
          <w:color w:val="000000"/>
          <w:sz w:val="16"/>
          <w:szCs w:val="16"/>
          <w:lang w:eastAsia="ru-RU"/>
        </w:rPr>
        <w:t>плата за подключение (технологическое присоединение) к газораспределительным сетям согласно приказу РЭК-</w:t>
      </w:r>
      <w:proofErr w:type="spellStart"/>
      <w:r w:rsidRPr="00F85976">
        <w:rPr>
          <w:rFonts w:ascii="Times New Roman" w:eastAsia="Times New Roman" w:hAnsi="Times New Roman" w:cs="Times New Roman"/>
          <w:color w:val="000000"/>
          <w:sz w:val="16"/>
          <w:szCs w:val="16"/>
          <w:lang w:eastAsia="ru-RU"/>
        </w:rPr>
        <w:t>ДЦиТКК</w:t>
      </w:r>
      <w:proofErr w:type="spellEnd"/>
      <w:r w:rsidRPr="00F85976">
        <w:rPr>
          <w:rFonts w:ascii="Times New Roman" w:eastAsia="Times New Roman" w:hAnsi="Times New Roman" w:cs="Times New Roman"/>
          <w:color w:val="000000"/>
          <w:sz w:val="16"/>
          <w:szCs w:val="16"/>
          <w:lang w:eastAsia="ru-RU"/>
        </w:rPr>
        <w:t xml:space="preserve"> от 15.11.2017г. № 23/2017-газ; плата за подключение (технологическое присоединение) к сетям водоснабжения и водоотведения согласно приказ</w:t>
      </w:r>
      <w:r w:rsidR="00A73328" w:rsidRPr="00F85976">
        <w:rPr>
          <w:rFonts w:ascii="Times New Roman" w:eastAsia="Times New Roman" w:hAnsi="Times New Roman" w:cs="Times New Roman"/>
          <w:color w:val="000000"/>
          <w:sz w:val="16"/>
          <w:szCs w:val="16"/>
          <w:lang w:eastAsia="ru-RU"/>
        </w:rPr>
        <w:t>ам</w:t>
      </w:r>
      <w:r w:rsidRPr="00F85976">
        <w:rPr>
          <w:rFonts w:ascii="Times New Roman" w:eastAsia="Times New Roman" w:hAnsi="Times New Roman" w:cs="Times New Roman"/>
          <w:color w:val="000000"/>
          <w:sz w:val="16"/>
          <w:szCs w:val="16"/>
          <w:lang w:eastAsia="ru-RU"/>
        </w:rPr>
        <w:t xml:space="preserve"> РЭК-</w:t>
      </w:r>
      <w:proofErr w:type="spellStart"/>
      <w:r w:rsidRPr="00F85976">
        <w:rPr>
          <w:rFonts w:ascii="Times New Roman" w:eastAsia="Times New Roman" w:hAnsi="Times New Roman" w:cs="Times New Roman"/>
          <w:color w:val="000000"/>
          <w:sz w:val="16"/>
          <w:szCs w:val="16"/>
          <w:lang w:eastAsia="ru-RU"/>
        </w:rPr>
        <w:t>ДЦиТКК</w:t>
      </w:r>
      <w:proofErr w:type="spellEnd"/>
      <w:r w:rsidRPr="00F85976">
        <w:rPr>
          <w:rFonts w:ascii="Times New Roman" w:eastAsia="Times New Roman" w:hAnsi="Times New Roman" w:cs="Times New Roman"/>
          <w:color w:val="000000"/>
          <w:sz w:val="16"/>
          <w:szCs w:val="16"/>
          <w:lang w:eastAsia="ru-RU"/>
        </w:rPr>
        <w:t xml:space="preserve"> от 20.12.2017 г. № 181/2017-ВК</w:t>
      </w:r>
      <w:r w:rsidR="007C2ACC" w:rsidRPr="00F85976">
        <w:rPr>
          <w:rFonts w:ascii="Times New Roman" w:eastAsia="Times New Roman" w:hAnsi="Times New Roman" w:cs="Times New Roman"/>
          <w:color w:val="000000"/>
          <w:sz w:val="16"/>
          <w:szCs w:val="16"/>
          <w:lang w:eastAsia="ru-RU"/>
        </w:rPr>
        <w:t>, РЭК-</w:t>
      </w:r>
      <w:proofErr w:type="spellStart"/>
      <w:r w:rsidR="007C2ACC" w:rsidRPr="00F85976">
        <w:rPr>
          <w:rFonts w:ascii="Times New Roman" w:eastAsia="Times New Roman" w:hAnsi="Times New Roman" w:cs="Times New Roman"/>
          <w:color w:val="000000"/>
          <w:sz w:val="16"/>
          <w:szCs w:val="16"/>
          <w:lang w:eastAsia="ru-RU"/>
        </w:rPr>
        <w:t>ДЦиТКК</w:t>
      </w:r>
      <w:proofErr w:type="spellEnd"/>
      <w:r w:rsidR="007C2ACC" w:rsidRPr="00F85976">
        <w:rPr>
          <w:rFonts w:ascii="Times New Roman" w:eastAsia="Times New Roman" w:hAnsi="Times New Roman" w:cs="Times New Roman"/>
          <w:color w:val="000000"/>
          <w:sz w:val="16"/>
          <w:szCs w:val="16"/>
          <w:lang w:eastAsia="ru-RU"/>
        </w:rPr>
        <w:t xml:space="preserve"> от 20.12.2017 г. № 179/2017-ВК.</w:t>
      </w:r>
      <w:r w:rsidRPr="00F85976">
        <w:rPr>
          <w:rFonts w:ascii="Times New Roman" w:hAnsi="Times New Roman" w:cs="Times New Roman"/>
          <w:sz w:val="16"/>
          <w:szCs w:val="16"/>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0" w:name="_Hlk489856376"/>
      <w:r w:rsidR="00D602A1" w:rsidRPr="00F85976">
        <w:rPr>
          <w:rFonts w:ascii="Times New Roman" w:hAnsi="Times New Roman" w:cs="Times New Roman"/>
          <w:sz w:val="16"/>
          <w:szCs w:val="16"/>
        </w:rPr>
        <w:t xml:space="preserve"> Осмотр земельных участков проводится заявителями самостоятельно. </w:t>
      </w:r>
      <w:r w:rsidRPr="00F85976">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F85976">
        <w:rPr>
          <w:rFonts w:ascii="Times New Roman" w:hAnsi="Times New Roman" w:cs="Times New Roman"/>
          <w:sz w:val="16"/>
          <w:szCs w:val="16"/>
        </w:rPr>
        <w:t>Ковтюха</w:t>
      </w:r>
      <w:proofErr w:type="spellEnd"/>
      <w:r w:rsidRPr="00F85976">
        <w:rPr>
          <w:rFonts w:ascii="Times New Roman" w:hAnsi="Times New Roman" w:cs="Times New Roman"/>
          <w:sz w:val="16"/>
          <w:szCs w:val="16"/>
        </w:rPr>
        <w:t xml:space="preserve">, 29, </w:t>
      </w:r>
      <w:proofErr w:type="spellStart"/>
      <w:r w:rsidRPr="00F85976">
        <w:rPr>
          <w:rFonts w:ascii="Times New Roman" w:hAnsi="Times New Roman" w:cs="Times New Roman"/>
          <w:sz w:val="16"/>
          <w:szCs w:val="16"/>
        </w:rPr>
        <w:t>каб</w:t>
      </w:r>
      <w:proofErr w:type="spellEnd"/>
      <w:r w:rsidRPr="00F85976">
        <w:rPr>
          <w:rFonts w:ascii="Times New Roman" w:hAnsi="Times New Roman" w:cs="Times New Roman"/>
          <w:sz w:val="16"/>
          <w:szCs w:val="16"/>
        </w:rPr>
        <w:t xml:space="preserve">. 3, с </w:t>
      </w:r>
      <w:r w:rsidR="00BE164F" w:rsidRPr="00F85976">
        <w:rPr>
          <w:rFonts w:ascii="Times New Roman" w:hAnsi="Times New Roman" w:cs="Times New Roman"/>
          <w:sz w:val="16"/>
          <w:szCs w:val="16"/>
        </w:rPr>
        <w:t>09.01.2019г</w:t>
      </w:r>
      <w:r w:rsidRPr="00F85976">
        <w:rPr>
          <w:rFonts w:ascii="Times New Roman" w:hAnsi="Times New Roman" w:cs="Times New Roman"/>
          <w:sz w:val="16"/>
          <w:szCs w:val="16"/>
        </w:rPr>
        <w:t xml:space="preserve">. по </w:t>
      </w:r>
      <w:r w:rsidR="00BE164F" w:rsidRPr="00F85976">
        <w:rPr>
          <w:rFonts w:ascii="Times New Roman" w:hAnsi="Times New Roman" w:cs="Times New Roman"/>
          <w:sz w:val="16"/>
          <w:szCs w:val="16"/>
        </w:rPr>
        <w:t>04.02.</w:t>
      </w:r>
      <w:r w:rsidR="00617A1A" w:rsidRPr="00F85976">
        <w:rPr>
          <w:rFonts w:ascii="Times New Roman" w:hAnsi="Times New Roman" w:cs="Times New Roman"/>
          <w:sz w:val="16"/>
          <w:szCs w:val="16"/>
        </w:rPr>
        <w:t>2019</w:t>
      </w:r>
      <w:r w:rsidRPr="00F85976">
        <w:rPr>
          <w:rFonts w:ascii="Times New Roman" w:hAnsi="Times New Roman" w:cs="Times New Roman"/>
          <w:sz w:val="16"/>
          <w:szCs w:val="16"/>
        </w:rPr>
        <w:t>г. (включительно) с 09.00 до 12.00 в рабочие дни, контактный телефон: 8 (86146) 4-46-60</w:t>
      </w:r>
      <w:bookmarkEnd w:id="10"/>
      <w:r w:rsidRPr="00F85976">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F85976">
        <w:rPr>
          <w:rFonts w:ascii="Times New Roman" w:hAnsi="Times New Roman" w:cs="Times New Roman"/>
          <w:sz w:val="16"/>
          <w:szCs w:val="16"/>
          <w:lang w:val="en-US"/>
        </w:rPr>
        <w:t>www</w:t>
      </w:r>
      <w:r w:rsidRPr="00F85976">
        <w:rPr>
          <w:rFonts w:ascii="Times New Roman" w:hAnsi="Times New Roman" w:cs="Times New Roman"/>
          <w:sz w:val="16"/>
          <w:szCs w:val="16"/>
        </w:rPr>
        <w:t>.</w:t>
      </w:r>
      <w:proofErr w:type="spellStart"/>
      <w:r w:rsidRPr="00F85976">
        <w:rPr>
          <w:rFonts w:ascii="Times New Roman" w:hAnsi="Times New Roman" w:cs="Times New Roman"/>
          <w:sz w:val="16"/>
          <w:szCs w:val="16"/>
          <w:lang w:val="en-US"/>
        </w:rPr>
        <w:t>torgi</w:t>
      </w:r>
      <w:proofErr w:type="spellEnd"/>
      <w:r w:rsidRPr="00F85976">
        <w:rPr>
          <w:rFonts w:ascii="Times New Roman" w:hAnsi="Times New Roman" w:cs="Times New Roman"/>
          <w:sz w:val="16"/>
          <w:szCs w:val="16"/>
        </w:rPr>
        <w:t>.</w:t>
      </w:r>
      <w:r w:rsidRPr="00F85976">
        <w:rPr>
          <w:rFonts w:ascii="Times New Roman" w:hAnsi="Times New Roman" w:cs="Times New Roman"/>
          <w:sz w:val="16"/>
          <w:szCs w:val="16"/>
          <w:lang w:val="en-US"/>
        </w:rPr>
        <w:t>gov</w:t>
      </w:r>
      <w:r w:rsidRPr="00F85976">
        <w:rPr>
          <w:rFonts w:ascii="Times New Roman" w:hAnsi="Times New Roman" w:cs="Times New Roman"/>
          <w:sz w:val="16"/>
          <w:szCs w:val="16"/>
        </w:rPr>
        <w:t>.</w:t>
      </w:r>
      <w:proofErr w:type="spellStart"/>
      <w:r w:rsidRPr="00F85976">
        <w:rPr>
          <w:rFonts w:ascii="Times New Roman" w:hAnsi="Times New Roman" w:cs="Times New Roman"/>
          <w:sz w:val="16"/>
          <w:szCs w:val="16"/>
          <w:lang w:val="en-US"/>
        </w:rPr>
        <w:t>ru</w:t>
      </w:r>
      <w:proofErr w:type="spellEnd"/>
      <w:r w:rsidRPr="00F85976">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Pr="00F85976">
        <w:rPr>
          <w:rFonts w:ascii="Times New Roman" w:hAnsi="Times New Roman" w:cs="Times New Roman"/>
          <w:sz w:val="16"/>
          <w:szCs w:val="16"/>
        </w:rPr>
        <w:t xml:space="preserve">задаток вносится заявителем </w:t>
      </w:r>
      <w:r w:rsidR="004B7FB9" w:rsidRPr="00F85976">
        <w:rPr>
          <w:rFonts w:ascii="Times New Roman" w:hAnsi="Times New Roman" w:cs="Times New Roman"/>
          <w:sz w:val="16"/>
          <w:szCs w:val="16"/>
        </w:rPr>
        <w:t xml:space="preserve">единовременным платежом </w:t>
      </w:r>
      <w:r w:rsidRPr="00F85976">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F85976">
        <w:rPr>
          <w:rFonts w:ascii="Times New Roman" w:hAnsi="Times New Roman" w:cs="Times New Roman"/>
          <w:sz w:val="16"/>
          <w:szCs w:val="16"/>
        </w:rPr>
        <w:t>сч</w:t>
      </w:r>
      <w:proofErr w:type="spellEnd"/>
      <w:r w:rsidRPr="00F85976">
        <w:rPr>
          <w:rFonts w:ascii="Times New Roman" w:hAnsi="Times New Roman" w:cs="Times New Roman"/>
          <w:sz w:val="16"/>
          <w:szCs w:val="16"/>
        </w:rPr>
        <w:t xml:space="preserve"> 40702810200100000225 в ОАО «</w:t>
      </w:r>
      <w:proofErr w:type="spellStart"/>
      <w:r w:rsidRPr="00F85976">
        <w:rPr>
          <w:rFonts w:ascii="Times New Roman" w:hAnsi="Times New Roman" w:cs="Times New Roman"/>
          <w:sz w:val="16"/>
          <w:szCs w:val="16"/>
        </w:rPr>
        <w:t>Крайинвестбанк</w:t>
      </w:r>
      <w:proofErr w:type="spellEnd"/>
      <w:r w:rsidRPr="00F85976">
        <w:rPr>
          <w:rFonts w:ascii="Times New Roman" w:hAnsi="Times New Roman" w:cs="Times New Roman"/>
          <w:sz w:val="16"/>
          <w:szCs w:val="16"/>
        </w:rPr>
        <w:t xml:space="preserve">» г. Краснодар, </w:t>
      </w:r>
      <w:proofErr w:type="spellStart"/>
      <w:r w:rsidRPr="00F85976">
        <w:rPr>
          <w:rFonts w:ascii="Times New Roman" w:hAnsi="Times New Roman" w:cs="Times New Roman"/>
          <w:sz w:val="16"/>
          <w:szCs w:val="16"/>
        </w:rPr>
        <w:t>кор</w:t>
      </w:r>
      <w:proofErr w:type="spellEnd"/>
      <w:r w:rsidRPr="00F85976">
        <w:rPr>
          <w:rFonts w:ascii="Times New Roman" w:hAnsi="Times New Roman" w:cs="Times New Roman"/>
          <w:sz w:val="16"/>
          <w:szCs w:val="16"/>
        </w:rPr>
        <w:t xml:space="preserve">. </w:t>
      </w:r>
      <w:proofErr w:type="spellStart"/>
      <w:r w:rsidRPr="00F85976">
        <w:rPr>
          <w:rFonts w:ascii="Times New Roman" w:hAnsi="Times New Roman" w:cs="Times New Roman"/>
          <w:sz w:val="16"/>
          <w:szCs w:val="16"/>
        </w:rPr>
        <w:t>сч</w:t>
      </w:r>
      <w:proofErr w:type="spellEnd"/>
      <w:r w:rsidRPr="00F85976">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BE164F" w:rsidRPr="00F85976">
        <w:rPr>
          <w:rFonts w:ascii="Times New Roman" w:hAnsi="Times New Roman" w:cs="Times New Roman"/>
          <w:sz w:val="16"/>
          <w:szCs w:val="16"/>
        </w:rPr>
        <w:t>05.02</w:t>
      </w:r>
      <w:r w:rsidR="00D02E4D" w:rsidRPr="00F85976">
        <w:rPr>
          <w:rFonts w:ascii="Times New Roman" w:hAnsi="Times New Roman" w:cs="Times New Roman"/>
          <w:sz w:val="16"/>
          <w:szCs w:val="16"/>
        </w:rPr>
        <w:t>.2019</w:t>
      </w:r>
      <w:r w:rsidRPr="00F85976">
        <w:rPr>
          <w:rFonts w:ascii="Times New Roman" w:hAnsi="Times New Roman" w:cs="Times New Roman"/>
          <w:sz w:val="16"/>
          <w:szCs w:val="16"/>
        </w:rPr>
        <w:t>. до 13</w:t>
      </w:r>
      <w:bookmarkEnd w:id="11"/>
      <w:r w:rsidRPr="00F85976">
        <w:rPr>
          <w:rFonts w:ascii="Times New Roman" w:hAnsi="Times New Roman" w:cs="Times New Roman"/>
          <w:sz w:val="16"/>
          <w:szCs w:val="16"/>
        </w:rPr>
        <w:t>.</w:t>
      </w:r>
      <w:r w:rsidR="0089428D" w:rsidRPr="00F85976">
        <w:rPr>
          <w:rFonts w:ascii="Times New Roman" w:hAnsi="Times New Roman" w:cs="Times New Roman"/>
          <w:sz w:val="16"/>
          <w:szCs w:val="16"/>
        </w:rPr>
        <w:t>3</w:t>
      </w:r>
      <w:r w:rsidRPr="00F85976">
        <w:rPr>
          <w:rFonts w:ascii="Times New Roman" w:hAnsi="Times New Roman" w:cs="Times New Roman"/>
          <w:sz w:val="16"/>
          <w:szCs w:val="16"/>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BE164F" w:rsidRPr="00F85976">
        <w:rPr>
          <w:rFonts w:ascii="Times New Roman" w:hAnsi="Times New Roman" w:cs="Times New Roman"/>
          <w:sz w:val="16"/>
          <w:szCs w:val="16"/>
        </w:rPr>
        <w:t>05.02</w:t>
      </w:r>
      <w:r w:rsidR="00D02E4D" w:rsidRPr="00F85976">
        <w:rPr>
          <w:rFonts w:ascii="Times New Roman" w:hAnsi="Times New Roman" w:cs="Times New Roman"/>
          <w:sz w:val="16"/>
          <w:szCs w:val="16"/>
        </w:rPr>
        <w:t>.2019</w:t>
      </w:r>
      <w:r w:rsidRPr="00F85976">
        <w:rPr>
          <w:rFonts w:ascii="Times New Roman" w:hAnsi="Times New Roman" w:cs="Times New Roman"/>
          <w:sz w:val="16"/>
          <w:szCs w:val="16"/>
        </w:rPr>
        <w:t xml:space="preserve"> г. в 13.</w:t>
      </w:r>
      <w:r w:rsidR="0089428D" w:rsidRPr="00F85976">
        <w:rPr>
          <w:rFonts w:ascii="Times New Roman" w:hAnsi="Times New Roman" w:cs="Times New Roman"/>
          <w:sz w:val="16"/>
          <w:szCs w:val="16"/>
        </w:rPr>
        <w:t>3</w:t>
      </w:r>
      <w:r w:rsidRPr="00F85976">
        <w:rPr>
          <w:rFonts w:ascii="Times New Roman" w:hAnsi="Times New Roman" w:cs="Times New Roman"/>
          <w:sz w:val="16"/>
          <w:szCs w:val="16"/>
        </w:rPr>
        <w:t xml:space="preserve">0 час. по адресу: г. Славянск-на-Кубани, ул. </w:t>
      </w:r>
      <w:proofErr w:type="spellStart"/>
      <w:r w:rsidRPr="00F85976">
        <w:rPr>
          <w:rFonts w:ascii="Times New Roman" w:hAnsi="Times New Roman" w:cs="Times New Roman"/>
          <w:sz w:val="16"/>
          <w:szCs w:val="16"/>
        </w:rPr>
        <w:t>Ковтюха</w:t>
      </w:r>
      <w:proofErr w:type="spellEnd"/>
      <w:r w:rsidRPr="00F85976">
        <w:rPr>
          <w:rFonts w:ascii="Times New Roman" w:hAnsi="Times New Roman" w:cs="Times New Roman"/>
          <w:sz w:val="16"/>
          <w:szCs w:val="16"/>
        </w:rPr>
        <w:t xml:space="preserve">, 29, </w:t>
      </w:r>
      <w:proofErr w:type="spellStart"/>
      <w:r w:rsidRPr="00F85976">
        <w:rPr>
          <w:rFonts w:ascii="Times New Roman" w:hAnsi="Times New Roman" w:cs="Times New Roman"/>
          <w:sz w:val="16"/>
          <w:szCs w:val="16"/>
        </w:rPr>
        <w:t>каб</w:t>
      </w:r>
      <w:proofErr w:type="spellEnd"/>
      <w:r w:rsidRPr="00F85976">
        <w:rPr>
          <w:rFonts w:ascii="Times New Roman" w:hAnsi="Times New Roman" w:cs="Times New Roman"/>
          <w:sz w:val="16"/>
          <w:szCs w:val="16"/>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w:t>
      </w:r>
      <w:r w:rsidR="00D02E4D" w:rsidRPr="00F85976">
        <w:rPr>
          <w:rFonts w:ascii="Times New Roman" w:hAnsi="Times New Roman" w:cs="Times New Roman"/>
          <w:sz w:val="16"/>
          <w:szCs w:val="16"/>
        </w:rPr>
        <w:t>по лотам № 1,2,3,4,6</w:t>
      </w:r>
      <w:r w:rsidR="0089428D" w:rsidRPr="00F85976">
        <w:rPr>
          <w:rFonts w:ascii="Times New Roman" w:hAnsi="Times New Roman" w:cs="Times New Roman"/>
          <w:sz w:val="16"/>
          <w:szCs w:val="16"/>
        </w:rPr>
        <w:t>,7,8,9,10,11,12</w:t>
      </w:r>
      <w:r w:rsidR="00BE164F" w:rsidRPr="00F85976">
        <w:rPr>
          <w:rFonts w:ascii="Times New Roman" w:hAnsi="Times New Roman" w:cs="Times New Roman"/>
          <w:sz w:val="16"/>
          <w:szCs w:val="16"/>
        </w:rPr>
        <w:t>,13</w:t>
      </w:r>
      <w:r w:rsidR="00D02E4D" w:rsidRPr="00F85976">
        <w:rPr>
          <w:rFonts w:ascii="Times New Roman" w:hAnsi="Times New Roman" w:cs="Times New Roman"/>
          <w:sz w:val="16"/>
          <w:szCs w:val="16"/>
        </w:rPr>
        <w:t xml:space="preserve"> </w:t>
      </w:r>
      <w:r w:rsidRPr="00F85976">
        <w:rPr>
          <w:rFonts w:ascii="Times New Roman" w:hAnsi="Times New Roman" w:cs="Times New Roman"/>
          <w:sz w:val="16"/>
          <w:szCs w:val="16"/>
        </w:rPr>
        <w:t>определяется ежегодный размер арендной платы</w:t>
      </w:r>
      <w:r w:rsidR="00D02E4D" w:rsidRPr="00F85976">
        <w:rPr>
          <w:rFonts w:ascii="Times New Roman" w:hAnsi="Times New Roman" w:cs="Times New Roman"/>
          <w:sz w:val="16"/>
          <w:szCs w:val="16"/>
        </w:rPr>
        <w:t>, по лоту № 5 определяется цена земельного участка.</w:t>
      </w:r>
    </w:p>
    <w:p w:rsidR="005F4C8D" w:rsidRPr="00F85976" w:rsidRDefault="005F4C8D" w:rsidP="0089428D">
      <w:pPr>
        <w:spacing w:after="0" w:line="240" w:lineRule="auto"/>
        <w:jc w:val="both"/>
        <w:rPr>
          <w:rFonts w:ascii="Times New Roman" w:hAnsi="Times New Roman" w:cs="Times New Roman"/>
          <w:sz w:val="16"/>
          <w:szCs w:val="16"/>
        </w:rPr>
      </w:pPr>
      <w:r w:rsidRPr="00F85976">
        <w:rPr>
          <w:rFonts w:ascii="Times New Roman" w:hAnsi="Times New Roman" w:cs="Times New Roman"/>
          <w:sz w:val="16"/>
          <w:szCs w:val="16"/>
        </w:rPr>
        <w:t xml:space="preserve">Директор МУП «АТР»                                                                                                 </w:t>
      </w:r>
      <w:r w:rsidR="00D02E4D" w:rsidRPr="00F85976">
        <w:rPr>
          <w:rFonts w:ascii="Times New Roman" w:hAnsi="Times New Roman" w:cs="Times New Roman"/>
          <w:sz w:val="16"/>
          <w:szCs w:val="16"/>
        </w:rPr>
        <w:t>Н.Я. Медведева</w:t>
      </w:r>
    </w:p>
    <w:p w:rsidR="005F4C8D" w:rsidRPr="00F85976" w:rsidRDefault="005F4C8D" w:rsidP="0089428D">
      <w:pPr>
        <w:spacing w:after="0" w:line="240" w:lineRule="auto"/>
        <w:jc w:val="both"/>
        <w:rPr>
          <w:rFonts w:ascii="Times New Roman" w:hAnsi="Times New Roman" w:cs="Times New Roman"/>
          <w:sz w:val="16"/>
          <w:szCs w:val="16"/>
        </w:rPr>
      </w:pPr>
    </w:p>
    <w:p w:rsidR="005F4C8D" w:rsidRPr="00F85976" w:rsidRDefault="005F4C8D" w:rsidP="0089428D">
      <w:pPr>
        <w:tabs>
          <w:tab w:val="left" w:pos="8789"/>
        </w:tabs>
        <w:spacing w:after="0" w:line="240" w:lineRule="auto"/>
        <w:jc w:val="both"/>
        <w:rPr>
          <w:rFonts w:ascii="Times New Roman" w:hAnsi="Times New Roman" w:cs="Times New Roman"/>
          <w:sz w:val="16"/>
          <w:szCs w:val="16"/>
        </w:rPr>
      </w:pPr>
    </w:p>
    <w:p w:rsidR="005F4C8D" w:rsidRPr="00F85976" w:rsidRDefault="005F4C8D" w:rsidP="0089428D">
      <w:pPr>
        <w:spacing w:after="0" w:line="240" w:lineRule="auto"/>
        <w:rPr>
          <w:rFonts w:ascii="Times New Roman" w:hAnsi="Times New Roman" w:cs="Times New Roman"/>
          <w:sz w:val="16"/>
          <w:szCs w:val="16"/>
        </w:rPr>
      </w:pPr>
    </w:p>
    <w:bookmarkEnd w:id="0"/>
    <w:p w:rsidR="003A28E8" w:rsidRPr="00F85976" w:rsidRDefault="003A28E8" w:rsidP="0089428D">
      <w:pPr>
        <w:spacing w:after="0" w:line="240" w:lineRule="auto"/>
        <w:jc w:val="both"/>
        <w:rPr>
          <w:rFonts w:ascii="Times New Roman" w:hAnsi="Times New Roman" w:cs="Times New Roman"/>
          <w:sz w:val="16"/>
          <w:szCs w:val="16"/>
        </w:rPr>
      </w:pPr>
    </w:p>
    <w:sectPr w:rsidR="003A28E8" w:rsidRPr="00F8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01B81"/>
    <w:rsid w:val="00010591"/>
    <w:rsid w:val="0001460A"/>
    <w:rsid w:val="00025191"/>
    <w:rsid w:val="000472DC"/>
    <w:rsid w:val="000579EA"/>
    <w:rsid w:val="00063BBA"/>
    <w:rsid w:val="00064118"/>
    <w:rsid w:val="000715AE"/>
    <w:rsid w:val="000744DE"/>
    <w:rsid w:val="00082D37"/>
    <w:rsid w:val="00094AF7"/>
    <w:rsid w:val="000A71CC"/>
    <w:rsid w:val="000C2717"/>
    <w:rsid w:val="000C4894"/>
    <w:rsid w:val="000D0167"/>
    <w:rsid w:val="00125DCA"/>
    <w:rsid w:val="00142A15"/>
    <w:rsid w:val="001536EB"/>
    <w:rsid w:val="0015452D"/>
    <w:rsid w:val="00166806"/>
    <w:rsid w:val="001B1112"/>
    <w:rsid w:val="001D63AF"/>
    <w:rsid w:val="001D7C28"/>
    <w:rsid w:val="00241D22"/>
    <w:rsid w:val="00285731"/>
    <w:rsid w:val="002A435C"/>
    <w:rsid w:val="002B670F"/>
    <w:rsid w:val="002C237C"/>
    <w:rsid w:val="00316EB4"/>
    <w:rsid w:val="0034034A"/>
    <w:rsid w:val="003548D5"/>
    <w:rsid w:val="00374AEE"/>
    <w:rsid w:val="00397145"/>
    <w:rsid w:val="003A28E8"/>
    <w:rsid w:val="003B29EF"/>
    <w:rsid w:val="003B4A0C"/>
    <w:rsid w:val="003F4F13"/>
    <w:rsid w:val="0040251E"/>
    <w:rsid w:val="00403263"/>
    <w:rsid w:val="00434645"/>
    <w:rsid w:val="00436C35"/>
    <w:rsid w:val="00440EB5"/>
    <w:rsid w:val="00444BAD"/>
    <w:rsid w:val="00467ED1"/>
    <w:rsid w:val="00473F65"/>
    <w:rsid w:val="004816A9"/>
    <w:rsid w:val="004B5D77"/>
    <w:rsid w:val="004B7FB9"/>
    <w:rsid w:val="00515FFF"/>
    <w:rsid w:val="00560BCF"/>
    <w:rsid w:val="00593BC1"/>
    <w:rsid w:val="005962E6"/>
    <w:rsid w:val="005B1761"/>
    <w:rsid w:val="005B2506"/>
    <w:rsid w:val="005F4C8D"/>
    <w:rsid w:val="005F73B8"/>
    <w:rsid w:val="005F7FB7"/>
    <w:rsid w:val="00606CB5"/>
    <w:rsid w:val="00612966"/>
    <w:rsid w:val="00617A1A"/>
    <w:rsid w:val="00624197"/>
    <w:rsid w:val="0065005A"/>
    <w:rsid w:val="006B3BF1"/>
    <w:rsid w:val="006B4102"/>
    <w:rsid w:val="006C2552"/>
    <w:rsid w:val="00715CA8"/>
    <w:rsid w:val="00721403"/>
    <w:rsid w:val="007300DA"/>
    <w:rsid w:val="007445C5"/>
    <w:rsid w:val="00777519"/>
    <w:rsid w:val="00792033"/>
    <w:rsid w:val="007A4FE1"/>
    <w:rsid w:val="007C2ACC"/>
    <w:rsid w:val="007F381A"/>
    <w:rsid w:val="00840A43"/>
    <w:rsid w:val="0089428D"/>
    <w:rsid w:val="008C7508"/>
    <w:rsid w:val="009038A1"/>
    <w:rsid w:val="009374B6"/>
    <w:rsid w:val="00942828"/>
    <w:rsid w:val="00947D86"/>
    <w:rsid w:val="00953E3C"/>
    <w:rsid w:val="00974589"/>
    <w:rsid w:val="009A4968"/>
    <w:rsid w:val="009A72B8"/>
    <w:rsid w:val="009C072C"/>
    <w:rsid w:val="009D039B"/>
    <w:rsid w:val="009E6CB7"/>
    <w:rsid w:val="00A227CA"/>
    <w:rsid w:val="00A40CDB"/>
    <w:rsid w:val="00A43F23"/>
    <w:rsid w:val="00A73328"/>
    <w:rsid w:val="00A80722"/>
    <w:rsid w:val="00A8588D"/>
    <w:rsid w:val="00AC6C40"/>
    <w:rsid w:val="00B0459A"/>
    <w:rsid w:val="00B51596"/>
    <w:rsid w:val="00B54917"/>
    <w:rsid w:val="00B54A90"/>
    <w:rsid w:val="00BB1BDE"/>
    <w:rsid w:val="00BE164F"/>
    <w:rsid w:val="00BE2F8C"/>
    <w:rsid w:val="00C71E40"/>
    <w:rsid w:val="00C87473"/>
    <w:rsid w:val="00C9108C"/>
    <w:rsid w:val="00CD15D3"/>
    <w:rsid w:val="00CF7D4E"/>
    <w:rsid w:val="00D02E4D"/>
    <w:rsid w:val="00D43B12"/>
    <w:rsid w:val="00D602A1"/>
    <w:rsid w:val="00DC1C26"/>
    <w:rsid w:val="00DD2F8B"/>
    <w:rsid w:val="00DD4EC7"/>
    <w:rsid w:val="00E13628"/>
    <w:rsid w:val="00E31476"/>
    <w:rsid w:val="00E513FD"/>
    <w:rsid w:val="00E65708"/>
    <w:rsid w:val="00E81738"/>
    <w:rsid w:val="00E823EA"/>
    <w:rsid w:val="00E850D5"/>
    <w:rsid w:val="00EB541E"/>
    <w:rsid w:val="00EE73C7"/>
    <w:rsid w:val="00F66D36"/>
    <w:rsid w:val="00F85976"/>
    <w:rsid w:val="00F96FA5"/>
    <w:rsid w:val="00FA5E58"/>
    <w:rsid w:val="00FC3686"/>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 w:type="paragraph" w:styleId="a5">
    <w:name w:val="Balloon Text"/>
    <w:basedOn w:val="a"/>
    <w:link w:val="a6"/>
    <w:uiPriority w:val="99"/>
    <w:semiHidden/>
    <w:unhideWhenUsed/>
    <w:rsid w:val="001B11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44</cp:revision>
  <cp:lastPrinted>2018-12-24T07:55:00Z</cp:lastPrinted>
  <dcterms:created xsi:type="dcterms:W3CDTF">2018-12-10T12:04:00Z</dcterms:created>
  <dcterms:modified xsi:type="dcterms:W3CDTF">2018-12-24T12:27:00Z</dcterms:modified>
</cp:coreProperties>
</file>