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E7F" w:rsidRPr="00B3719C" w:rsidRDefault="002D4E7F" w:rsidP="00C933A9">
      <w:pPr>
        <w:spacing w:after="0" w:line="240" w:lineRule="auto"/>
        <w:jc w:val="center"/>
        <w:rPr>
          <w:rFonts w:ascii="Times New Roman" w:hAnsi="Times New Roman" w:cs="Times New Roman"/>
          <w:sz w:val="20"/>
          <w:szCs w:val="20"/>
        </w:rPr>
      </w:pPr>
      <w:bookmarkStart w:id="0" w:name="_Hlk532451236"/>
      <w:bookmarkStart w:id="1" w:name="_GoBack"/>
      <w:bookmarkEnd w:id="1"/>
      <w:r w:rsidRPr="00B3719C">
        <w:rPr>
          <w:rFonts w:ascii="Times New Roman" w:hAnsi="Times New Roman" w:cs="Times New Roman"/>
          <w:sz w:val="20"/>
          <w:szCs w:val="20"/>
        </w:rPr>
        <w:t>ИЗВЕЩЕНИЕ О ПРОВЕДЕНИИ АУКЦИОНА</w:t>
      </w:r>
    </w:p>
    <w:p w:rsidR="002D4E7F" w:rsidRPr="00B3719C" w:rsidRDefault="002D4E7F" w:rsidP="00810E30">
      <w:pPr>
        <w:shd w:val="clear" w:color="auto" w:fill="FFFFFF"/>
        <w:spacing w:line="290" w:lineRule="atLeast"/>
        <w:ind w:firstLine="540"/>
        <w:jc w:val="both"/>
        <w:rPr>
          <w:rFonts w:ascii="Times New Roman" w:hAnsi="Times New Roman" w:cs="Times New Roman"/>
          <w:sz w:val="20"/>
          <w:szCs w:val="20"/>
        </w:rPr>
      </w:pPr>
      <w:r w:rsidRPr="00B3719C">
        <w:rPr>
          <w:rFonts w:ascii="Times New Roman" w:hAnsi="Times New Roman" w:cs="Times New Roman"/>
          <w:sz w:val="20"/>
          <w:szCs w:val="20"/>
        </w:rPr>
        <w:t>Муниципальное унитарное предприятие муниципального образования Славянский район «Агентство территориального развития»</w:t>
      </w:r>
      <w:r w:rsidR="005677CA" w:rsidRPr="00B3719C">
        <w:rPr>
          <w:rFonts w:ascii="Times New Roman" w:hAnsi="Times New Roman" w:cs="Times New Roman"/>
          <w:sz w:val="20"/>
          <w:szCs w:val="20"/>
        </w:rPr>
        <w:t xml:space="preserve"> (далее-Организатор </w:t>
      </w:r>
      <w:r w:rsidR="001875FA" w:rsidRPr="00B3719C">
        <w:rPr>
          <w:rFonts w:ascii="Times New Roman" w:hAnsi="Times New Roman" w:cs="Times New Roman"/>
          <w:sz w:val="20"/>
          <w:szCs w:val="20"/>
        </w:rPr>
        <w:t>аукциона</w:t>
      </w:r>
      <w:r w:rsidR="005677CA" w:rsidRPr="00B3719C">
        <w:rPr>
          <w:rFonts w:ascii="Times New Roman" w:hAnsi="Times New Roman" w:cs="Times New Roman"/>
          <w:sz w:val="20"/>
          <w:szCs w:val="20"/>
        </w:rPr>
        <w:t>),</w:t>
      </w:r>
      <w:r w:rsidRPr="00B3719C">
        <w:rPr>
          <w:rFonts w:ascii="Times New Roman" w:hAnsi="Times New Roman" w:cs="Times New Roman"/>
          <w:sz w:val="20"/>
          <w:szCs w:val="20"/>
        </w:rPr>
        <w:t xml:space="preserve"> действующее на основании муниципального контракта на оказание услуг, заключенного с </w:t>
      </w:r>
      <w:r w:rsidR="005677CA" w:rsidRPr="00B3719C">
        <w:rPr>
          <w:rFonts w:ascii="Times New Roman" w:hAnsi="Times New Roman" w:cs="Times New Roman"/>
          <w:sz w:val="20"/>
          <w:szCs w:val="20"/>
        </w:rPr>
        <w:t>администрацией Славянского городского поселения Славянского района (далее - У</w:t>
      </w:r>
      <w:r w:rsidRPr="00B3719C">
        <w:rPr>
          <w:rFonts w:ascii="Times New Roman" w:hAnsi="Times New Roman" w:cs="Times New Roman"/>
          <w:sz w:val="20"/>
          <w:szCs w:val="20"/>
        </w:rPr>
        <w:t>полномоченны</w:t>
      </w:r>
      <w:r w:rsidR="005677CA" w:rsidRPr="00B3719C">
        <w:rPr>
          <w:rFonts w:ascii="Times New Roman" w:hAnsi="Times New Roman" w:cs="Times New Roman"/>
          <w:sz w:val="20"/>
          <w:szCs w:val="20"/>
        </w:rPr>
        <w:t>й</w:t>
      </w:r>
      <w:r w:rsidRPr="00B3719C">
        <w:rPr>
          <w:rFonts w:ascii="Times New Roman" w:hAnsi="Times New Roman" w:cs="Times New Roman"/>
          <w:sz w:val="20"/>
          <w:szCs w:val="20"/>
        </w:rPr>
        <w:t xml:space="preserve"> орган</w:t>
      </w:r>
      <w:r w:rsidR="005677CA" w:rsidRPr="00B3719C">
        <w:rPr>
          <w:rFonts w:ascii="Times New Roman" w:hAnsi="Times New Roman" w:cs="Times New Roman"/>
          <w:sz w:val="20"/>
          <w:szCs w:val="20"/>
        </w:rPr>
        <w:t>)</w:t>
      </w:r>
      <w:r w:rsidRPr="00B3719C">
        <w:rPr>
          <w:rFonts w:ascii="Times New Roman" w:hAnsi="Times New Roman" w:cs="Times New Roman"/>
          <w:sz w:val="20"/>
          <w:szCs w:val="20"/>
        </w:rPr>
        <w:t>, а также постановлени</w:t>
      </w:r>
      <w:r w:rsidR="00C933A9" w:rsidRPr="00B3719C">
        <w:rPr>
          <w:rFonts w:ascii="Times New Roman" w:hAnsi="Times New Roman" w:cs="Times New Roman"/>
          <w:sz w:val="20"/>
          <w:szCs w:val="20"/>
        </w:rPr>
        <w:t>я</w:t>
      </w:r>
      <w:r w:rsidRPr="00B3719C">
        <w:rPr>
          <w:rFonts w:ascii="Times New Roman" w:hAnsi="Times New Roman" w:cs="Times New Roman"/>
          <w:sz w:val="20"/>
          <w:szCs w:val="20"/>
        </w:rPr>
        <w:t xml:space="preserve"> администрации Славянского городского поселения Славянского района №</w:t>
      </w:r>
      <w:r w:rsidR="005758F5" w:rsidRPr="00B3719C">
        <w:rPr>
          <w:rFonts w:ascii="Times New Roman" w:hAnsi="Times New Roman" w:cs="Times New Roman"/>
          <w:sz w:val="20"/>
          <w:szCs w:val="20"/>
        </w:rPr>
        <w:t>442</w:t>
      </w:r>
      <w:r w:rsidRPr="00B3719C">
        <w:rPr>
          <w:rFonts w:ascii="Times New Roman" w:hAnsi="Times New Roman" w:cs="Times New Roman"/>
          <w:sz w:val="20"/>
          <w:szCs w:val="20"/>
        </w:rPr>
        <w:t xml:space="preserve"> от</w:t>
      </w:r>
      <w:r w:rsidR="00773A0D" w:rsidRPr="00B3719C">
        <w:rPr>
          <w:rFonts w:ascii="Times New Roman" w:hAnsi="Times New Roman" w:cs="Times New Roman"/>
          <w:sz w:val="20"/>
          <w:szCs w:val="20"/>
        </w:rPr>
        <w:t xml:space="preserve"> </w:t>
      </w:r>
      <w:r w:rsidR="005758F5" w:rsidRPr="00B3719C">
        <w:rPr>
          <w:rFonts w:ascii="Times New Roman" w:hAnsi="Times New Roman" w:cs="Times New Roman"/>
          <w:sz w:val="20"/>
          <w:szCs w:val="20"/>
        </w:rPr>
        <w:t>08.04</w:t>
      </w:r>
      <w:r w:rsidR="00C933A9" w:rsidRPr="00B3719C">
        <w:rPr>
          <w:rFonts w:ascii="Times New Roman" w:hAnsi="Times New Roman" w:cs="Times New Roman"/>
          <w:sz w:val="20"/>
          <w:szCs w:val="20"/>
        </w:rPr>
        <w:t>.2019</w:t>
      </w:r>
      <w:r w:rsidRPr="00B3719C">
        <w:rPr>
          <w:rFonts w:ascii="Times New Roman" w:hAnsi="Times New Roman" w:cs="Times New Roman"/>
          <w:sz w:val="20"/>
          <w:szCs w:val="20"/>
        </w:rPr>
        <w:t xml:space="preserve"> г. (Лот№1</w:t>
      </w:r>
      <w:r w:rsidR="00C933A9" w:rsidRPr="00B3719C">
        <w:rPr>
          <w:rFonts w:ascii="Times New Roman" w:hAnsi="Times New Roman" w:cs="Times New Roman"/>
          <w:sz w:val="20"/>
          <w:szCs w:val="20"/>
        </w:rPr>
        <w:t xml:space="preserve">) </w:t>
      </w:r>
      <w:r w:rsidRPr="00B3719C">
        <w:rPr>
          <w:rFonts w:ascii="Times New Roman" w:hAnsi="Times New Roman" w:cs="Times New Roman"/>
          <w:sz w:val="20"/>
          <w:szCs w:val="20"/>
        </w:rPr>
        <w:t xml:space="preserve">сообщает о проведении </w:t>
      </w:r>
      <w:r w:rsidR="00B3719C" w:rsidRPr="00B3719C">
        <w:rPr>
          <w:rFonts w:ascii="Times New Roman" w:hAnsi="Times New Roman" w:cs="Times New Roman"/>
          <w:sz w:val="20"/>
          <w:szCs w:val="20"/>
        </w:rPr>
        <w:t>23</w:t>
      </w:r>
      <w:r w:rsidR="0063646C" w:rsidRPr="00B3719C">
        <w:rPr>
          <w:rFonts w:ascii="Times New Roman" w:hAnsi="Times New Roman" w:cs="Times New Roman"/>
          <w:sz w:val="20"/>
          <w:szCs w:val="20"/>
        </w:rPr>
        <w:t xml:space="preserve"> </w:t>
      </w:r>
      <w:r w:rsidR="00B3719C" w:rsidRPr="00B3719C">
        <w:rPr>
          <w:rFonts w:ascii="Times New Roman" w:hAnsi="Times New Roman" w:cs="Times New Roman"/>
          <w:sz w:val="20"/>
          <w:szCs w:val="20"/>
        </w:rPr>
        <w:t>ма</w:t>
      </w:r>
      <w:r w:rsidR="0063646C" w:rsidRPr="00B3719C">
        <w:rPr>
          <w:rFonts w:ascii="Times New Roman" w:hAnsi="Times New Roman" w:cs="Times New Roman"/>
          <w:sz w:val="20"/>
          <w:szCs w:val="20"/>
        </w:rPr>
        <w:t>я</w:t>
      </w:r>
      <w:r w:rsidRPr="00B3719C">
        <w:rPr>
          <w:rFonts w:ascii="Times New Roman" w:hAnsi="Times New Roman" w:cs="Times New Roman"/>
          <w:sz w:val="20"/>
          <w:szCs w:val="20"/>
        </w:rPr>
        <w:t xml:space="preserve"> 2019 года в 1</w:t>
      </w:r>
      <w:r w:rsidR="00B3719C" w:rsidRPr="00B3719C">
        <w:rPr>
          <w:rFonts w:ascii="Times New Roman" w:hAnsi="Times New Roman" w:cs="Times New Roman"/>
          <w:sz w:val="20"/>
          <w:szCs w:val="20"/>
        </w:rPr>
        <w:t>4</w:t>
      </w:r>
      <w:r w:rsidRPr="00B3719C">
        <w:rPr>
          <w:rFonts w:ascii="Times New Roman" w:hAnsi="Times New Roman" w:cs="Times New Roman"/>
          <w:sz w:val="20"/>
          <w:szCs w:val="20"/>
        </w:rPr>
        <w:t>.00 час. по адресу: г. Славянск-на-Кубани, ул. Красная, 22, актовый зал, аукциона</w:t>
      </w:r>
      <w:r w:rsidR="001875FA" w:rsidRPr="00B3719C">
        <w:rPr>
          <w:rFonts w:ascii="Times New Roman" w:hAnsi="Times New Roman" w:cs="Times New Roman"/>
          <w:color w:val="000000" w:themeColor="text1"/>
          <w:sz w:val="20"/>
          <w:szCs w:val="20"/>
        </w:rPr>
        <w:t xml:space="preserve"> открытого по составу участников и по форме подачи предложений о цене</w:t>
      </w:r>
      <w:r w:rsidRPr="00B3719C">
        <w:rPr>
          <w:rFonts w:ascii="Times New Roman" w:hAnsi="Times New Roman" w:cs="Times New Roman"/>
          <w:sz w:val="20"/>
          <w:szCs w:val="20"/>
        </w:rPr>
        <w:t xml:space="preserve">: </w:t>
      </w:r>
      <w:bookmarkStart w:id="2" w:name="_Hlk2756525"/>
      <w:r w:rsidR="008924CA" w:rsidRPr="00B3719C">
        <w:rPr>
          <w:rFonts w:ascii="Times New Roman" w:hAnsi="Times New Roman" w:cs="Times New Roman"/>
          <w:sz w:val="20"/>
          <w:szCs w:val="20"/>
        </w:rPr>
        <w:t xml:space="preserve">Лот№ </w:t>
      </w:r>
      <w:r w:rsidR="004165F9" w:rsidRPr="00B3719C">
        <w:rPr>
          <w:rFonts w:ascii="Times New Roman" w:hAnsi="Times New Roman" w:cs="Times New Roman"/>
          <w:sz w:val="20"/>
          <w:szCs w:val="20"/>
        </w:rPr>
        <w:t>1</w:t>
      </w:r>
      <w:r w:rsidR="008924CA" w:rsidRPr="00B3719C">
        <w:rPr>
          <w:rFonts w:ascii="Times New Roman" w:hAnsi="Times New Roman" w:cs="Times New Roman"/>
          <w:sz w:val="20"/>
          <w:szCs w:val="20"/>
        </w:rPr>
        <w:t>: на право заключения договора аренды земельного участка</w:t>
      </w:r>
      <w:r w:rsidR="001875FA" w:rsidRPr="00B3719C">
        <w:rPr>
          <w:rFonts w:ascii="Times New Roman" w:hAnsi="Times New Roman" w:cs="Times New Roman"/>
          <w:sz w:val="20"/>
          <w:szCs w:val="20"/>
        </w:rPr>
        <w:t xml:space="preserve"> (без права строительства)</w:t>
      </w:r>
      <w:r w:rsidR="008924CA" w:rsidRPr="00B3719C">
        <w:rPr>
          <w:rFonts w:ascii="Times New Roman" w:hAnsi="Times New Roman" w:cs="Times New Roman"/>
          <w:sz w:val="20"/>
          <w:szCs w:val="20"/>
        </w:rPr>
        <w:t xml:space="preserve"> с кадастровым номером 23:48:</w:t>
      </w:r>
      <w:r w:rsidR="005758F5" w:rsidRPr="00B3719C">
        <w:rPr>
          <w:rFonts w:ascii="Times New Roman" w:hAnsi="Times New Roman" w:cs="Times New Roman"/>
          <w:sz w:val="20"/>
          <w:szCs w:val="20"/>
        </w:rPr>
        <w:t>0203045</w:t>
      </w:r>
      <w:r w:rsidR="008924CA" w:rsidRPr="00B3719C">
        <w:rPr>
          <w:rFonts w:ascii="Times New Roman" w:hAnsi="Times New Roman" w:cs="Times New Roman"/>
          <w:sz w:val="20"/>
          <w:szCs w:val="20"/>
        </w:rPr>
        <w:t>:</w:t>
      </w:r>
      <w:r w:rsidR="005758F5" w:rsidRPr="00B3719C">
        <w:rPr>
          <w:rFonts w:ascii="Times New Roman" w:hAnsi="Times New Roman" w:cs="Times New Roman"/>
          <w:sz w:val="20"/>
          <w:szCs w:val="20"/>
        </w:rPr>
        <w:t>1067</w:t>
      </w:r>
      <w:r w:rsidR="008924CA" w:rsidRPr="00B3719C">
        <w:rPr>
          <w:rFonts w:ascii="Times New Roman" w:hAnsi="Times New Roman" w:cs="Times New Roman"/>
          <w:sz w:val="20"/>
          <w:szCs w:val="20"/>
        </w:rPr>
        <w:t xml:space="preserve">, расположенного по адресу: Краснодарский край, Славянский р-н, г. Славянск-на-Кубани, ул. </w:t>
      </w:r>
      <w:r w:rsidR="005758F5" w:rsidRPr="00B3719C">
        <w:rPr>
          <w:rFonts w:ascii="Times New Roman" w:hAnsi="Times New Roman" w:cs="Times New Roman"/>
          <w:sz w:val="20"/>
          <w:szCs w:val="20"/>
        </w:rPr>
        <w:t>Школьная</w:t>
      </w:r>
      <w:r w:rsidR="008924CA" w:rsidRPr="00B3719C">
        <w:rPr>
          <w:rFonts w:ascii="Times New Roman" w:hAnsi="Times New Roman" w:cs="Times New Roman"/>
          <w:sz w:val="20"/>
          <w:szCs w:val="20"/>
        </w:rPr>
        <w:t xml:space="preserve">, общей площадью </w:t>
      </w:r>
      <w:r w:rsidR="00C933A9" w:rsidRPr="00B3719C">
        <w:rPr>
          <w:rFonts w:ascii="Times New Roman" w:hAnsi="Times New Roman" w:cs="Times New Roman"/>
          <w:sz w:val="20"/>
          <w:szCs w:val="20"/>
        </w:rPr>
        <w:t>2</w:t>
      </w:r>
      <w:r w:rsidR="005758F5" w:rsidRPr="00B3719C">
        <w:rPr>
          <w:rFonts w:ascii="Times New Roman" w:hAnsi="Times New Roman" w:cs="Times New Roman"/>
          <w:sz w:val="20"/>
          <w:szCs w:val="20"/>
        </w:rPr>
        <w:t>4</w:t>
      </w:r>
      <w:r w:rsidR="008924CA" w:rsidRPr="00B3719C">
        <w:rPr>
          <w:rFonts w:ascii="Times New Roman" w:hAnsi="Times New Roman" w:cs="Times New Roman"/>
          <w:sz w:val="20"/>
          <w:szCs w:val="20"/>
        </w:rPr>
        <w:t xml:space="preserve"> </w:t>
      </w:r>
      <w:proofErr w:type="spellStart"/>
      <w:r w:rsidR="008924CA" w:rsidRPr="00B3719C">
        <w:rPr>
          <w:rFonts w:ascii="Times New Roman" w:hAnsi="Times New Roman" w:cs="Times New Roman"/>
          <w:sz w:val="20"/>
          <w:szCs w:val="20"/>
        </w:rPr>
        <w:t>кв.м</w:t>
      </w:r>
      <w:proofErr w:type="spellEnd"/>
      <w:r w:rsidR="008924CA" w:rsidRPr="00B3719C">
        <w:rPr>
          <w:rFonts w:ascii="Times New Roman" w:hAnsi="Times New Roman" w:cs="Times New Roman"/>
          <w:sz w:val="20"/>
          <w:szCs w:val="20"/>
        </w:rPr>
        <w:t xml:space="preserve">, категория земель: земли населенных пунктов, разрешенное использование: </w:t>
      </w:r>
      <w:r w:rsidR="005758F5" w:rsidRPr="00B3719C">
        <w:rPr>
          <w:rFonts w:ascii="Times New Roman" w:hAnsi="Times New Roman" w:cs="Times New Roman"/>
          <w:sz w:val="20"/>
          <w:szCs w:val="20"/>
        </w:rPr>
        <w:t>под остановочный павильон</w:t>
      </w:r>
      <w:r w:rsidR="008924CA" w:rsidRPr="00B3719C">
        <w:rPr>
          <w:rFonts w:ascii="Times New Roman" w:hAnsi="Times New Roman" w:cs="Times New Roman"/>
          <w:sz w:val="20"/>
          <w:szCs w:val="20"/>
        </w:rPr>
        <w:t xml:space="preserve">. Начальная цена аукциона – </w:t>
      </w:r>
      <w:r w:rsidR="005758F5" w:rsidRPr="00B3719C">
        <w:rPr>
          <w:rFonts w:ascii="Times New Roman" w:hAnsi="Times New Roman" w:cs="Times New Roman"/>
          <w:sz w:val="20"/>
          <w:szCs w:val="20"/>
        </w:rPr>
        <w:t>9587 руб</w:t>
      </w:r>
      <w:r w:rsidR="008924CA" w:rsidRPr="00B3719C">
        <w:rPr>
          <w:rFonts w:ascii="Times New Roman" w:hAnsi="Times New Roman" w:cs="Times New Roman"/>
          <w:sz w:val="20"/>
          <w:szCs w:val="20"/>
        </w:rPr>
        <w:t xml:space="preserve">. Размер задатка – </w:t>
      </w:r>
      <w:r w:rsidR="005758F5" w:rsidRPr="00B3719C">
        <w:rPr>
          <w:rFonts w:ascii="Times New Roman" w:hAnsi="Times New Roman" w:cs="Times New Roman"/>
          <w:sz w:val="20"/>
          <w:szCs w:val="20"/>
        </w:rPr>
        <w:t>4793</w:t>
      </w:r>
      <w:r w:rsidR="008924CA" w:rsidRPr="00B3719C">
        <w:rPr>
          <w:rFonts w:ascii="Times New Roman" w:hAnsi="Times New Roman" w:cs="Times New Roman"/>
          <w:sz w:val="20"/>
          <w:szCs w:val="20"/>
        </w:rPr>
        <w:t xml:space="preserve"> руб. «Шаг» аукциона – </w:t>
      </w:r>
      <w:r w:rsidR="005758F5" w:rsidRPr="00B3719C">
        <w:rPr>
          <w:rFonts w:ascii="Times New Roman" w:hAnsi="Times New Roman" w:cs="Times New Roman"/>
          <w:sz w:val="20"/>
          <w:szCs w:val="20"/>
        </w:rPr>
        <w:t>287</w:t>
      </w:r>
      <w:r w:rsidR="008924CA" w:rsidRPr="00B3719C">
        <w:rPr>
          <w:rFonts w:ascii="Times New Roman" w:hAnsi="Times New Roman" w:cs="Times New Roman"/>
          <w:sz w:val="20"/>
          <w:szCs w:val="20"/>
        </w:rPr>
        <w:t xml:space="preserve"> руб. Срок действия договора аренды земельного участка – </w:t>
      </w:r>
      <w:r w:rsidR="005758F5" w:rsidRPr="00B3719C">
        <w:rPr>
          <w:rFonts w:ascii="Times New Roman" w:hAnsi="Times New Roman" w:cs="Times New Roman"/>
          <w:sz w:val="20"/>
          <w:szCs w:val="20"/>
        </w:rPr>
        <w:t>5</w:t>
      </w:r>
      <w:r w:rsidR="008924CA" w:rsidRPr="00B3719C">
        <w:rPr>
          <w:rFonts w:ascii="Times New Roman" w:hAnsi="Times New Roman" w:cs="Times New Roman"/>
          <w:sz w:val="20"/>
          <w:szCs w:val="20"/>
        </w:rPr>
        <w:t xml:space="preserve"> лет. Обременения: нет</w:t>
      </w:r>
      <w:bookmarkEnd w:id="0"/>
      <w:r w:rsidR="008924CA" w:rsidRPr="00B3719C">
        <w:rPr>
          <w:rFonts w:ascii="Times New Roman" w:hAnsi="Times New Roman" w:cs="Times New Roman"/>
          <w:sz w:val="20"/>
          <w:szCs w:val="20"/>
        </w:rPr>
        <w:t>.</w:t>
      </w:r>
      <w:r w:rsidR="006431D6" w:rsidRPr="00B3719C">
        <w:rPr>
          <w:rFonts w:ascii="Times New Roman" w:hAnsi="Times New Roman" w:cs="Times New Roman"/>
          <w:sz w:val="20"/>
          <w:szCs w:val="20"/>
        </w:rPr>
        <w:t xml:space="preserve"> </w:t>
      </w:r>
      <w:r w:rsidRPr="00B3719C">
        <w:rPr>
          <w:rFonts w:ascii="Times New Roman" w:hAnsi="Times New Roman" w:cs="Times New Roman"/>
          <w:sz w:val="20"/>
          <w:szCs w:val="20"/>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3" w:name="_Hlk489856376"/>
      <w:r w:rsidR="00707A01" w:rsidRPr="00B3719C">
        <w:rPr>
          <w:rFonts w:ascii="Times New Roman" w:hAnsi="Times New Roman" w:cs="Times New Roman"/>
          <w:sz w:val="20"/>
          <w:szCs w:val="20"/>
        </w:rPr>
        <w:t xml:space="preserve"> </w:t>
      </w:r>
      <w:bookmarkEnd w:id="2"/>
      <w:r w:rsidR="00707A01" w:rsidRPr="00B3719C">
        <w:rPr>
          <w:rFonts w:ascii="Times New Roman" w:hAnsi="Times New Roman" w:cs="Times New Roman"/>
          <w:sz w:val="20"/>
          <w:szCs w:val="20"/>
        </w:rPr>
        <w:t xml:space="preserve">Льготы согласно ст. 39.11 ЗК РФ п. 21 </w:t>
      </w:r>
      <w:proofErr w:type="spellStart"/>
      <w:r w:rsidR="00707A01" w:rsidRPr="00B3719C">
        <w:rPr>
          <w:rFonts w:ascii="Times New Roman" w:hAnsi="Times New Roman" w:cs="Times New Roman"/>
          <w:sz w:val="20"/>
          <w:szCs w:val="20"/>
        </w:rPr>
        <w:t>п.п</w:t>
      </w:r>
      <w:proofErr w:type="spellEnd"/>
      <w:r w:rsidR="00707A01" w:rsidRPr="00B3719C">
        <w:rPr>
          <w:rFonts w:ascii="Times New Roman" w:hAnsi="Times New Roman" w:cs="Times New Roman"/>
          <w:sz w:val="20"/>
          <w:szCs w:val="20"/>
        </w:rPr>
        <w:t xml:space="preserve">. 11 не установлены. Требования согласно ст. 39.11 ЗК РФ п. 21 п.п.12,13,14 не установлены. </w:t>
      </w:r>
      <w:r w:rsidRPr="00B3719C">
        <w:rPr>
          <w:rFonts w:ascii="Times New Roman" w:hAnsi="Times New Roman" w:cs="Times New Roman"/>
          <w:sz w:val="20"/>
          <w:szCs w:val="20"/>
        </w:rPr>
        <w:t xml:space="preserve">Осмотр земельных участков проводится заявителями самостоятельно. </w:t>
      </w:r>
      <w:bookmarkEnd w:id="3"/>
      <w:r w:rsidR="001875FA" w:rsidRPr="00B3719C">
        <w:rPr>
          <w:rFonts w:ascii="Times New Roman" w:hAnsi="Times New Roman" w:cs="Times New Roman"/>
          <w:color w:val="000000"/>
          <w:sz w:val="20"/>
          <w:szCs w:val="2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все документы предоставляются заявителями одновременно с заявкой. </w:t>
      </w:r>
      <w:r w:rsidR="001875FA" w:rsidRPr="00B3719C">
        <w:rPr>
          <w:rFonts w:ascii="Times New Roman" w:hAnsi="Times New Roman" w:cs="Times New Roman"/>
          <w:sz w:val="20"/>
          <w:szCs w:val="20"/>
        </w:rPr>
        <w:t>Документ, удостоверяющий личность, подающего заявку, предоставляется в оригинале (для обозрения</w:t>
      </w:r>
      <w:r w:rsidR="0093085B" w:rsidRPr="00B3719C">
        <w:rPr>
          <w:rFonts w:ascii="Times New Roman" w:hAnsi="Times New Roman" w:cs="Times New Roman"/>
          <w:sz w:val="20"/>
          <w:szCs w:val="20"/>
        </w:rPr>
        <w:t>)</w:t>
      </w:r>
      <w:r w:rsidR="00B3719C" w:rsidRPr="00B3719C">
        <w:rPr>
          <w:rFonts w:ascii="Times New Roman" w:hAnsi="Times New Roman" w:cs="Times New Roman"/>
          <w:sz w:val="20"/>
          <w:szCs w:val="20"/>
        </w:rPr>
        <w:t>. Прием заявок, а также</w:t>
      </w:r>
      <w:r w:rsidR="0093085B" w:rsidRPr="00B3719C">
        <w:rPr>
          <w:rFonts w:ascii="Times New Roman" w:hAnsi="Times New Roman" w:cs="Times New Roman"/>
          <w:sz w:val="20"/>
          <w:szCs w:val="20"/>
        </w:rPr>
        <w:t xml:space="preserve"> </w:t>
      </w:r>
      <w:r w:rsidR="00B3719C" w:rsidRPr="00B3719C">
        <w:rPr>
          <w:rFonts w:ascii="Times New Roman" w:hAnsi="Times New Roman" w:cs="Times New Roman"/>
          <w:sz w:val="20"/>
          <w:szCs w:val="20"/>
        </w:rPr>
        <w:t>о</w:t>
      </w:r>
      <w:r w:rsidRPr="00B3719C">
        <w:rPr>
          <w:rFonts w:ascii="Times New Roman" w:hAnsi="Times New Roman" w:cs="Times New Roman"/>
          <w:sz w:val="20"/>
          <w:szCs w:val="20"/>
        </w:rPr>
        <w:t xml:space="preserve">знакомление со всеми материалами о предмете аукциона осуществляется у организатора аукциона по адресу: г. Славянск-на-Кубани, ул. </w:t>
      </w:r>
      <w:proofErr w:type="spellStart"/>
      <w:r w:rsidRPr="00B3719C">
        <w:rPr>
          <w:rFonts w:ascii="Times New Roman" w:hAnsi="Times New Roman" w:cs="Times New Roman"/>
          <w:sz w:val="20"/>
          <w:szCs w:val="20"/>
        </w:rPr>
        <w:t>Ковтюха</w:t>
      </w:r>
      <w:proofErr w:type="spellEnd"/>
      <w:r w:rsidRPr="00B3719C">
        <w:rPr>
          <w:rFonts w:ascii="Times New Roman" w:hAnsi="Times New Roman" w:cs="Times New Roman"/>
          <w:sz w:val="20"/>
          <w:szCs w:val="20"/>
        </w:rPr>
        <w:t xml:space="preserve">, 29, </w:t>
      </w:r>
      <w:proofErr w:type="spellStart"/>
      <w:r w:rsidRPr="00B3719C">
        <w:rPr>
          <w:rFonts w:ascii="Times New Roman" w:hAnsi="Times New Roman" w:cs="Times New Roman"/>
          <w:sz w:val="20"/>
          <w:szCs w:val="20"/>
        </w:rPr>
        <w:t>каб</w:t>
      </w:r>
      <w:proofErr w:type="spellEnd"/>
      <w:r w:rsidRPr="00B3719C">
        <w:rPr>
          <w:rFonts w:ascii="Times New Roman" w:hAnsi="Times New Roman" w:cs="Times New Roman"/>
          <w:sz w:val="20"/>
          <w:szCs w:val="20"/>
        </w:rPr>
        <w:t xml:space="preserve">. 3, с </w:t>
      </w:r>
      <w:r w:rsidR="00B3719C" w:rsidRPr="00B3719C">
        <w:rPr>
          <w:rFonts w:ascii="Times New Roman" w:hAnsi="Times New Roman" w:cs="Times New Roman"/>
          <w:sz w:val="20"/>
          <w:szCs w:val="20"/>
        </w:rPr>
        <w:t>22.04</w:t>
      </w:r>
      <w:r w:rsidR="0063646C" w:rsidRPr="00B3719C">
        <w:rPr>
          <w:rFonts w:ascii="Times New Roman" w:hAnsi="Times New Roman" w:cs="Times New Roman"/>
          <w:sz w:val="20"/>
          <w:szCs w:val="20"/>
        </w:rPr>
        <w:t>.2019</w:t>
      </w:r>
      <w:r w:rsidRPr="00B3719C">
        <w:rPr>
          <w:rFonts w:ascii="Times New Roman" w:hAnsi="Times New Roman" w:cs="Times New Roman"/>
          <w:sz w:val="20"/>
          <w:szCs w:val="20"/>
        </w:rPr>
        <w:t xml:space="preserve">г. по </w:t>
      </w:r>
      <w:r w:rsidR="00B3719C" w:rsidRPr="00B3719C">
        <w:rPr>
          <w:rFonts w:ascii="Times New Roman" w:hAnsi="Times New Roman" w:cs="Times New Roman"/>
          <w:sz w:val="20"/>
          <w:szCs w:val="20"/>
        </w:rPr>
        <w:t>20.05</w:t>
      </w:r>
      <w:r w:rsidRPr="00B3719C">
        <w:rPr>
          <w:rFonts w:ascii="Times New Roman" w:hAnsi="Times New Roman" w:cs="Times New Roman"/>
          <w:sz w:val="20"/>
          <w:szCs w:val="20"/>
        </w:rPr>
        <w:t>.2019г. (включительно) с 09.00 до 12.00 в рабочие дни, контактный телефон: 8 (86146) 4-46-60.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Pr="00B3719C">
        <w:rPr>
          <w:rFonts w:ascii="Times New Roman" w:hAnsi="Times New Roman" w:cs="Times New Roman"/>
          <w:sz w:val="20"/>
          <w:szCs w:val="20"/>
          <w:lang w:val="en-US"/>
        </w:rPr>
        <w:t>www</w:t>
      </w:r>
      <w:r w:rsidRPr="00B3719C">
        <w:rPr>
          <w:rFonts w:ascii="Times New Roman" w:hAnsi="Times New Roman" w:cs="Times New Roman"/>
          <w:sz w:val="20"/>
          <w:szCs w:val="20"/>
        </w:rPr>
        <w:t>.</w:t>
      </w:r>
      <w:proofErr w:type="spellStart"/>
      <w:r w:rsidRPr="00B3719C">
        <w:rPr>
          <w:rFonts w:ascii="Times New Roman" w:hAnsi="Times New Roman" w:cs="Times New Roman"/>
          <w:sz w:val="20"/>
          <w:szCs w:val="20"/>
          <w:lang w:val="en-US"/>
        </w:rPr>
        <w:t>torgi</w:t>
      </w:r>
      <w:proofErr w:type="spellEnd"/>
      <w:r w:rsidRPr="00B3719C">
        <w:rPr>
          <w:rFonts w:ascii="Times New Roman" w:hAnsi="Times New Roman" w:cs="Times New Roman"/>
          <w:sz w:val="20"/>
          <w:szCs w:val="20"/>
        </w:rPr>
        <w:t>.</w:t>
      </w:r>
      <w:r w:rsidRPr="00B3719C">
        <w:rPr>
          <w:rFonts w:ascii="Times New Roman" w:hAnsi="Times New Roman" w:cs="Times New Roman"/>
          <w:sz w:val="20"/>
          <w:szCs w:val="20"/>
          <w:lang w:val="en-US"/>
        </w:rPr>
        <w:t>gov</w:t>
      </w:r>
      <w:r w:rsidRPr="00B3719C">
        <w:rPr>
          <w:rFonts w:ascii="Times New Roman" w:hAnsi="Times New Roman" w:cs="Times New Roman"/>
          <w:sz w:val="20"/>
          <w:szCs w:val="20"/>
        </w:rPr>
        <w:t>.</w:t>
      </w:r>
      <w:proofErr w:type="spellStart"/>
      <w:r w:rsidRPr="00B3719C">
        <w:rPr>
          <w:rFonts w:ascii="Times New Roman" w:hAnsi="Times New Roman" w:cs="Times New Roman"/>
          <w:sz w:val="20"/>
          <w:szCs w:val="20"/>
          <w:lang w:val="en-US"/>
        </w:rPr>
        <w:t>ru</w:t>
      </w:r>
      <w:proofErr w:type="spellEnd"/>
      <w:r w:rsidRPr="00B3719C">
        <w:rPr>
          <w:rFonts w:ascii="Times New Roman" w:hAnsi="Times New Roman" w:cs="Times New Roman"/>
          <w:sz w:val="20"/>
          <w:szCs w:val="20"/>
        </w:rPr>
        <w:t>), уполномоченного органа и</w:t>
      </w:r>
      <w:r w:rsidR="005677CA" w:rsidRPr="00B3719C">
        <w:rPr>
          <w:rFonts w:ascii="Times New Roman" w:hAnsi="Times New Roman" w:cs="Times New Roman"/>
          <w:sz w:val="20"/>
          <w:szCs w:val="20"/>
        </w:rPr>
        <w:t xml:space="preserve"> организатора аукциона</w:t>
      </w:r>
      <w:r w:rsidRPr="00B3719C">
        <w:rPr>
          <w:rFonts w:ascii="Times New Roman" w:hAnsi="Times New Roman" w:cs="Times New Roman"/>
          <w:sz w:val="20"/>
          <w:szCs w:val="20"/>
        </w:rPr>
        <w:t xml:space="preserve">)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4" w:name="_Hlk489856395"/>
      <w:r w:rsidRPr="00B3719C">
        <w:rPr>
          <w:rFonts w:ascii="Times New Roman" w:hAnsi="Times New Roman" w:cs="Times New Roman"/>
          <w:sz w:val="20"/>
          <w:szCs w:val="20"/>
        </w:rPr>
        <w:t>задаток вносится заявителем единовременным платежом в полном объеме с указанием даты проведения аукциона и номера лота</w:t>
      </w:r>
      <w:r w:rsidR="00810E30" w:rsidRPr="00B3719C">
        <w:rPr>
          <w:rFonts w:ascii="Times New Roman" w:hAnsi="Times New Roman" w:cs="Times New Roman"/>
          <w:sz w:val="20"/>
          <w:szCs w:val="20"/>
        </w:rPr>
        <w:t xml:space="preserve"> на счет Организатора аукциона</w:t>
      </w:r>
      <w:r w:rsidRPr="00B3719C">
        <w:rPr>
          <w:rFonts w:ascii="Times New Roman" w:hAnsi="Times New Roman" w:cs="Times New Roman"/>
          <w:sz w:val="20"/>
          <w:szCs w:val="20"/>
        </w:rPr>
        <w:t xml:space="preserve"> по следующим банковским реквизитам: Муниципальное унитарное предприятие муниципального образования Славянский район «Агентство территориального развития», ИНН 2370000023, КПП 237001001, р/</w:t>
      </w:r>
      <w:proofErr w:type="spellStart"/>
      <w:r w:rsidRPr="00B3719C">
        <w:rPr>
          <w:rFonts w:ascii="Times New Roman" w:hAnsi="Times New Roman" w:cs="Times New Roman"/>
          <w:sz w:val="20"/>
          <w:szCs w:val="20"/>
        </w:rPr>
        <w:t>сч</w:t>
      </w:r>
      <w:proofErr w:type="spellEnd"/>
      <w:r w:rsidRPr="00B3719C">
        <w:rPr>
          <w:rFonts w:ascii="Times New Roman" w:hAnsi="Times New Roman" w:cs="Times New Roman"/>
          <w:sz w:val="20"/>
          <w:szCs w:val="20"/>
        </w:rPr>
        <w:t xml:space="preserve"> 40702810200100000225 в ОАО «</w:t>
      </w:r>
      <w:proofErr w:type="spellStart"/>
      <w:r w:rsidRPr="00B3719C">
        <w:rPr>
          <w:rFonts w:ascii="Times New Roman" w:hAnsi="Times New Roman" w:cs="Times New Roman"/>
          <w:sz w:val="20"/>
          <w:szCs w:val="20"/>
        </w:rPr>
        <w:t>Крайинвестбанк</w:t>
      </w:r>
      <w:proofErr w:type="spellEnd"/>
      <w:r w:rsidRPr="00B3719C">
        <w:rPr>
          <w:rFonts w:ascii="Times New Roman" w:hAnsi="Times New Roman" w:cs="Times New Roman"/>
          <w:sz w:val="20"/>
          <w:szCs w:val="20"/>
        </w:rPr>
        <w:t xml:space="preserve">» г. Краснодар, </w:t>
      </w:r>
      <w:proofErr w:type="spellStart"/>
      <w:r w:rsidRPr="00B3719C">
        <w:rPr>
          <w:rFonts w:ascii="Times New Roman" w:hAnsi="Times New Roman" w:cs="Times New Roman"/>
          <w:sz w:val="20"/>
          <w:szCs w:val="20"/>
        </w:rPr>
        <w:t>кор</w:t>
      </w:r>
      <w:proofErr w:type="spellEnd"/>
      <w:r w:rsidRPr="00B3719C">
        <w:rPr>
          <w:rFonts w:ascii="Times New Roman" w:hAnsi="Times New Roman" w:cs="Times New Roman"/>
          <w:sz w:val="20"/>
          <w:szCs w:val="20"/>
        </w:rPr>
        <w:t xml:space="preserve">. </w:t>
      </w:r>
      <w:proofErr w:type="spellStart"/>
      <w:r w:rsidRPr="00B3719C">
        <w:rPr>
          <w:rFonts w:ascii="Times New Roman" w:hAnsi="Times New Roman" w:cs="Times New Roman"/>
          <w:sz w:val="20"/>
          <w:szCs w:val="20"/>
        </w:rPr>
        <w:t>сч</w:t>
      </w:r>
      <w:proofErr w:type="spellEnd"/>
      <w:r w:rsidRPr="00B3719C">
        <w:rPr>
          <w:rFonts w:ascii="Times New Roman" w:hAnsi="Times New Roman" w:cs="Times New Roman"/>
          <w:sz w:val="20"/>
          <w:szCs w:val="20"/>
        </w:rPr>
        <w:t xml:space="preserve">. № 30101810500000000516, БИК № 040349516, ОГРН 1112370000027. Задаток должен поступить на счет организатора аукциона не позднее </w:t>
      </w:r>
      <w:r w:rsidR="00B3719C" w:rsidRPr="00B3719C">
        <w:rPr>
          <w:rFonts w:ascii="Times New Roman" w:hAnsi="Times New Roman" w:cs="Times New Roman"/>
          <w:sz w:val="20"/>
          <w:szCs w:val="20"/>
        </w:rPr>
        <w:t>21.05</w:t>
      </w:r>
      <w:r w:rsidRPr="00B3719C">
        <w:rPr>
          <w:rFonts w:ascii="Times New Roman" w:hAnsi="Times New Roman" w:cs="Times New Roman"/>
          <w:sz w:val="20"/>
          <w:szCs w:val="20"/>
        </w:rPr>
        <w:t>.2019</w:t>
      </w:r>
      <w:r w:rsidR="00052366" w:rsidRPr="00B3719C">
        <w:rPr>
          <w:rFonts w:ascii="Times New Roman" w:hAnsi="Times New Roman" w:cs="Times New Roman"/>
          <w:sz w:val="20"/>
          <w:szCs w:val="20"/>
        </w:rPr>
        <w:t>г</w:t>
      </w:r>
      <w:r w:rsidRPr="00B3719C">
        <w:rPr>
          <w:rFonts w:ascii="Times New Roman" w:hAnsi="Times New Roman" w:cs="Times New Roman"/>
          <w:sz w:val="20"/>
          <w:szCs w:val="20"/>
        </w:rPr>
        <w:t xml:space="preserve">. до </w:t>
      </w:r>
      <w:bookmarkEnd w:id="4"/>
      <w:r w:rsidR="00773A0D" w:rsidRPr="00B3719C">
        <w:rPr>
          <w:rFonts w:ascii="Times New Roman" w:hAnsi="Times New Roman" w:cs="Times New Roman"/>
          <w:sz w:val="20"/>
          <w:szCs w:val="20"/>
        </w:rPr>
        <w:t>1</w:t>
      </w:r>
      <w:r w:rsidR="005F6D27" w:rsidRPr="00B3719C">
        <w:rPr>
          <w:rFonts w:ascii="Times New Roman" w:hAnsi="Times New Roman" w:cs="Times New Roman"/>
          <w:sz w:val="20"/>
          <w:szCs w:val="20"/>
        </w:rPr>
        <w:t>3</w:t>
      </w:r>
      <w:r w:rsidR="00773A0D" w:rsidRPr="00B3719C">
        <w:rPr>
          <w:rFonts w:ascii="Times New Roman" w:hAnsi="Times New Roman" w:cs="Times New Roman"/>
          <w:sz w:val="20"/>
          <w:szCs w:val="20"/>
        </w:rPr>
        <w:t>.00</w:t>
      </w:r>
      <w:r w:rsidRPr="00B3719C">
        <w:rPr>
          <w:rFonts w:ascii="Times New Roman" w:hAnsi="Times New Roman" w:cs="Times New Roman"/>
          <w:sz w:val="20"/>
          <w:szCs w:val="20"/>
        </w:rPr>
        <w:t xml:space="preserve">.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w:t>
      </w:r>
      <w:r w:rsidR="00810E30" w:rsidRPr="00B3719C">
        <w:rPr>
          <w:rFonts w:ascii="Times New Roman" w:hAnsi="Times New Roman" w:cs="Times New Roman"/>
          <w:sz w:val="20"/>
          <w:szCs w:val="20"/>
        </w:rPr>
        <w:t>от</w:t>
      </w:r>
      <w:r w:rsidRPr="00B3719C">
        <w:rPr>
          <w:rFonts w:ascii="Times New Roman" w:hAnsi="Times New Roman" w:cs="Times New Roman"/>
          <w:sz w:val="20"/>
          <w:szCs w:val="20"/>
        </w:rPr>
        <w:t xml:space="preserve"> проведени</w:t>
      </w:r>
      <w:r w:rsidR="00810E30" w:rsidRPr="00B3719C">
        <w:rPr>
          <w:rFonts w:ascii="Times New Roman" w:hAnsi="Times New Roman" w:cs="Times New Roman"/>
          <w:sz w:val="20"/>
          <w:szCs w:val="20"/>
        </w:rPr>
        <w:t>я аукциона</w:t>
      </w:r>
      <w:r w:rsidRPr="00B3719C">
        <w:rPr>
          <w:rFonts w:ascii="Times New Roman" w:hAnsi="Times New Roman" w:cs="Times New Roman"/>
          <w:sz w:val="20"/>
          <w:szCs w:val="20"/>
        </w:rPr>
        <w:t xml:space="preserve">, в течение трех дней со дня принятия данного решения; - заявителю, не допущенному к участию в аукционе, в течение трех дней со дня оформления протокола </w:t>
      </w:r>
      <w:r w:rsidR="00951D79" w:rsidRPr="00B3719C">
        <w:rPr>
          <w:rFonts w:ascii="Times New Roman" w:hAnsi="Times New Roman" w:cs="Times New Roman"/>
          <w:sz w:val="20"/>
          <w:szCs w:val="20"/>
        </w:rPr>
        <w:t>рассмотрения</w:t>
      </w:r>
      <w:r w:rsidRPr="00B3719C">
        <w:rPr>
          <w:rFonts w:ascii="Times New Roman" w:hAnsi="Times New Roman" w:cs="Times New Roman"/>
          <w:sz w:val="20"/>
          <w:szCs w:val="20"/>
        </w:rPr>
        <w:t xml:space="preserve">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00951D79" w:rsidRPr="00B3719C">
        <w:rPr>
          <w:rFonts w:ascii="Times New Roman" w:hAnsi="Times New Roman" w:cs="Times New Roman"/>
          <w:sz w:val="20"/>
          <w:szCs w:val="20"/>
          <w:shd w:val="clear" w:color="auto" w:fill="FFFFFF"/>
        </w:rPr>
        <w:t>Задаток, внесенный лицом, признанным победителем аукциона, засчитываются в оплату приобретаемого земельного участка или в счет арендной платы за него.</w:t>
      </w:r>
      <w:r w:rsidR="001B07A6" w:rsidRPr="00B3719C">
        <w:rPr>
          <w:rFonts w:ascii="Times New Roman" w:hAnsi="Times New Roman" w:cs="Times New Roman"/>
          <w:color w:val="000000"/>
          <w:sz w:val="20"/>
          <w:szCs w:val="20"/>
        </w:rPr>
        <w:t xml:space="preserve"> Согласно пункту 21 статьи 39.12 ЗК РФ задаток, внесенный лицом, признанным победителем аукциона, </w:t>
      </w:r>
      <w:r w:rsidR="001B07A6" w:rsidRPr="00B3719C">
        <w:rPr>
          <w:rFonts w:ascii="Times New Roman" w:hAnsi="Times New Roman" w:cs="Times New Roman"/>
          <w:color w:val="000000"/>
          <w:sz w:val="20"/>
          <w:szCs w:val="20"/>
        </w:rPr>
        <w:lastRenderedPageBreak/>
        <w:t>задаток, внесенный иным лицом, с которым договор аренды земельного участка заключается в соответствии с</w:t>
      </w:r>
      <w:r w:rsidR="001B07A6" w:rsidRPr="00B3719C">
        <w:rPr>
          <w:rStyle w:val="apple-converted-space"/>
          <w:rFonts w:ascii="Times New Roman" w:hAnsi="Times New Roman" w:cs="Times New Roman"/>
          <w:color w:val="000000"/>
          <w:sz w:val="20"/>
          <w:szCs w:val="20"/>
        </w:rPr>
        <w:t> </w:t>
      </w:r>
      <w:r w:rsidR="001B07A6" w:rsidRPr="00B3719C">
        <w:rPr>
          <w:rFonts w:ascii="Times New Roman" w:hAnsi="Times New Roman" w:cs="Times New Roman"/>
          <w:sz w:val="20"/>
          <w:szCs w:val="20"/>
        </w:rPr>
        <w:t>пунктом 13</w:t>
      </w:r>
      <w:r w:rsidR="001B07A6" w:rsidRPr="00B3719C">
        <w:rPr>
          <w:rFonts w:ascii="Times New Roman" w:hAnsi="Times New Roman" w:cs="Times New Roman"/>
          <w:color w:val="000000"/>
          <w:sz w:val="20"/>
          <w:szCs w:val="20"/>
        </w:rPr>
        <w:t>,</w:t>
      </w:r>
      <w:r w:rsidR="001B07A6" w:rsidRPr="00B3719C">
        <w:rPr>
          <w:rStyle w:val="apple-converted-space"/>
          <w:rFonts w:ascii="Times New Roman" w:hAnsi="Times New Roman" w:cs="Times New Roman"/>
          <w:color w:val="000000"/>
          <w:sz w:val="20"/>
          <w:szCs w:val="20"/>
        </w:rPr>
        <w:t> </w:t>
      </w:r>
      <w:r w:rsidR="001B07A6" w:rsidRPr="00B3719C">
        <w:rPr>
          <w:rFonts w:ascii="Times New Roman" w:hAnsi="Times New Roman" w:cs="Times New Roman"/>
          <w:sz w:val="20"/>
          <w:szCs w:val="20"/>
        </w:rPr>
        <w:t>14</w:t>
      </w:r>
      <w:r w:rsidR="001B07A6" w:rsidRPr="00B3719C">
        <w:rPr>
          <w:rStyle w:val="apple-converted-space"/>
          <w:rFonts w:ascii="Times New Roman" w:hAnsi="Times New Roman" w:cs="Times New Roman"/>
          <w:color w:val="000000"/>
          <w:sz w:val="20"/>
          <w:szCs w:val="20"/>
        </w:rPr>
        <w:t> </w:t>
      </w:r>
      <w:r w:rsidR="001B07A6" w:rsidRPr="00B3719C">
        <w:rPr>
          <w:rFonts w:ascii="Times New Roman" w:hAnsi="Times New Roman" w:cs="Times New Roman"/>
          <w:color w:val="000000"/>
          <w:sz w:val="20"/>
          <w:szCs w:val="20"/>
        </w:rPr>
        <w:t>или</w:t>
      </w:r>
      <w:r w:rsidR="001B07A6" w:rsidRPr="00B3719C">
        <w:rPr>
          <w:rStyle w:val="apple-converted-space"/>
          <w:rFonts w:ascii="Times New Roman" w:hAnsi="Times New Roman" w:cs="Times New Roman"/>
          <w:color w:val="000000"/>
          <w:sz w:val="20"/>
          <w:szCs w:val="20"/>
        </w:rPr>
        <w:t> </w:t>
      </w:r>
      <w:r w:rsidR="001B07A6" w:rsidRPr="00B3719C">
        <w:rPr>
          <w:rFonts w:ascii="Times New Roman" w:hAnsi="Times New Roman" w:cs="Times New Roman"/>
          <w:sz w:val="20"/>
          <w:szCs w:val="20"/>
        </w:rPr>
        <w:t>20</w:t>
      </w:r>
      <w:r w:rsidR="001B07A6" w:rsidRPr="00B3719C">
        <w:rPr>
          <w:rStyle w:val="apple-converted-space"/>
          <w:rFonts w:ascii="Times New Roman" w:hAnsi="Times New Roman" w:cs="Times New Roman"/>
          <w:color w:val="000000"/>
          <w:sz w:val="20"/>
          <w:szCs w:val="20"/>
        </w:rPr>
        <w:t> </w:t>
      </w:r>
      <w:r w:rsidR="001B07A6" w:rsidRPr="00B3719C">
        <w:rPr>
          <w:rFonts w:ascii="Times New Roman" w:hAnsi="Times New Roman" w:cs="Times New Roman"/>
          <w:color w:val="000000"/>
          <w:sz w:val="20"/>
          <w:szCs w:val="20"/>
        </w:rPr>
        <w:t>статьи 39.12 ЗК РФ, засчитываются в счет арендной платы за него</w:t>
      </w:r>
      <w:r w:rsidR="00FF1550" w:rsidRPr="00B3719C">
        <w:rPr>
          <w:rFonts w:ascii="Times New Roman" w:hAnsi="Times New Roman" w:cs="Times New Roman"/>
          <w:color w:val="000000"/>
          <w:sz w:val="20"/>
          <w:szCs w:val="20"/>
        </w:rPr>
        <w:t>.</w:t>
      </w:r>
      <w:r w:rsidR="001B07A6" w:rsidRPr="00B3719C">
        <w:rPr>
          <w:rFonts w:ascii="Times New Roman" w:hAnsi="Times New Roman" w:cs="Times New Roman"/>
          <w:sz w:val="20"/>
          <w:szCs w:val="20"/>
          <w:shd w:val="clear" w:color="auto" w:fill="FFFFFF"/>
        </w:rPr>
        <w:t xml:space="preserve"> </w:t>
      </w:r>
      <w:r w:rsidR="00951D79" w:rsidRPr="00B3719C">
        <w:rPr>
          <w:rFonts w:ascii="Times New Roman" w:hAnsi="Times New Roman" w:cs="Times New Roman"/>
          <w:sz w:val="20"/>
          <w:szCs w:val="20"/>
          <w:shd w:val="clear" w:color="auto" w:fill="FFFFFF"/>
        </w:rPr>
        <w:t xml:space="preserve">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Pr="00B3719C">
        <w:rPr>
          <w:rFonts w:ascii="Times New Roman" w:hAnsi="Times New Roman" w:cs="Times New Roman"/>
          <w:sz w:val="20"/>
          <w:szCs w:val="20"/>
        </w:rPr>
        <w:t xml:space="preserve">Рассмотрение заявок и признание заявителей участниками аукциона состоится </w:t>
      </w:r>
      <w:r w:rsidR="00B3719C" w:rsidRPr="00B3719C">
        <w:rPr>
          <w:rFonts w:ascii="Times New Roman" w:hAnsi="Times New Roman" w:cs="Times New Roman"/>
          <w:sz w:val="20"/>
          <w:szCs w:val="20"/>
        </w:rPr>
        <w:t>21.05</w:t>
      </w:r>
      <w:r w:rsidR="005F6D27" w:rsidRPr="00B3719C">
        <w:rPr>
          <w:rFonts w:ascii="Times New Roman" w:hAnsi="Times New Roman" w:cs="Times New Roman"/>
          <w:sz w:val="20"/>
          <w:szCs w:val="20"/>
        </w:rPr>
        <w:t>.</w:t>
      </w:r>
      <w:r w:rsidRPr="00B3719C">
        <w:rPr>
          <w:rFonts w:ascii="Times New Roman" w:hAnsi="Times New Roman" w:cs="Times New Roman"/>
          <w:sz w:val="20"/>
          <w:szCs w:val="20"/>
        </w:rPr>
        <w:t>2019г. в 1</w:t>
      </w:r>
      <w:r w:rsidR="005F6D27" w:rsidRPr="00B3719C">
        <w:rPr>
          <w:rFonts w:ascii="Times New Roman" w:hAnsi="Times New Roman" w:cs="Times New Roman"/>
          <w:sz w:val="20"/>
          <w:szCs w:val="20"/>
        </w:rPr>
        <w:t>3</w:t>
      </w:r>
      <w:r w:rsidR="00773A0D" w:rsidRPr="00B3719C">
        <w:rPr>
          <w:rFonts w:ascii="Times New Roman" w:hAnsi="Times New Roman" w:cs="Times New Roman"/>
          <w:sz w:val="20"/>
          <w:szCs w:val="20"/>
        </w:rPr>
        <w:t>.00</w:t>
      </w:r>
      <w:r w:rsidRPr="00B3719C">
        <w:rPr>
          <w:rFonts w:ascii="Times New Roman" w:hAnsi="Times New Roman" w:cs="Times New Roman"/>
          <w:sz w:val="20"/>
          <w:szCs w:val="20"/>
        </w:rPr>
        <w:t xml:space="preserve"> час. по адресу: г. Славянск-на-Кубани, ул. </w:t>
      </w:r>
      <w:proofErr w:type="spellStart"/>
      <w:r w:rsidRPr="00B3719C">
        <w:rPr>
          <w:rFonts w:ascii="Times New Roman" w:hAnsi="Times New Roman" w:cs="Times New Roman"/>
          <w:sz w:val="20"/>
          <w:szCs w:val="20"/>
        </w:rPr>
        <w:t>Ковтюха</w:t>
      </w:r>
      <w:proofErr w:type="spellEnd"/>
      <w:r w:rsidRPr="00B3719C">
        <w:rPr>
          <w:rFonts w:ascii="Times New Roman" w:hAnsi="Times New Roman" w:cs="Times New Roman"/>
          <w:sz w:val="20"/>
          <w:szCs w:val="20"/>
        </w:rPr>
        <w:t xml:space="preserve">, 29, </w:t>
      </w:r>
      <w:proofErr w:type="spellStart"/>
      <w:r w:rsidRPr="00B3719C">
        <w:rPr>
          <w:rFonts w:ascii="Times New Roman" w:hAnsi="Times New Roman" w:cs="Times New Roman"/>
          <w:sz w:val="20"/>
          <w:szCs w:val="20"/>
        </w:rPr>
        <w:t>каб</w:t>
      </w:r>
      <w:proofErr w:type="spellEnd"/>
      <w:r w:rsidRPr="00B3719C">
        <w:rPr>
          <w:rFonts w:ascii="Times New Roman" w:hAnsi="Times New Roman" w:cs="Times New Roman"/>
          <w:sz w:val="20"/>
          <w:szCs w:val="20"/>
        </w:rPr>
        <w:t xml:space="preserve">. № 1. </w:t>
      </w:r>
      <w:r w:rsidR="00651A5E" w:rsidRPr="00B3719C">
        <w:rPr>
          <w:rStyle w:val="blk"/>
          <w:rFonts w:ascii="Times New Roman" w:hAnsi="Times New Roman" w:cs="Times New Roman"/>
          <w:sz w:val="20"/>
          <w:szCs w:val="20"/>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005677CA" w:rsidRPr="00B3719C">
        <w:rPr>
          <w:rFonts w:ascii="Times New Roman" w:hAnsi="Times New Roman" w:cs="Times New Roman"/>
          <w:sz w:val="20"/>
          <w:szCs w:val="20"/>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r w:rsidR="00651A5E" w:rsidRPr="00B3719C">
        <w:rPr>
          <w:rStyle w:val="blk"/>
          <w:rFonts w:ascii="Times New Roman" w:hAnsi="Times New Roman" w:cs="Times New Roman"/>
          <w:sz w:val="20"/>
          <w:szCs w:val="20"/>
        </w:rPr>
        <w:t xml:space="preserve"> При этом договор купли-продажи земельного участка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w:t>
      </w:r>
      <w:bookmarkStart w:id="5" w:name="dst690"/>
      <w:bookmarkEnd w:id="5"/>
      <w:r w:rsidR="00810E30" w:rsidRPr="00B3719C">
        <w:rPr>
          <w:rStyle w:val="blk"/>
          <w:rFonts w:ascii="Times New Roman" w:hAnsi="Times New Roman" w:cs="Times New Roman"/>
          <w:sz w:val="20"/>
          <w:szCs w:val="20"/>
        </w:rPr>
        <w:t xml:space="preserve"> </w:t>
      </w:r>
      <w:r w:rsidRPr="00B3719C">
        <w:rPr>
          <w:rFonts w:ascii="Times New Roman" w:hAnsi="Times New Roman" w:cs="Times New Roman"/>
          <w:sz w:val="20"/>
          <w:szCs w:val="20"/>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B3719C">
        <w:rPr>
          <w:rFonts w:ascii="Times New Roman" w:hAnsi="Times New Roman" w:cs="Times New Roman"/>
          <w:sz w:val="20"/>
          <w:szCs w:val="20"/>
        </w:rPr>
        <w:t>аукциона;-</w:t>
      </w:r>
      <w:proofErr w:type="gramEnd"/>
      <w:r w:rsidRPr="00B3719C">
        <w:rPr>
          <w:rFonts w:ascii="Times New Roman" w:hAnsi="Times New Roman" w:cs="Times New Roman"/>
          <w:sz w:val="20"/>
          <w:szCs w:val="20"/>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00951D79" w:rsidRPr="00B3719C">
        <w:rPr>
          <w:rFonts w:ascii="Times New Roman" w:hAnsi="Times New Roman" w:cs="Times New Roman"/>
          <w:sz w:val="20"/>
          <w:szCs w:val="20"/>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r w:rsidR="00951D79" w:rsidRPr="00B3719C">
        <w:rPr>
          <w:rFonts w:ascii="Times New Roman" w:hAnsi="Times New Roman" w:cs="Times New Roman"/>
          <w:color w:val="333333"/>
          <w:sz w:val="20"/>
          <w:szCs w:val="20"/>
          <w:shd w:val="clear" w:color="auto" w:fill="FFFFFF"/>
        </w:rPr>
        <w:t xml:space="preserve">. </w:t>
      </w:r>
      <w:r w:rsidRPr="00B3719C">
        <w:rPr>
          <w:rFonts w:ascii="Times New Roman" w:hAnsi="Times New Roman" w:cs="Times New Roman"/>
          <w:sz w:val="20"/>
          <w:szCs w:val="20"/>
        </w:rPr>
        <w:t>По результатам аукциона определяется ежегодный размер арендной платы.</w:t>
      </w:r>
    </w:p>
    <w:p w:rsidR="002D4E7F" w:rsidRPr="00B3719C" w:rsidRDefault="002D4E7F" w:rsidP="00C933A9">
      <w:pPr>
        <w:spacing w:after="0" w:line="240" w:lineRule="auto"/>
        <w:jc w:val="both"/>
        <w:rPr>
          <w:rFonts w:ascii="Times New Roman" w:hAnsi="Times New Roman" w:cs="Times New Roman"/>
          <w:sz w:val="20"/>
          <w:szCs w:val="20"/>
        </w:rPr>
      </w:pPr>
      <w:r w:rsidRPr="00B3719C">
        <w:rPr>
          <w:rFonts w:ascii="Times New Roman" w:hAnsi="Times New Roman" w:cs="Times New Roman"/>
          <w:sz w:val="20"/>
          <w:szCs w:val="20"/>
        </w:rPr>
        <w:t>Директор МУП «</w:t>
      </w:r>
      <w:proofErr w:type="gramStart"/>
      <w:r w:rsidRPr="00B3719C">
        <w:rPr>
          <w:rFonts w:ascii="Times New Roman" w:hAnsi="Times New Roman" w:cs="Times New Roman"/>
          <w:sz w:val="20"/>
          <w:szCs w:val="20"/>
        </w:rPr>
        <w:t xml:space="preserve">АТР»   </w:t>
      </w:r>
      <w:proofErr w:type="gramEnd"/>
      <w:r w:rsidRPr="00B3719C">
        <w:rPr>
          <w:rFonts w:ascii="Times New Roman" w:hAnsi="Times New Roman" w:cs="Times New Roman"/>
          <w:sz w:val="20"/>
          <w:szCs w:val="20"/>
        </w:rPr>
        <w:t xml:space="preserve">                                                                                          Н.Я. Медведева</w:t>
      </w:r>
    </w:p>
    <w:p w:rsidR="002D4E7F" w:rsidRPr="00B3719C" w:rsidRDefault="002D4E7F" w:rsidP="00C933A9">
      <w:pPr>
        <w:spacing w:after="0" w:line="240" w:lineRule="auto"/>
        <w:jc w:val="both"/>
        <w:rPr>
          <w:rFonts w:ascii="Times New Roman" w:hAnsi="Times New Roman" w:cs="Times New Roman"/>
          <w:sz w:val="20"/>
          <w:szCs w:val="20"/>
        </w:rPr>
      </w:pPr>
    </w:p>
    <w:sectPr w:rsidR="002D4E7F" w:rsidRPr="00B3719C" w:rsidSect="00B3220D">
      <w:pgSz w:w="11906" w:h="16838"/>
      <w:pgMar w:top="426"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170" w:rsidRDefault="00EB6170" w:rsidP="006431D6">
      <w:pPr>
        <w:spacing w:after="0" w:line="240" w:lineRule="auto"/>
      </w:pPr>
      <w:r>
        <w:separator/>
      </w:r>
    </w:p>
  </w:endnote>
  <w:endnote w:type="continuationSeparator" w:id="0">
    <w:p w:rsidR="00EB6170" w:rsidRDefault="00EB6170" w:rsidP="00643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170" w:rsidRDefault="00EB6170" w:rsidP="006431D6">
      <w:pPr>
        <w:spacing w:after="0" w:line="240" w:lineRule="auto"/>
      </w:pPr>
      <w:r>
        <w:separator/>
      </w:r>
    </w:p>
  </w:footnote>
  <w:footnote w:type="continuationSeparator" w:id="0">
    <w:p w:rsidR="00EB6170" w:rsidRDefault="00EB6170" w:rsidP="006431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CA"/>
    <w:rsid w:val="00020A0F"/>
    <w:rsid w:val="000229F2"/>
    <w:rsid w:val="00044B97"/>
    <w:rsid w:val="00052366"/>
    <w:rsid w:val="001875FA"/>
    <w:rsid w:val="001B07A6"/>
    <w:rsid w:val="001D5CA7"/>
    <w:rsid w:val="00285731"/>
    <w:rsid w:val="002D4E7F"/>
    <w:rsid w:val="00337CB6"/>
    <w:rsid w:val="003F4F13"/>
    <w:rsid w:val="004165F9"/>
    <w:rsid w:val="00492805"/>
    <w:rsid w:val="005510E1"/>
    <w:rsid w:val="005677CA"/>
    <w:rsid w:val="005758F5"/>
    <w:rsid w:val="00586EE8"/>
    <w:rsid w:val="005C63B2"/>
    <w:rsid w:val="005F6D27"/>
    <w:rsid w:val="00613D11"/>
    <w:rsid w:val="006160AC"/>
    <w:rsid w:val="0063646C"/>
    <w:rsid w:val="006431D6"/>
    <w:rsid w:val="00651A5E"/>
    <w:rsid w:val="00700B96"/>
    <w:rsid w:val="00707A01"/>
    <w:rsid w:val="0075777D"/>
    <w:rsid w:val="00773A0D"/>
    <w:rsid w:val="0077663E"/>
    <w:rsid w:val="00781910"/>
    <w:rsid w:val="00810E30"/>
    <w:rsid w:val="008239DA"/>
    <w:rsid w:val="00824841"/>
    <w:rsid w:val="008924CA"/>
    <w:rsid w:val="008E32DD"/>
    <w:rsid w:val="0093085B"/>
    <w:rsid w:val="00931971"/>
    <w:rsid w:val="00951D79"/>
    <w:rsid w:val="00A3093C"/>
    <w:rsid w:val="00A97BC8"/>
    <w:rsid w:val="00AC652B"/>
    <w:rsid w:val="00B3220D"/>
    <w:rsid w:val="00B3719C"/>
    <w:rsid w:val="00C15E14"/>
    <w:rsid w:val="00C87473"/>
    <w:rsid w:val="00C933A9"/>
    <w:rsid w:val="00D918E6"/>
    <w:rsid w:val="00EB15DC"/>
    <w:rsid w:val="00EB6170"/>
    <w:rsid w:val="00F172AC"/>
    <w:rsid w:val="00FF1550"/>
    <w:rsid w:val="00FF1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B3333-F73E-441C-BC37-C993714E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24CA"/>
  </w:style>
  <w:style w:type="paragraph" w:styleId="3">
    <w:name w:val="heading 3"/>
    <w:basedOn w:val="a"/>
    <w:next w:val="a"/>
    <w:link w:val="30"/>
    <w:uiPriority w:val="9"/>
    <w:unhideWhenUsed/>
    <w:qFormat/>
    <w:rsid w:val="006431D6"/>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31D6"/>
    <w:rPr>
      <w:rFonts w:asciiTheme="majorHAnsi" w:eastAsiaTheme="majorEastAsia" w:hAnsiTheme="majorHAnsi" w:cstheme="majorBidi"/>
      <w:b/>
      <w:bCs/>
      <w:color w:val="4472C4" w:themeColor="accent1"/>
    </w:rPr>
  </w:style>
  <w:style w:type="paragraph" w:styleId="a3">
    <w:name w:val="footnote text"/>
    <w:basedOn w:val="a"/>
    <w:link w:val="a4"/>
    <w:uiPriority w:val="99"/>
    <w:semiHidden/>
    <w:unhideWhenUsed/>
    <w:rsid w:val="006431D6"/>
    <w:pPr>
      <w:spacing w:after="0" w:line="240" w:lineRule="auto"/>
    </w:pPr>
    <w:rPr>
      <w:sz w:val="20"/>
      <w:szCs w:val="20"/>
    </w:rPr>
  </w:style>
  <w:style w:type="character" w:customStyle="1" w:styleId="a4">
    <w:name w:val="Текст сноски Знак"/>
    <w:basedOn w:val="a0"/>
    <w:link w:val="a3"/>
    <w:uiPriority w:val="99"/>
    <w:semiHidden/>
    <w:rsid w:val="006431D6"/>
    <w:rPr>
      <w:sz w:val="20"/>
      <w:szCs w:val="20"/>
    </w:rPr>
  </w:style>
  <w:style w:type="character" w:styleId="a5">
    <w:name w:val="footnote reference"/>
    <w:basedOn w:val="a0"/>
    <w:uiPriority w:val="99"/>
    <w:semiHidden/>
    <w:unhideWhenUsed/>
    <w:rsid w:val="006431D6"/>
    <w:rPr>
      <w:vertAlign w:val="superscript"/>
    </w:rPr>
  </w:style>
  <w:style w:type="character" w:styleId="a6">
    <w:name w:val="Subtle Emphasis"/>
    <w:basedOn w:val="a0"/>
    <w:uiPriority w:val="19"/>
    <w:qFormat/>
    <w:rsid w:val="002D4E7F"/>
    <w:rPr>
      <w:i/>
      <w:iCs/>
      <w:color w:val="404040" w:themeColor="text1" w:themeTint="BF"/>
    </w:rPr>
  </w:style>
  <w:style w:type="character" w:styleId="a7">
    <w:name w:val="Hyperlink"/>
    <w:basedOn w:val="a0"/>
    <w:uiPriority w:val="99"/>
    <w:unhideWhenUsed/>
    <w:rsid w:val="002D4E7F"/>
    <w:rPr>
      <w:color w:val="0563C1" w:themeColor="hyperlink"/>
      <w:u w:val="single"/>
    </w:rPr>
  </w:style>
  <w:style w:type="character" w:customStyle="1" w:styleId="blk">
    <w:name w:val="blk"/>
    <w:basedOn w:val="a0"/>
    <w:rsid w:val="00651A5E"/>
  </w:style>
  <w:style w:type="character" w:customStyle="1" w:styleId="apple-converted-space">
    <w:name w:val="apple-converted-space"/>
    <w:basedOn w:val="a0"/>
    <w:rsid w:val="001B0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654079">
      <w:bodyDiv w:val="1"/>
      <w:marLeft w:val="0"/>
      <w:marRight w:val="0"/>
      <w:marTop w:val="0"/>
      <w:marBottom w:val="0"/>
      <w:divBdr>
        <w:top w:val="none" w:sz="0" w:space="0" w:color="auto"/>
        <w:left w:val="none" w:sz="0" w:space="0" w:color="auto"/>
        <w:bottom w:val="none" w:sz="0" w:space="0" w:color="auto"/>
        <w:right w:val="none" w:sz="0" w:space="0" w:color="auto"/>
      </w:divBdr>
      <w:divsChild>
        <w:div w:id="1622765949">
          <w:marLeft w:val="0"/>
          <w:marRight w:val="0"/>
          <w:marTop w:val="120"/>
          <w:marBottom w:val="0"/>
          <w:divBdr>
            <w:top w:val="none" w:sz="0" w:space="0" w:color="auto"/>
            <w:left w:val="none" w:sz="0" w:space="0" w:color="auto"/>
            <w:bottom w:val="none" w:sz="0" w:space="0" w:color="auto"/>
            <w:right w:val="none" w:sz="0" w:space="0" w:color="auto"/>
          </w:divBdr>
        </w:div>
        <w:div w:id="189303268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1470</Words>
  <Characters>8380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9</cp:revision>
  <cp:lastPrinted>2019-04-15T13:37:00Z</cp:lastPrinted>
  <dcterms:created xsi:type="dcterms:W3CDTF">2019-03-06T06:14:00Z</dcterms:created>
  <dcterms:modified xsi:type="dcterms:W3CDTF">2019-04-15T13:37:00Z</dcterms:modified>
</cp:coreProperties>
</file>