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6405E1" w:rsidRDefault="00B033B4" w:rsidP="00B033B4">
      <w:pPr>
        <w:jc w:val="center"/>
        <w:rPr>
          <w:rFonts w:cs="Times New Roman"/>
          <w:color w:val="000000"/>
        </w:rPr>
      </w:pPr>
      <w:r w:rsidRPr="006405E1">
        <w:rPr>
          <w:rFonts w:cs="Times New Roman"/>
          <w:color w:val="000000"/>
        </w:rPr>
        <w:t xml:space="preserve">Извещение </w:t>
      </w:r>
      <w:r w:rsidR="001750F0" w:rsidRPr="006405E1">
        <w:rPr>
          <w:rFonts w:cs="Times New Roman"/>
          <w:color w:val="000000"/>
        </w:rPr>
        <w:t>о</w:t>
      </w:r>
      <w:r w:rsidRPr="006405E1">
        <w:rPr>
          <w:rFonts w:cs="Times New Roman"/>
          <w:color w:val="000000"/>
        </w:rPr>
        <w:t xml:space="preserve"> </w:t>
      </w:r>
      <w:r w:rsidR="00C62BCB" w:rsidRPr="006405E1">
        <w:rPr>
          <w:rFonts w:cs="Times New Roman"/>
          <w:color w:val="000000"/>
        </w:rPr>
        <w:t>результатах сделки аукциона,</w:t>
      </w:r>
      <w:r w:rsidR="003959C4" w:rsidRPr="006405E1">
        <w:rPr>
          <w:rFonts w:cs="Times New Roman"/>
          <w:color w:val="000000"/>
        </w:rPr>
        <w:t xml:space="preserve"> </w:t>
      </w:r>
      <w:r w:rsidR="001750F0" w:rsidRPr="006405E1">
        <w:rPr>
          <w:rFonts w:cs="Times New Roman"/>
          <w:color w:val="000000"/>
        </w:rPr>
        <w:t xml:space="preserve">состоявшегося </w:t>
      </w:r>
      <w:r w:rsidR="004817A7">
        <w:rPr>
          <w:rFonts w:cs="Times New Roman"/>
          <w:color w:val="000000"/>
        </w:rPr>
        <w:t>20.02.2015</w:t>
      </w:r>
      <w:r w:rsidR="001750F0" w:rsidRPr="006405E1">
        <w:rPr>
          <w:rFonts w:cs="Times New Roman"/>
          <w:color w:val="000000"/>
        </w:rPr>
        <w:t xml:space="preserve"> г.</w:t>
      </w:r>
    </w:p>
    <w:p w:rsidR="00C62BCB" w:rsidRPr="006405E1" w:rsidRDefault="003959C4" w:rsidP="006405E1">
      <w:pPr>
        <w:ind w:left="34" w:firstLine="284"/>
        <w:jc w:val="both"/>
      </w:pPr>
      <w:proofErr w:type="gramStart"/>
      <w:r w:rsidRPr="006405E1"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 </w:t>
      </w:r>
      <w:r w:rsidR="00AE255B" w:rsidRPr="006405E1">
        <w:t xml:space="preserve">на основании </w:t>
      </w:r>
      <w:r w:rsidR="006405E1" w:rsidRPr="006405E1">
        <w:t xml:space="preserve">агентского договора от </w:t>
      </w:r>
      <w:r w:rsidR="004817A7">
        <w:t>17.12</w:t>
      </w:r>
      <w:r w:rsidR="006405E1" w:rsidRPr="006405E1">
        <w:t>.2014 г. № 3</w:t>
      </w:r>
      <w:r w:rsidR="004817A7">
        <w:t>330</w:t>
      </w:r>
      <w:r w:rsidR="006405E1" w:rsidRPr="006405E1">
        <w:t xml:space="preserve"> на оказание услуг, заключённого с Администрацией </w:t>
      </w:r>
      <w:r w:rsidR="004817A7">
        <w:t xml:space="preserve">Петровского </w:t>
      </w:r>
      <w:r w:rsidR="006405E1" w:rsidRPr="006405E1">
        <w:t xml:space="preserve">сельского поселения Славянского района, </w:t>
      </w:r>
      <w:r w:rsidR="006405E1" w:rsidRPr="006405E1">
        <w:rPr>
          <w:color w:val="000000"/>
        </w:rPr>
        <w:t xml:space="preserve">сообщает о результатах аукциона </w:t>
      </w:r>
      <w:r w:rsidR="006405E1" w:rsidRPr="006405E1">
        <w:rPr>
          <w:rFonts w:cs="Times New Roman"/>
          <w:color w:val="000000"/>
        </w:rPr>
        <w:t xml:space="preserve">по продаже имущества, находящегося в муниципальной собственности </w:t>
      </w:r>
      <w:r w:rsidR="004817A7">
        <w:rPr>
          <w:rFonts w:cs="Times New Roman"/>
          <w:color w:val="000000"/>
        </w:rPr>
        <w:t xml:space="preserve">Петровского </w:t>
      </w:r>
      <w:r w:rsidR="006405E1" w:rsidRPr="006405E1">
        <w:rPr>
          <w:rFonts w:cs="Times New Roman"/>
          <w:color w:val="000000"/>
        </w:rPr>
        <w:t xml:space="preserve">сельского поселения Славянского района, состоявшегося </w:t>
      </w:r>
      <w:r w:rsidR="004817A7">
        <w:rPr>
          <w:rFonts w:cs="Times New Roman"/>
          <w:color w:val="000000"/>
        </w:rPr>
        <w:t>20.02.2015</w:t>
      </w:r>
      <w:r w:rsidR="006405E1" w:rsidRPr="006405E1">
        <w:rPr>
          <w:rFonts w:cs="Times New Roman"/>
          <w:color w:val="000000"/>
        </w:rPr>
        <w:t xml:space="preserve"> г. по адресу:</w:t>
      </w:r>
      <w:proofErr w:type="gramEnd"/>
      <w:r w:rsidR="006405E1" w:rsidRPr="006405E1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6405E1" w:rsidRPr="006405E1">
        <w:rPr>
          <w:rFonts w:cs="Times New Roman"/>
          <w:color w:val="000000"/>
        </w:rPr>
        <w:t>Красная</w:t>
      </w:r>
      <w:proofErr w:type="gramEnd"/>
      <w:r w:rsidR="006405E1" w:rsidRPr="006405E1">
        <w:rPr>
          <w:rFonts w:cs="Times New Roman"/>
          <w:color w:val="000000"/>
        </w:rPr>
        <w:t>,</w:t>
      </w:r>
      <w:r w:rsidR="00B303B7">
        <w:rPr>
          <w:rFonts w:cs="Times New Roman"/>
          <w:color w:val="000000"/>
        </w:rPr>
        <w:t xml:space="preserve"> </w:t>
      </w:r>
      <w:r w:rsidR="006405E1" w:rsidRPr="006405E1">
        <w:rPr>
          <w:rFonts w:cs="Times New Roman"/>
          <w:color w:val="000000"/>
        </w:rPr>
        <w:t xml:space="preserve">22 большой актовый зал администрации муниципального образования Славянский район. </w:t>
      </w:r>
      <w:r w:rsidR="004817A7" w:rsidRPr="00515910">
        <w:rPr>
          <w:rFonts w:cs="Times New Roman"/>
          <w:color w:val="000000"/>
        </w:rPr>
        <w:t xml:space="preserve">Для участия в аукционе по Лоту № 1 </w:t>
      </w:r>
      <w:r w:rsidR="004817A7">
        <w:rPr>
          <w:rFonts w:cs="Times New Roman"/>
          <w:color w:val="000000"/>
        </w:rPr>
        <w:t xml:space="preserve">- </w:t>
      </w:r>
      <w:r w:rsidR="004817A7" w:rsidRPr="004817A7">
        <w:rPr>
          <w:rFonts w:cs="Times New Roman"/>
        </w:rPr>
        <w:t xml:space="preserve">автомобиль ШЕВРОЛЕ НИВА, регистрационный знак Т 281 </w:t>
      </w:r>
      <w:proofErr w:type="gramStart"/>
      <w:r w:rsidR="004817A7" w:rsidRPr="004817A7">
        <w:rPr>
          <w:rFonts w:cs="Times New Roman"/>
        </w:rPr>
        <w:t>ОК</w:t>
      </w:r>
      <w:proofErr w:type="gramEnd"/>
      <w:r w:rsidR="004817A7" w:rsidRPr="004817A7">
        <w:rPr>
          <w:rFonts w:cs="Times New Roman"/>
        </w:rPr>
        <w:t xml:space="preserve"> 123, 2007 года выпуска</w:t>
      </w:r>
      <w:r w:rsidR="004817A7">
        <w:rPr>
          <w:rFonts w:cs="Times New Roman"/>
        </w:rPr>
        <w:t>,</w:t>
      </w:r>
      <w:r w:rsidR="004817A7" w:rsidRPr="002B4C91">
        <w:rPr>
          <w:rFonts w:cs="Times New Roman"/>
          <w:sz w:val="28"/>
          <w:szCs w:val="28"/>
        </w:rPr>
        <w:t xml:space="preserve"> </w:t>
      </w:r>
      <w:r w:rsidR="004817A7" w:rsidRPr="00515910">
        <w:rPr>
          <w:rFonts w:cs="Times New Roman"/>
          <w:color w:val="000000"/>
        </w:rPr>
        <w:t>подано тринадцать заявок, у</w:t>
      </w:r>
      <w:r w:rsidR="004817A7" w:rsidRPr="00515910">
        <w:t xml:space="preserve">частниками аукциона признаны: </w:t>
      </w:r>
      <w:r w:rsidR="004817A7" w:rsidRPr="00515910">
        <w:rPr>
          <w:color w:val="000000"/>
        </w:rPr>
        <w:t xml:space="preserve">гр. </w:t>
      </w:r>
      <w:proofErr w:type="spellStart"/>
      <w:r w:rsidR="004817A7" w:rsidRPr="00515910">
        <w:rPr>
          <w:color w:val="000000"/>
        </w:rPr>
        <w:t>Мостный</w:t>
      </w:r>
      <w:proofErr w:type="spellEnd"/>
      <w:r w:rsidR="004817A7" w:rsidRPr="00515910">
        <w:rPr>
          <w:color w:val="000000"/>
        </w:rPr>
        <w:t xml:space="preserve"> Сергей Сергеевич, гр. Снегирёв Роман Русланович, </w:t>
      </w:r>
      <w:r w:rsidR="004817A7" w:rsidRPr="00515910">
        <w:t xml:space="preserve">гр. Чепенко Александр Григорьевич, гр. </w:t>
      </w:r>
      <w:proofErr w:type="spellStart"/>
      <w:r w:rsidR="004817A7" w:rsidRPr="00515910">
        <w:t>Мостная</w:t>
      </w:r>
      <w:proofErr w:type="spellEnd"/>
      <w:r w:rsidR="004817A7" w:rsidRPr="00515910">
        <w:t xml:space="preserve"> Жанна Руслановна, гр. </w:t>
      </w:r>
      <w:proofErr w:type="spellStart"/>
      <w:r w:rsidR="004817A7" w:rsidRPr="00515910">
        <w:t>Баранник</w:t>
      </w:r>
      <w:proofErr w:type="spellEnd"/>
      <w:r w:rsidR="004817A7" w:rsidRPr="00515910">
        <w:t xml:space="preserve"> Виктория Викторовна, гр. </w:t>
      </w:r>
      <w:proofErr w:type="spellStart"/>
      <w:r w:rsidR="004817A7" w:rsidRPr="00515910">
        <w:t>Менчаков</w:t>
      </w:r>
      <w:proofErr w:type="spellEnd"/>
      <w:r w:rsidR="004817A7" w:rsidRPr="00515910">
        <w:t xml:space="preserve"> Алексей Иванович, </w:t>
      </w:r>
      <w:r w:rsidR="004817A7" w:rsidRPr="00515910">
        <w:rPr>
          <w:color w:val="000000"/>
        </w:rPr>
        <w:t xml:space="preserve">гр. Прах Григорий Юрьевич, гр. Лях Ефим Владимирович, гр. Пилипенко Роман </w:t>
      </w:r>
      <w:proofErr w:type="gramStart"/>
      <w:r w:rsidR="004817A7" w:rsidRPr="00515910">
        <w:rPr>
          <w:color w:val="000000"/>
        </w:rPr>
        <w:t>Сергеевич, гр. Пилипенко Сергей Михайлович, гр. Татаринцева Зоя Геннадьевна, в лице Татаринцева</w:t>
      </w:r>
      <w:proofErr w:type="gramEnd"/>
      <w:r w:rsidR="004817A7" w:rsidRPr="00515910">
        <w:rPr>
          <w:color w:val="000000"/>
        </w:rPr>
        <w:t xml:space="preserve"> Максима Викторовича, действующего на основании доверенности 23 АА 1834538 от 18.07.2012 г., гр. Зимин Александр Сергеевич, гр. Савичев Александр Валерьевич</w:t>
      </w:r>
      <w:r w:rsidR="006405E1" w:rsidRPr="006405E1">
        <w:rPr>
          <w:color w:val="000000"/>
        </w:rPr>
        <w:t>.</w:t>
      </w:r>
      <w:r w:rsidR="006405E1" w:rsidRPr="006405E1">
        <w:rPr>
          <w:rFonts w:cs="Times New Roman"/>
          <w:color w:val="000000"/>
        </w:rPr>
        <w:t xml:space="preserve"> Цена сделки по продаже имущества, находящегося в муниципальной собственности </w:t>
      </w:r>
      <w:r w:rsidR="00BA584F">
        <w:rPr>
          <w:rFonts w:cs="Times New Roman"/>
          <w:color w:val="000000"/>
        </w:rPr>
        <w:t xml:space="preserve">Петровского </w:t>
      </w:r>
      <w:r w:rsidR="006405E1" w:rsidRPr="006405E1">
        <w:rPr>
          <w:rFonts w:cs="Times New Roman"/>
          <w:color w:val="000000"/>
        </w:rPr>
        <w:t>сельского поселения Славянского района</w:t>
      </w:r>
      <w:r w:rsidR="00BA584F">
        <w:rPr>
          <w:rFonts w:cs="Times New Roman"/>
          <w:color w:val="000000"/>
        </w:rPr>
        <w:t>,</w:t>
      </w:r>
      <w:bookmarkStart w:id="0" w:name="_GoBack"/>
      <w:bookmarkEnd w:id="0"/>
      <w:r w:rsidR="006405E1" w:rsidRPr="006405E1">
        <w:rPr>
          <w:rFonts w:cs="Times New Roman"/>
          <w:color w:val="000000"/>
        </w:rPr>
        <w:t xml:space="preserve"> составила </w:t>
      </w:r>
      <w:r w:rsidR="00BA584F">
        <w:t>182 820</w:t>
      </w:r>
      <w:r w:rsidR="006405E1" w:rsidRPr="006405E1">
        <w:t xml:space="preserve"> рублей.</w:t>
      </w:r>
      <w:r w:rsidR="006405E1" w:rsidRPr="006405E1">
        <w:rPr>
          <w:rFonts w:cs="Times New Roman"/>
          <w:color w:val="000000"/>
        </w:rPr>
        <w:t xml:space="preserve"> Покупатель:</w:t>
      </w:r>
      <w:r w:rsidR="006405E1" w:rsidRPr="006405E1">
        <w:t xml:space="preserve"> </w:t>
      </w:r>
      <w:r w:rsidR="00BA584F" w:rsidRPr="00515910">
        <w:t xml:space="preserve">гр. </w:t>
      </w:r>
      <w:proofErr w:type="spellStart"/>
      <w:r w:rsidR="00BA584F" w:rsidRPr="00515910">
        <w:t>Менчаков</w:t>
      </w:r>
      <w:proofErr w:type="spellEnd"/>
      <w:r w:rsidR="00BA584F" w:rsidRPr="00515910">
        <w:t xml:space="preserve"> Алексей Иванович</w:t>
      </w:r>
      <w:r w:rsidR="006405E1" w:rsidRPr="006405E1">
        <w:rPr>
          <w:color w:val="000000"/>
        </w:rPr>
        <w:t>.</w:t>
      </w:r>
      <w:r w:rsidR="006405E1" w:rsidRPr="006405E1">
        <w:t xml:space="preserve"> </w:t>
      </w:r>
    </w:p>
    <w:p w:rsidR="00B033B4" w:rsidRPr="006405E1" w:rsidRDefault="00AA4150" w:rsidP="00B033B4">
      <w:pPr>
        <w:spacing w:line="0" w:lineRule="atLeast"/>
        <w:rPr>
          <w:rFonts w:cs="Times New Roman"/>
        </w:rPr>
      </w:pPr>
      <w:proofErr w:type="spellStart"/>
      <w:r w:rsidRPr="006405E1">
        <w:rPr>
          <w:rFonts w:cs="Times New Roman"/>
        </w:rPr>
        <w:t>И.о</w:t>
      </w:r>
      <w:proofErr w:type="spellEnd"/>
      <w:r w:rsidRPr="006405E1">
        <w:rPr>
          <w:rFonts w:cs="Times New Roman"/>
        </w:rPr>
        <w:t>. д</w:t>
      </w:r>
      <w:r w:rsidR="00B033B4" w:rsidRPr="006405E1">
        <w:rPr>
          <w:rFonts w:cs="Times New Roman"/>
        </w:rPr>
        <w:t>иректор</w:t>
      </w:r>
      <w:r w:rsidRPr="006405E1">
        <w:rPr>
          <w:rFonts w:cs="Times New Roman"/>
        </w:rPr>
        <w:t xml:space="preserve">а МУП «АТР» </w:t>
      </w:r>
      <w:r w:rsidRPr="006405E1">
        <w:rPr>
          <w:rFonts w:cs="Times New Roman"/>
        </w:rPr>
        <w:tab/>
      </w:r>
      <w:r w:rsidRPr="006405E1">
        <w:rPr>
          <w:rFonts w:cs="Times New Roman"/>
        </w:rPr>
        <w:tab/>
      </w:r>
      <w:r w:rsidRPr="006405E1">
        <w:rPr>
          <w:rFonts w:cs="Times New Roman"/>
        </w:rPr>
        <w:tab/>
      </w:r>
      <w:r w:rsidRPr="006405E1">
        <w:rPr>
          <w:rFonts w:cs="Times New Roman"/>
        </w:rPr>
        <w:tab/>
      </w:r>
      <w:r w:rsidRPr="006405E1">
        <w:rPr>
          <w:rFonts w:cs="Times New Roman"/>
        </w:rPr>
        <w:tab/>
      </w:r>
      <w:r w:rsidRPr="006405E1">
        <w:rPr>
          <w:rFonts w:cs="Times New Roman"/>
        </w:rPr>
        <w:tab/>
      </w:r>
      <w:r w:rsidRPr="006405E1">
        <w:rPr>
          <w:rFonts w:cs="Times New Roman"/>
        </w:rPr>
        <w:tab/>
      </w:r>
      <w:r w:rsidRPr="006405E1">
        <w:rPr>
          <w:rFonts w:cs="Times New Roman"/>
        </w:rPr>
        <w:tab/>
        <w:t xml:space="preserve"> </w:t>
      </w:r>
      <w:r w:rsidR="00AE255B" w:rsidRPr="006405E1">
        <w:rPr>
          <w:rFonts w:cs="Times New Roman"/>
        </w:rPr>
        <w:tab/>
      </w:r>
      <w:r w:rsidRPr="006405E1">
        <w:rPr>
          <w:rFonts w:cs="Times New Roman"/>
        </w:rPr>
        <w:t xml:space="preserve">  А.А. Дыдалин</w:t>
      </w:r>
    </w:p>
    <w:p w:rsidR="00B033B4" w:rsidRPr="006405E1" w:rsidRDefault="00B033B4"/>
    <w:p w:rsidR="00B033B4" w:rsidRPr="006405E1" w:rsidRDefault="00B033B4"/>
    <w:p w:rsidR="00294AD1" w:rsidRPr="006405E1" w:rsidRDefault="00294AD1"/>
    <w:sectPr w:rsidR="00294AD1" w:rsidRPr="006405E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3959C4"/>
    <w:rsid w:val="004325A9"/>
    <w:rsid w:val="00443B18"/>
    <w:rsid w:val="004817A7"/>
    <w:rsid w:val="004A7078"/>
    <w:rsid w:val="00513E22"/>
    <w:rsid w:val="00515F26"/>
    <w:rsid w:val="006405E1"/>
    <w:rsid w:val="006C1C8D"/>
    <w:rsid w:val="006F27F1"/>
    <w:rsid w:val="006F6B94"/>
    <w:rsid w:val="008168A4"/>
    <w:rsid w:val="00863457"/>
    <w:rsid w:val="0090023F"/>
    <w:rsid w:val="00994D68"/>
    <w:rsid w:val="009F7374"/>
    <w:rsid w:val="00A60C1D"/>
    <w:rsid w:val="00AA4150"/>
    <w:rsid w:val="00AE255B"/>
    <w:rsid w:val="00B033B4"/>
    <w:rsid w:val="00B303B7"/>
    <w:rsid w:val="00B60F99"/>
    <w:rsid w:val="00BA584F"/>
    <w:rsid w:val="00BD24AE"/>
    <w:rsid w:val="00C62BCB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EFA0-730D-4BDA-A1EC-937D9D80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2014-12-10T12:07:00Z</cp:lastPrinted>
  <dcterms:created xsi:type="dcterms:W3CDTF">2015-03-16T04:58:00Z</dcterms:created>
  <dcterms:modified xsi:type="dcterms:W3CDTF">2015-03-16T04:59:00Z</dcterms:modified>
</cp:coreProperties>
</file>