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826523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6523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826523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826523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826523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826523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82652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826523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826523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826523" w:rsidRDefault="00DC5029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>10.04</w:t>
      </w:r>
      <w:r w:rsidR="005B3081" w:rsidRPr="00826523">
        <w:rPr>
          <w:rFonts w:ascii="Times New Roman" w:hAnsi="Times New Roman"/>
          <w:sz w:val="24"/>
          <w:szCs w:val="24"/>
        </w:rPr>
        <w:t>.2018</w:t>
      </w:r>
      <w:r w:rsidR="00652A7F" w:rsidRPr="00826523">
        <w:rPr>
          <w:rFonts w:ascii="Times New Roman" w:hAnsi="Times New Roman"/>
          <w:sz w:val="24"/>
          <w:szCs w:val="24"/>
        </w:rPr>
        <w:t xml:space="preserve"> г.    </w:t>
      </w:r>
      <w:r w:rsidR="00AC5E3B" w:rsidRPr="00826523">
        <w:rPr>
          <w:rFonts w:ascii="Times New Roman" w:hAnsi="Times New Roman"/>
          <w:sz w:val="24"/>
          <w:szCs w:val="24"/>
        </w:rPr>
        <w:t>1</w:t>
      </w:r>
      <w:r w:rsidR="0096251A" w:rsidRPr="00826523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826523">
        <w:rPr>
          <w:rFonts w:ascii="Times New Roman" w:hAnsi="Times New Roman"/>
          <w:color w:val="000000"/>
          <w:sz w:val="24"/>
          <w:szCs w:val="24"/>
        </w:rPr>
        <w:t>.</w:t>
      </w:r>
      <w:r w:rsidRPr="0082652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826523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82652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82652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826523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82652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82652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82652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826523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826523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826523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826523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26523">
        <w:rPr>
          <w:rFonts w:ascii="Times New Roman" w:hAnsi="Times New Roman"/>
          <w:sz w:val="24"/>
          <w:szCs w:val="24"/>
        </w:rPr>
        <w:t xml:space="preserve"> Скорик Олеся Валерьевна – директор МУП «АТР»;</w:t>
      </w:r>
    </w:p>
    <w:p w:rsidR="00652A7F" w:rsidRPr="00826523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6523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826523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826523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26523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proofErr w:type="gramEnd"/>
      <w:r w:rsidRPr="00826523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826523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826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506109"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826523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ab/>
      </w:r>
      <w:r w:rsidRPr="00826523">
        <w:rPr>
          <w:rFonts w:ascii="Times New Roman" w:hAnsi="Times New Roman"/>
          <w:color w:val="000000"/>
          <w:sz w:val="24"/>
          <w:szCs w:val="24"/>
        </w:rPr>
        <w:tab/>
      </w:r>
    </w:p>
    <w:p w:rsidR="00652A7F" w:rsidRPr="00826523" w:rsidRDefault="00652A7F" w:rsidP="00570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826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523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826523">
        <w:rPr>
          <w:rFonts w:ascii="Times New Roman" w:hAnsi="Times New Roman"/>
          <w:color w:val="000000"/>
          <w:sz w:val="24"/>
          <w:szCs w:val="24"/>
        </w:rPr>
        <w:t>а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6</w:t>
      </w:r>
      <w:r w:rsidRPr="00826523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826523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826523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826523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26523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826523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826523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826523">
        <w:rPr>
          <w:rFonts w:ascii="Times New Roman" w:hAnsi="Times New Roman"/>
          <w:b w:val="0"/>
          <w:sz w:val="24"/>
          <w:szCs w:val="24"/>
        </w:rPr>
        <w:t>С</w:t>
      </w:r>
      <w:r w:rsidR="00AC5E3B" w:rsidRPr="00826523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826523">
        <w:rPr>
          <w:rFonts w:ascii="Times New Roman" w:hAnsi="Times New Roman"/>
          <w:b w:val="0"/>
          <w:sz w:val="24"/>
          <w:szCs w:val="24"/>
        </w:rPr>
        <w:t>ий</w:t>
      </w:r>
      <w:r w:rsidR="00B2136F" w:rsidRPr="00826523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826523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DC5029" w:rsidRPr="00826523">
        <w:rPr>
          <w:rFonts w:ascii="Times New Roman" w:hAnsi="Times New Roman"/>
          <w:b w:val="0"/>
          <w:sz w:val="24"/>
          <w:szCs w:val="24"/>
        </w:rPr>
        <w:t xml:space="preserve">12 апреля </w:t>
      </w:r>
      <w:r w:rsidR="005B3081" w:rsidRPr="00826523">
        <w:rPr>
          <w:rFonts w:ascii="Times New Roman" w:hAnsi="Times New Roman"/>
          <w:b w:val="0"/>
          <w:sz w:val="24"/>
          <w:szCs w:val="24"/>
        </w:rPr>
        <w:t>2018</w:t>
      </w:r>
      <w:r w:rsidRPr="00826523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DC5029" w:rsidRPr="00826523">
        <w:rPr>
          <w:rFonts w:ascii="Times New Roman" w:hAnsi="Times New Roman"/>
          <w:b w:val="0"/>
          <w:sz w:val="24"/>
          <w:szCs w:val="24"/>
        </w:rPr>
        <w:t>14.</w:t>
      </w:r>
      <w:r w:rsidRPr="00826523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826523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826523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826523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26523">
        <w:rPr>
          <w:rFonts w:ascii="Times New Roman" w:hAnsi="Times New Roman"/>
          <w:sz w:val="24"/>
          <w:szCs w:val="24"/>
        </w:rPr>
        <w:t xml:space="preserve"> </w:t>
      </w:r>
      <w:r w:rsidR="006D7044" w:rsidRPr="00826523">
        <w:rPr>
          <w:rFonts w:ascii="Times New Roman" w:hAnsi="Times New Roman"/>
          <w:sz w:val="24"/>
          <w:szCs w:val="24"/>
        </w:rPr>
        <w:t>05.</w:t>
      </w:r>
      <w:r w:rsidR="00DC5029" w:rsidRPr="00826523">
        <w:rPr>
          <w:rFonts w:ascii="Times New Roman" w:hAnsi="Times New Roman"/>
          <w:sz w:val="24"/>
          <w:szCs w:val="24"/>
        </w:rPr>
        <w:t>03</w:t>
      </w:r>
      <w:r w:rsidR="006D7044" w:rsidRPr="00826523">
        <w:rPr>
          <w:rFonts w:ascii="Times New Roman" w:hAnsi="Times New Roman"/>
          <w:sz w:val="24"/>
          <w:szCs w:val="24"/>
        </w:rPr>
        <w:t>.2018</w:t>
      </w:r>
      <w:r w:rsidRPr="00826523">
        <w:rPr>
          <w:rFonts w:ascii="Times New Roman" w:hAnsi="Times New Roman"/>
          <w:sz w:val="24"/>
          <w:szCs w:val="24"/>
        </w:rPr>
        <w:t xml:space="preserve"> г. (извещение № </w:t>
      </w:r>
      <w:r w:rsidR="006D7044" w:rsidRPr="00826523">
        <w:rPr>
          <w:rFonts w:ascii="Times New Roman" w:hAnsi="Times New Roman"/>
          <w:sz w:val="24"/>
          <w:szCs w:val="24"/>
        </w:rPr>
        <w:t>0</w:t>
      </w:r>
      <w:r w:rsidR="00DC5029" w:rsidRPr="00826523">
        <w:rPr>
          <w:rFonts w:ascii="Times New Roman" w:hAnsi="Times New Roman"/>
          <w:sz w:val="24"/>
          <w:szCs w:val="24"/>
        </w:rPr>
        <w:t>303</w:t>
      </w:r>
      <w:r w:rsidR="006D7044" w:rsidRPr="00826523">
        <w:rPr>
          <w:rFonts w:ascii="Times New Roman" w:hAnsi="Times New Roman"/>
          <w:sz w:val="24"/>
          <w:szCs w:val="24"/>
        </w:rPr>
        <w:t>18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>/0368965/0</w:t>
      </w:r>
      <w:r w:rsidR="00DC5029" w:rsidRPr="0082652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26523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6D7044" w:rsidRPr="00826523">
        <w:rPr>
          <w:rFonts w:ascii="Times New Roman" w:hAnsi="Times New Roman"/>
          <w:sz w:val="24"/>
          <w:szCs w:val="24"/>
        </w:rPr>
        <w:t>05.0</w:t>
      </w:r>
      <w:r w:rsidR="00DC5029" w:rsidRPr="00826523">
        <w:rPr>
          <w:rFonts w:ascii="Times New Roman" w:hAnsi="Times New Roman"/>
          <w:sz w:val="24"/>
          <w:szCs w:val="24"/>
        </w:rPr>
        <w:t>3</w:t>
      </w:r>
      <w:r w:rsidR="006D7044" w:rsidRPr="00826523">
        <w:rPr>
          <w:rFonts w:ascii="Times New Roman" w:hAnsi="Times New Roman"/>
          <w:sz w:val="24"/>
          <w:szCs w:val="24"/>
        </w:rPr>
        <w:t>.2018</w:t>
      </w:r>
      <w:r w:rsidRPr="00826523">
        <w:rPr>
          <w:rFonts w:ascii="Times New Roman" w:hAnsi="Times New Roman"/>
          <w:sz w:val="24"/>
          <w:szCs w:val="24"/>
        </w:rPr>
        <w:t xml:space="preserve"> г. № </w:t>
      </w:r>
      <w:r w:rsidR="00DC5029" w:rsidRPr="00826523">
        <w:rPr>
          <w:rFonts w:ascii="Times New Roman" w:hAnsi="Times New Roman"/>
          <w:sz w:val="24"/>
          <w:szCs w:val="24"/>
        </w:rPr>
        <w:t>10</w:t>
      </w:r>
      <w:r w:rsidR="00C113E1" w:rsidRPr="00826523">
        <w:rPr>
          <w:rFonts w:ascii="Times New Roman" w:hAnsi="Times New Roman"/>
          <w:sz w:val="24"/>
          <w:szCs w:val="24"/>
        </w:rPr>
        <w:t xml:space="preserve"> </w:t>
      </w:r>
      <w:r w:rsidRPr="00826523">
        <w:rPr>
          <w:rFonts w:ascii="Times New Roman" w:hAnsi="Times New Roman"/>
          <w:sz w:val="24"/>
          <w:szCs w:val="24"/>
        </w:rPr>
        <w:t>(</w:t>
      </w:r>
      <w:r w:rsidR="00465DE6" w:rsidRPr="00826523">
        <w:rPr>
          <w:rFonts w:ascii="Times New Roman" w:hAnsi="Times New Roman"/>
          <w:sz w:val="24"/>
          <w:szCs w:val="24"/>
        </w:rPr>
        <w:t>8</w:t>
      </w:r>
      <w:r w:rsidR="006D7044" w:rsidRPr="00826523">
        <w:rPr>
          <w:rFonts w:ascii="Times New Roman" w:hAnsi="Times New Roman"/>
          <w:sz w:val="24"/>
          <w:szCs w:val="24"/>
        </w:rPr>
        <w:t>4</w:t>
      </w:r>
      <w:r w:rsidR="00DC5029" w:rsidRPr="00826523">
        <w:rPr>
          <w:rFonts w:ascii="Times New Roman" w:hAnsi="Times New Roman"/>
          <w:sz w:val="24"/>
          <w:szCs w:val="24"/>
        </w:rPr>
        <w:t>6</w:t>
      </w:r>
      <w:r w:rsidRPr="00826523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826523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826523">
        <w:rPr>
          <w:rFonts w:ascii="Times New Roman" w:hAnsi="Times New Roman"/>
          <w:sz w:val="24"/>
          <w:szCs w:val="24"/>
        </w:rPr>
        <w:t>поступил</w:t>
      </w:r>
      <w:r w:rsidR="00C113E1" w:rsidRPr="00826523">
        <w:rPr>
          <w:rFonts w:ascii="Times New Roman" w:hAnsi="Times New Roman"/>
          <w:sz w:val="24"/>
          <w:szCs w:val="24"/>
        </w:rPr>
        <w:t>о</w:t>
      </w:r>
      <w:r w:rsidR="006018A0" w:rsidRPr="00826523">
        <w:rPr>
          <w:rFonts w:ascii="Times New Roman" w:hAnsi="Times New Roman"/>
          <w:sz w:val="24"/>
          <w:szCs w:val="24"/>
        </w:rPr>
        <w:t xml:space="preserve"> </w:t>
      </w:r>
      <w:r w:rsidR="00DC5029" w:rsidRPr="00826523">
        <w:rPr>
          <w:rFonts w:ascii="Times New Roman" w:hAnsi="Times New Roman"/>
          <w:sz w:val="24"/>
          <w:szCs w:val="24"/>
        </w:rPr>
        <w:t>4</w:t>
      </w:r>
      <w:r w:rsidR="007A4676" w:rsidRPr="00826523">
        <w:rPr>
          <w:rFonts w:ascii="Times New Roman" w:hAnsi="Times New Roman"/>
          <w:sz w:val="24"/>
          <w:szCs w:val="24"/>
        </w:rPr>
        <w:t xml:space="preserve"> </w:t>
      </w:r>
      <w:r w:rsidRPr="00826523">
        <w:rPr>
          <w:rFonts w:ascii="Times New Roman" w:hAnsi="Times New Roman"/>
          <w:sz w:val="24"/>
          <w:szCs w:val="24"/>
        </w:rPr>
        <w:t>заяв</w:t>
      </w:r>
      <w:r w:rsidR="006B632C" w:rsidRPr="00826523">
        <w:rPr>
          <w:rFonts w:ascii="Times New Roman" w:hAnsi="Times New Roman"/>
          <w:sz w:val="24"/>
          <w:szCs w:val="24"/>
        </w:rPr>
        <w:t>к</w:t>
      </w:r>
      <w:r w:rsidR="00DC5029" w:rsidRPr="00826523">
        <w:rPr>
          <w:rFonts w:ascii="Times New Roman" w:hAnsi="Times New Roman"/>
          <w:sz w:val="24"/>
          <w:szCs w:val="24"/>
        </w:rPr>
        <w:t>и</w:t>
      </w:r>
      <w:r w:rsidRPr="00826523">
        <w:rPr>
          <w:rFonts w:ascii="Times New Roman" w:hAnsi="Times New Roman"/>
          <w:sz w:val="24"/>
          <w:szCs w:val="24"/>
        </w:rPr>
        <w:t>: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3091"/>
        <w:gridCol w:w="2715"/>
      </w:tblGrid>
      <w:tr w:rsidR="00652A7F" w:rsidRPr="00826523" w:rsidTr="00DC5029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DC5029" w:rsidRPr="00826523" w:rsidTr="00DC5029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гр. Ивлева Ольга Сергеевна, в лице гр. Вороного Евгения Александровича, действующего на основании доверенности от 14.03.2018 г. 23АА7998225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19.03.2018 г. входящее пл. поручение № 54721 от 19.03.2018 г. в размере </w:t>
            </w:r>
          </w:p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12 718 руб.</w:t>
            </w:r>
          </w:p>
        </w:tc>
      </w:tr>
      <w:tr w:rsidR="00DC5029" w:rsidRPr="00826523" w:rsidTr="00DC5029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гр. Кудрявцева Людмила Анатольевна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26.03.2018 г. входящее пл. поручение № 63629 от 26.03.2018 г. в размере </w:t>
            </w:r>
          </w:p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20 350 руб.</w:t>
            </w:r>
          </w:p>
        </w:tc>
      </w:tr>
      <w:tr w:rsidR="00DC5029" w:rsidRPr="00826523" w:rsidTr="00DC5029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гр. Нестеренко Галина Ивановна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04.04.2018 г. входящее пл. поручение № 472250 от 04.04.2018 г. в размере </w:t>
            </w:r>
          </w:p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20 350 руб.</w:t>
            </w:r>
          </w:p>
        </w:tc>
      </w:tr>
      <w:tr w:rsidR="00DC5029" w:rsidRPr="00826523" w:rsidTr="00DC5029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гр. Един Анатолий Андреевич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06.04.2018 г. входящее пл. поручение № 21700 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06.04.2018 г. в размере </w:t>
            </w:r>
          </w:p>
          <w:p w:rsidR="00DC5029" w:rsidRPr="00826523" w:rsidRDefault="00DC5029" w:rsidP="00DC5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12 718 руб.</w:t>
            </w:r>
          </w:p>
        </w:tc>
      </w:tr>
    </w:tbl>
    <w:p w:rsidR="00652A7F" w:rsidRPr="00826523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lastRenderedPageBreak/>
        <w:t>2</w:t>
      </w:r>
      <w:r w:rsidR="00652A7F" w:rsidRPr="00826523">
        <w:rPr>
          <w:rFonts w:ascii="Times New Roman" w:hAnsi="Times New Roman"/>
          <w:b/>
          <w:sz w:val="24"/>
          <w:szCs w:val="24"/>
        </w:rPr>
        <w:t>.</w:t>
      </w:r>
      <w:r w:rsidR="00652A7F" w:rsidRPr="00826523">
        <w:rPr>
          <w:rFonts w:ascii="Times New Roman" w:hAnsi="Times New Roman"/>
          <w:sz w:val="24"/>
          <w:szCs w:val="24"/>
        </w:rPr>
        <w:t xml:space="preserve"> Отозванных заявок – </w:t>
      </w:r>
      <w:r w:rsidR="00C6337F" w:rsidRPr="00826523">
        <w:rPr>
          <w:rFonts w:ascii="Times New Roman" w:hAnsi="Times New Roman"/>
          <w:sz w:val="24"/>
          <w:szCs w:val="24"/>
        </w:rPr>
        <w:t>нет</w:t>
      </w:r>
      <w:r w:rsidR="00C67C96" w:rsidRPr="00826523">
        <w:rPr>
          <w:rFonts w:ascii="Times New Roman" w:hAnsi="Times New Roman"/>
          <w:sz w:val="24"/>
          <w:szCs w:val="24"/>
        </w:rPr>
        <w:t>.</w:t>
      </w:r>
    </w:p>
    <w:p w:rsidR="00652A7F" w:rsidRPr="00826523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3</w:t>
      </w:r>
      <w:r w:rsidR="00652A7F" w:rsidRPr="00826523">
        <w:rPr>
          <w:rFonts w:ascii="Times New Roman" w:hAnsi="Times New Roman"/>
          <w:b/>
          <w:sz w:val="24"/>
          <w:szCs w:val="24"/>
        </w:rPr>
        <w:t>.</w:t>
      </w:r>
      <w:r w:rsidR="00652A7F" w:rsidRPr="00826523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826523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4</w:t>
      </w:r>
      <w:r w:rsidR="004D5EED" w:rsidRPr="00826523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826523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826523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826523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826523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1134"/>
        <w:gridCol w:w="850"/>
        <w:gridCol w:w="708"/>
        <w:gridCol w:w="2268"/>
        <w:gridCol w:w="1844"/>
      </w:tblGrid>
      <w:tr w:rsidR="00652A7F" w:rsidRPr="00826523" w:rsidTr="00D63BFB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826523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C6337F" w:rsidRPr="00826523" w:rsidTr="009205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570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6337F" w:rsidRPr="00826523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C6337F" w:rsidRPr="00826523">
        <w:rPr>
          <w:rFonts w:ascii="Times New Roman" w:hAnsi="Times New Roman"/>
          <w:b/>
          <w:sz w:val="24"/>
          <w:szCs w:val="24"/>
        </w:rPr>
        <w:t>ам:</w:t>
      </w:r>
    </w:p>
    <w:p w:rsidR="001C599D" w:rsidRPr="00826523" w:rsidRDefault="001C599D" w:rsidP="0082652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 xml:space="preserve">№ </w:t>
      </w:r>
      <w:r w:rsidR="00DC5029" w:rsidRPr="00826523">
        <w:rPr>
          <w:rFonts w:ascii="Times New Roman" w:hAnsi="Times New Roman"/>
          <w:b/>
          <w:sz w:val="24"/>
          <w:szCs w:val="24"/>
        </w:rPr>
        <w:t>3</w:t>
      </w:r>
      <w:r w:rsidRPr="00826523">
        <w:rPr>
          <w:rFonts w:ascii="Times New Roman" w:hAnsi="Times New Roman"/>
          <w:b/>
          <w:sz w:val="24"/>
          <w:szCs w:val="24"/>
        </w:rPr>
        <w:t>:</w:t>
      </w:r>
      <w:r w:rsidRPr="00826523">
        <w:rPr>
          <w:rFonts w:ascii="Times New Roman" w:hAnsi="Times New Roman"/>
          <w:sz w:val="24"/>
          <w:szCs w:val="24"/>
        </w:rPr>
        <w:t xml:space="preserve"> </w:t>
      </w:r>
      <w:r w:rsidR="00DC5029" w:rsidRPr="0082652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23:27:0704008:706, расположенного по адресу: Краснодарский край, Славянский район, Петровское сельское поселение, станица Петровская, пер. Песчаный, 9/1, общей площадью 1125 </w:t>
      </w:r>
      <w:proofErr w:type="spellStart"/>
      <w:r w:rsidR="00DC5029" w:rsidRPr="00826523">
        <w:rPr>
          <w:rFonts w:ascii="Times New Roman" w:hAnsi="Times New Roman"/>
          <w:sz w:val="24"/>
          <w:szCs w:val="24"/>
        </w:rPr>
        <w:t>кв.м</w:t>
      </w:r>
      <w:proofErr w:type="spellEnd"/>
      <w:r w:rsidR="00DC5029" w:rsidRPr="0082652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40 700 руб. Размер задатка – 20 350 руб. «Шаг» аукциона – 1 221 руб. Срок действия договора аренды земельного участка – 20 лет.  Обременения: нет</w:t>
      </w:r>
      <w:r w:rsidRPr="00826523">
        <w:rPr>
          <w:rFonts w:ascii="Times New Roman" w:hAnsi="Times New Roman"/>
          <w:sz w:val="24"/>
          <w:szCs w:val="24"/>
        </w:rPr>
        <w:t>:</w:t>
      </w:r>
    </w:p>
    <w:p w:rsidR="00DC5029" w:rsidRPr="00826523" w:rsidRDefault="00826523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г</w:t>
      </w:r>
      <w:r w:rsidR="00DC5029" w:rsidRPr="00826523">
        <w:rPr>
          <w:rFonts w:ascii="Times New Roman" w:hAnsi="Times New Roman"/>
          <w:b/>
          <w:sz w:val="24"/>
          <w:szCs w:val="24"/>
        </w:rPr>
        <w:t>р. Кудрявцеву Людмилу Анатольевну</w:t>
      </w:r>
      <w:r w:rsidR="00DC5029" w:rsidRPr="00826523">
        <w:rPr>
          <w:rFonts w:ascii="Times New Roman" w:hAnsi="Times New Roman"/>
          <w:sz w:val="24"/>
          <w:szCs w:val="24"/>
        </w:rPr>
        <w:t>;</w:t>
      </w:r>
    </w:p>
    <w:p w:rsidR="00DC5029" w:rsidRPr="00826523" w:rsidRDefault="00826523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г</w:t>
      </w:r>
      <w:r w:rsidR="00DC5029" w:rsidRPr="00826523">
        <w:rPr>
          <w:rFonts w:ascii="Times New Roman" w:hAnsi="Times New Roman"/>
          <w:b/>
          <w:sz w:val="24"/>
          <w:szCs w:val="24"/>
        </w:rPr>
        <w:t>р. Нестеренко Галину Ивановну</w:t>
      </w:r>
      <w:r w:rsidR="00DC5029" w:rsidRPr="00826523">
        <w:rPr>
          <w:rFonts w:ascii="Times New Roman" w:hAnsi="Times New Roman"/>
          <w:sz w:val="24"/>
          <w:szCs w:val="24"/>
        </w:rPr>
        <w:t>.</w:t>
      </w:r>
    </w:p>
    <w:p w:rsidR="00DC5029" w:rsidRPr="00826523" w:rsidRDefault="00826523" w:rsidP="00826523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№ 7:</w:t>
      </w:r>
      <w:r w:rsidRPr="00826523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23:27:0801000:10912, расположенного по адресу: Краснодарский край, Славянский р-н, </w:t>
      </w:r>
      <w:proofErr w:type="spellStart"/>
      <w:r w:rsidRPr="00826523">
        <w:rPr>
          <w:rFonts w:ascii="Times New Roman" w:hAnsi="Times New Roman"/>
          <w:sz w:val="24"/>
          <w:szCs w:val="24"/>
        </w:rPr>
        <w:t>х.Бараниковский</w:t>
      </w:r>
      <w:proofErr w:type="spellEnd"/>
      <w:r w:rsidRPr="00826523">
        <w:rPr>
          <w:rFonts w:ascii="Times New Roman" w:hAnsi="Times New Roman"/>
          <w:sz w:val="24"/>
          <w:szCs w:val="24"/>
        </w:rPr>
        <w:t xml:space="preserve">, общей площадью 23426 </w:t>
      </w:r>
      <w:proofErr w:type="spellStart"/>
      <w:proofErr w:type="gramStart"/>
      <w:r w:rsidRPr="0082652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26523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25 436 руб. Размер задатка – 12 718 руб. «Шаг» аукциона – 763 руб. Срок действия договора аренды земельного участка – 10 лет.  Обременения: нет:</w:t>
      </w:r>
    </w:p>
    <w:p w:rsidR="00DC5029" w:rsidRPr="00826523" w:rsidRDefault="00826523" w:rsidP="00826523">
      <w:pPr>
        <w:pStyle w:val="a6"/>
        <w:numPr>
          <w:ilvl w:val="0"/>
          <w:numId w:val="29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гр. Ивлеву Ольгу Сергеевну</w:t>
      </w:r>
      <w:r w:rsidRPr="00826523">
        <w:rPr>
          <w:rFonts w:ascii="Times New Roman" w:hAnsi="Times New Roman"/>
          <w:sz w:val="24"/>
          <w:szCs w:val="24"/>
        </w:rPr>
        <w:t>, в лице гр. Вороного Евгения Александровича, действующего на основании доверенности 23АА7998225 от 14.03.2018 г.</w:t>
      </w:r>
    </w:p>
    <w:p w:rsidR="001C599D" w:rsidRPr="00826523" w:rsidRDefault="001C599D" w:rsidP="00826523">
      <w:pPr>
        <w:pStyle w:val="a6"/>
        <w:numPr>
          <w:ilvl w:val="0"/>
          <w:numId w:val="29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color w:val="000000"/>
          <w:sz w:val="24"/>
          <w:szCs w:val="24"/>
        </w:rPr>
        <w:t>гр. Едина Анатолия Андреевича</w:t>
      </w:r>
      <w:bookmarkStart w:id="2" w:name="_GoBack"/>
      <w:bookmarkEnd w:id="2"/>
      <w:r w:rsidRPr="00826523">
        <w:rPr>
          <w:rFonts w:ascii="Times New Roman" w:hAnsi="Times New Roman"/>
          <w:color w:val="000000"/>
          <w:sz w:val="24"/>
          <w:szCs w:val="24"/>
        </w:rPr>
        <w:t>.</w:t>
      </w:r>
    </w:p>
    <w:p w:rsidR="00A0303D" w:rsidRPr="00826523" w:rsidRDefault="00A0303D" w:rsidP="0057000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826523">
        <w:rPr>
          <w:rFonts w:ascii="Times New Roman" w:hAnsi="Times New Roman"/>
          <w:sz w:val="24"/>
          <w:szCs w:val="24"/>
        </w:rPr>
        <w:t>ов</w:t>
      </w:r>
      <w:r w:rsidRPr="00826523">
        <w:rPr>
          <w:rFonts w:ascii="Times New Roman" w:hAnsi="Times New Roman"/>
          <w:sz w:val="24"/>
          <w:szCs w:val="24"/>
        </w:rPr>
        <w:t xml:space="preserve"> по Лот</w:t>
      </w:r>
      <w:r w:rsidR="001C599D" w:rsidRPr="00826523">
        <w:rPr>
          <w:rFonts w:ascii="Times New Roman" w:hAnsi="Times New Roman"/>
          <w:sz w:val="24"/>
          <w:szCs w:val="24"/>
        </w:rPr>
        <w:t>ам</w:t>
      </w:r>
      <w:r w:rsidRPr="00826523">
        <w:rPr>
          <w:rFonts w:ascii="Times New Roman" w:hAnsi="Times New Roman"/>
          <w:sz w:val="24"/>
          <w:szCs w:val="24"/>
        </w:rPr>
        <w:t>:</w:t>
      </w:r>
    </w:p>
    <w:p w:rsidR="001C599D" w:rsidRPr="00826523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826523">
        <w:rPr>
          <w:rFonts w:ascii="Times New Roman" w:hAnsi="Times New Roman"/>
          <w:b/>
          <w:sz w:val="24"/>
          <w:szCs w:val="24"/>
        </w:rPr>
        <w:t xml:space="preserve">№ </w:t>
      </w:r>
      <w:r w:rsidR="00826523" w:rsidRPr="00826523">
        <w:rPr>
          <w:rFonts w:ascii="Times New Roman" w:hAnsi="Times New Roman"/>
          <w:b/>
          <w:sz w:val="24"/>
          <w:szCs w:val="24"/>
        </w:rPr>
        <w:t>3 и 7</w:t>
      </w:r>
      <w:r w:rsidR="001C599D" w:rsidRPr="00826523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826523" w:rsidRPr="00826523">
        <w:rPr>
          <w:rFonts w:ascii="Times New Roman" w:hAnsi="Times New Roman"/>
          <w:sz w:val="24"/>
          <w:szCs w:val="24"/>
        </w:rPr>
        <w:t xml:space="preserve"> в установленный законодательством срок.</w:t>
      </w:r>
    </w:p>
    <w:p w:rsidR="00826523" w:rsidRPr="00826523" w:rsidRDefault="009E2E7B" w:rsidP="0057000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color w:val="000000"/>
          <w:sz w:val="24"/>
          <w:szCs w:val="24"/>
        </w:rPr>
        <w:t>Признать несостоявшимся аукцион по Лот</w:t>
      </w:r>
      <w:bookmarkStart w:id="3" w:name="_Hlk482791286"/>
      <w:r w:rsidR="00826523" w:rsidRPr="00826523">
        <w:rPr>
          <w:rFonts w:ascii="Times New Roman" w:hAnsi="Times New Roman"/>
          <w:b/>
          <w:color w:val="000000"/>
          <w:sz w:val="24"/>
          <w:szCs w:val="24"/>
        </w:rPr>
        <w:t>ам:</w:t>
      </w:r>
    </w:p>
    <w:p w:rsidR="00826523" w:rsidRPr="00826523" w:rsidRDefault="00826523" w:rsidP="0082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color w:val="000000" w:themeColor="text1"/>
          <w:sz w:val="24"/>
          <w:szCs w:val="24"/>
        </w:rPr>
        <w:t>№1:</w:t>
      </w:r>
      <w:r w:rsidRPr="0082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52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23:27:0704019:420, расположенного по адресу: Краснодарский край, Славянский р-н, </w:t>
      </w:r>
      <w:proofErr w:type="spellStart"/>
      <w:r w:rsidRPr="00826523">
        <w:rPr>
          <w:rFonts w:ascii="Times New Roman" w:hAnsi="Times New Roman"/>
          <w:sz w:val="24"/>
          <w:szCs w:val="24"/>
        </w:rPr>
        <w:t>ст-ца</w:t>
      </w:r>
      <w:proofErr w:type="spellEnd"/>
      <w:r w:rsidRPr="00826523">
        <w:rPr>
          <w:rFonts w:ascii="Times New Roman" w:hAnsi="Times New Roman"/>
          <w:sz w:val="24"/>
          <w:szCs w:val="24"/>
        </w:rPr>
        <w:t xml:space="preserve"> Петровская, ул. Макеева, 39, общей площадью 1526 </w:t>
      </w:r>
      <w:proofErr w:type="spellStart"/>
      <w:proofErr w:type="gramStart"/>
      <w:r w:rsidRPr="0082652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26523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104 604 руб. Размер задатка – 20 921 руб. «Шаг» аукциона – 3 138 руб. Срок действия договора аренды земельного участка – 20 лет.  Обременения: нет,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826523">
        <w:rPr>
          <w:rFonts w:ascii="Times New Roman" w:hAnsi="Times New Roman"/>
          <w:sz w:val="24"/>
          <w:szCs w:val="24"/>
        </w:rPr>
        <w:t xml:space="preserve">. </w:t>
      </w:r>
    </w:p>
    <w:p w:rsidR="00826523" w:rsidRPr="00826523" w:rsidRDefault="00826523" w:rsidP="00826523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26523">
        <w:rPr>
          <w:rFonts w:ascii="Times New Roman" w:hAnsi="Times New Roman"/>
          <w:b/>
          <w:color w:val="000000" w:themeColor="text1"/>
          <w:sz w:val="24"/>
          <w:szCs w:val="24"/>
        </w:rPr>
        <w:t>№ 2:</w:t>
      </w:r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826523">
        <w:rPr>
          <w:rFonts w:ascii="Times New Roman" w:hAnsi="Times New Roman"/>
          <w:spacing w:val="-10"/>
          <w:sz w:val="24"/>
          <w:szCs w:val="24"/>
        </w:rPr>
        <w:t>на право заключения договора аренды земельного участка с кадастровым номером 23:27:0704003:89, расположенного по адресу: Краснодарский край, Славянский р-н, с/</w:t>
      </w:r>
      <w:proofErr w:type="spellStart"/>
      <w:r w:rsidRPr="00826523">
        <w:rPr>
          <w:rFonts w:ascii="Times New Roman" w:hAnsi="Times New Roman"/>
          <w:spacing w:val="-10"/>
          <w:sz w:val="24"/>
          <w:szCs w:val="24"/>
        </w:rPr>
        <w:t>пос</w:t>
      </w:r>
      <w:proofErr w:type="spellEnd"/>
      <w:r w:rsidRPr="00826523">
        <w:rPr>
          <w:rFonts w:ascii="Times New Roman" w:hAnsi="Times New Roman"/>
          <w:spacing w:val="-10"/>
          <w:sz w:val="24"/>
          <w:szCs w:val="24"/>
        </w:rPr>
        <w:t xml:space="preserve"> Петровское, </w:t>
      </w:r>
      <w:proofErr w:type="spellStart"/>
      <w:r w:rsidRPr="00826523">
        <w:rPr>
          <w:rFonts w:ascii="Times New Roman" w:hAnsi="Times New Roman"/>
          <w:spacing w:val="-10"/>
          <w:sz w:val="24"/>
          <w:szCs w:val="24"/>
        </w:rPr>
        <w:t>ст-ца</w:t>
      </w:r>
      <w:proofErr w:type="spellEnd"/>
      <w:r w:rsidRPr="00826523">
        <w:rPr>
          <w:rFonts w:ascii="Times New Roman" w:hAnsi="Times New Roman"/>
          <w:spacing w:val="-10"/>
          <w:sz w:val="24"/>
          <w:szCs w:val="24"/>
        </w:rPr>
        <w:t xml:space="preserve"> Петровская, ул. Раздольная, дом 9, общей площадью 536 </w:t>
      </w:r>
      <w:proofErr w:type="spellStart"/>
      <w:proofErr w:type="gramStart"/>
      <w:r w:rsidRPr="00826523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proofErr w:type="gramEnd"/>
      <w:r w:rsidRPr="00826523">
        <w:rPr>
          <w:rFonts w:ascii="Times New Roman" w:hAnsi="Times New Roman"/>
          <w:spacing w:val="-10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39 615 руб. Размер задатка – 19 807 рублей. «Шаг» аукциона – 1 188 руб. Срок действия договора аренды земельного участка – 20 лет. Обременения: нет,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826523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826523" w:rsidRPr="00826523" w:rsidRDefault="00826523" w:rsidP="0082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color w:val="000000" w:themeColor="text1"/>
          <w:sz w:val="24"/>
          <w:szCs w:val="24"/>
        </w:rPr>
        <w:t>№ 4</w:t>
      </w:r>
      <w:r w:rsidRPr="00826523">
        <w:rPr>
          <w:rFonts w:ascii="Times New Roman" w:hAnsi="Times New Roman"/>
          <w:color w:val="000000" w:themeColor="text1"/>
          <w:sz w:val="24"/>
          <w:szCs w:val="24"/>
        </w:rPr>
        <w:t xml:space="preserve">: на право заключения договора аренды земельного участка с кадастровым номером 23:27:0704038:10134, расположенного по адресу: Краснодарский край, Славянский район, ст. Петровская, ул. Стаханова, 94-а, общей площадью1772 </w:t>
      </w:r>
      <w:proofErr w:type="spellStart"/>
      <w:r w:rsidRPr="00826523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826523">
        <w:rPr>
          <w:rFonts w:ascii="Times New Roman" w:hAnsi="Times New Roman"/>
          <w:color w:val="000000" w:themeColor="text1"/>
          <w:sz w:val="24"/>
          <w:szCs w:val="24"/>
        </w:rPr>
        <w:t xml:space="preserve">., категория земель: земли населенных пунктов, разрешенное использование: отдельно стоящие усадебные жилые дома; </w:t>
      </w:r>
      <w:r w:rsidRPr="008265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826523">
        <w:rPr>
          <w:rFonts w:ascii="Times New Roman" w:hAnsi="Times New Roman"/>
          <w:sz w:val="24"/>
          <w:szCs w:val="24"/>
        </w:rPr>
        <w:t xml:space="preserve">Начальная цена аукциона – 30 230 руб. Размер задатка – 15 115 руб. «Шаг» аукциона – 906 руб. Срок действия договора аренды земельного участка – 20 лет.  Обременения: нет,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826523">
        <w:rPr>
          <w:rFonts w:ascii="Times New Roman" w:hAnsi="Times New Roman"/>
          <w:sz w:val="24"/>
          <w:szCs w:val="24"/>
        </w:rPr>
        <w:t>.</w:t>
      </w:r>
    </w:p>
    <w:p w:rsidR="00826523" w:rsidRPr="00826523" w:rsidRDefault="00826523" w:rsidP="0082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№ 5</w:t>
      </w:r>
      <w:r w:rsidRPr="0082652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:</w:t>
      </w:r>
      <w:r w:rsidRPr="0082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52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23:27:0805003:123, расположенного по адресу: Краснодарский край, Славянский р-н, с/п </w:t>
      </w:r>
      <w:proofErr w:type="spellStart"/>
      <w:r w:rsidRPr="00826523">
        <w:rPr>
          <w:rFonts w:ascii="Times New Roman" w:hAnsi="Times New Roman"/>
          <w:sz w:val="24"/>
          <w:szCs w:val="24"/>
        </w:rPr>
        <w:t>Протокское</w:t>
      </w:r>
      <w:proofErr w:type="spellEnd"/>
      <w:r w:rsidRPr="00826523">
        <w:rPr>
          <w:rFonts w:ascii="Times New Roman" w:hAnsi="Times New Roman"/>
          <w:sz w:val="24"/>
          <w:szCs w:val="24"/>
        </w:rPr>
        <w:t xml:space="preserve">, х. </w:t>
      </w:r>
      <w:proofErr w:type="spellStart"/>
      <w:r w:rsidRPr="00826523">
        <w:rPr>
          <w:rFonts w:ascii="Times New Roman" w:hAnsi="Times New Roman"/>
          <w:sz w:val="24"/>
          <w:szCs w:val="24"/>
        </w:rPr>
        <w:t>Семисводный</w:t>
      </w:r>
      <w:proofErr w:type="spellEnd"/>
      <w:r w:rsidRPr="00826523">
        <w:rPr>
          <w:rFonts w:ascii="Times New Roman" w:hAnsi="Times New Roman"/>
          <w:sz w:val="24"/>
          <w:szCs w:val="24"/>
        </w:rPr>
        <w:t xml:space="preserve">, ул. Советская, 25, общей площадью 500 </w:t>
      </w:r>
      <w:proofErr w:type="spellStart"/>
      <w:proofErr w:type="gramStart"/>
      <w:r w:rsidRPr="0082652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26523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27 341 руб. Размер задатка – 13 670 руб. «Шаг» аукциона – 820 руб. Срок действия договора аренды земельного участка – 20 лет. Обременения: нет,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826523">
        <w:rPr>
          <w:rFonts w:ascii="Times New Roman" w:hAnsi="Times New Roman"/>
          <w:sz w:val="24"/>
          <w:szCs w:val="24"/>
        </w:rPr>
        <w:t>.</w:t>
      </w:r>
    </w:p>
    <w:p w:rsidR="00826523" w:rsidRPr="00826523" w:rsidRDefault="00826523" w:rsidP="0082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color w:val="000000" w:themeColor="text1"/>
          <w:sz w:val="24"/>
          <w:szCs w:val="24"/>
        </w:rPr>
        <w:t>№6:</w:t>
      </w:r>
      <w:r w:rsidRPr="0082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52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23:27:0601000:10246, расположенного по адресу: Краснодарский край, Славянский р-н, в границах ЗАО «Новопетровское», общей площадью 24129 </w:t>
      </w:r>
      <w:proofErr w:type="spellStart"/>
      <w:r w:rsidRPr="00826523">
        <w:rPr>
          <w:rFonts w:ascii="Times New Roman" w:hAnsi="Times New Roman"/>
          <w:sz w:val="24"/>
          <w:szCs w:val="24"/>
        </w:rPr>
        <w:t>кв.м</w:t>
      </w:r>
      <w:proofErr w:type="spellEnd"/>
      <w:r w:rsidRPr="00826523">
        <w:rPr>
          <w:rFonts w:ascii="Times New Roman" w:hAnsi="Times New Roman"/>
          <w:sz w:val="24"/>
          <w:szCs w:val="24"/>
        </w:rPr>
        <w:t xml:space="preserve">., категория земель: земли сельскохозяйственного назначения, разрешенное использование: для сельскохозяйственного производства. Начальная цена аукциона -27 130 руб. </w:t>
      </w:r>
      <w:proofErr w:type="gramStart"/>
      <w:r w:rsidRPr="00826523">
        <w:rPr>
          <w:rFonts w:ascii="Times New Roman" w:hAnsi="Times New Roman"/>
          <w:sz w:val="24"/>
          <w:szCs w:val="24"/>
        </w:rPr>
        <w:t>Размер  задатка</w:t>
      </w:r>
      <w:proofErr w:type="gramEnd"/>
      <w:r w:rsidRPr="00826523">
        <w:rPr>
          <w:rFonts w:ascii="Times New Roman" w:hAnsi="Times New Roman"/>
          <w:sz w:val="24"/>
          <w:szCs w:val="24"/>
        </w:rPr>
        <w:t xml:space="preserve"> – 13 665 руб. «Шаг» аукциона -813 руб. Срок действия договора аренды земельного участка – 49 лет. Обременения: нет,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826523">
        <w:rPr>
          <w:rFonts w:ascii="Times New Roman" w:hAnsi="Times New Roman"/>
          <w:sz w:val="24"/>
          <w:szCs w:val="24"/>
        </w:rPr>
        <w:t xml:space="preserve">. </w:t>
      </w:r>
    </w:p>
    <w:p w:rsidR="001C599D" w:rsidRPr="00826523" w:rsidRDefault="00826523" w:rsidP="00826523">
      <w:pPr>
        <w:tabs>
          <w:tab w:val="left" w:pos="878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№8:</w:t>
      </w:r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на право заключения договора аренды земельного участка с кадастровым номером 23:27:0207000:10207, расположенного по адресу: Краснодарский край, Славянский р-н, с/п Черноерковское, х. Верхний, в юго-западном направлении от улицы Рабочей, участок № 6, общей площадью 2844 </w:t>
      </w:r>
      <w:proofErr w:type="spellStart"/>
      <w:proofErr w:type="gram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кв.м</w:t>
      </w:r>
      <w:proofErr w:type="spellEnd"/>
      <w:proofErr w:type="gram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144 203 рубля. Размер задатка – 28 841 рубль. «Шаг» аукциона – 4 326 рублей. Срок действия договора аренды земельного участка – 20 лет.</w:t>
      </w:r>
      <w:r w:rsidRPr="00826523">
        <w:rPr>
          <w:rFonts w:ascii="Times New Roman" w:hAnsi="Times New Roman"/>
          <w:color w:val="FF0000"/>
          <w:spacing w:val="-10"/>
          <w:sz w:val="24"/>
          <w:szCs w:val="24"/>
        </w:rPr>
        <w:t xml:space="preserve"> </w:t>
      </w:r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Ограничения прав на часть земельного участка </w:t>
      </w:r>
      <w:proofErr w:type="gram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площадью  744</w:t>
      </w:r>
      <w:proofErr w:type="gram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кв.м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предусмотренные статьей 56 Земельного кодекса Российской Федерации. Охранная зона 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конденсатопровода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Черноерковской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зона с особыми условиями использования территорий, 23.27.2.28, Карта (план) охранная зона 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конденсатопровода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Черноерковской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№ 12-29/13-5201 от 02.08.2013. Ограничения прав на весь земельный участок, предусмотренные статьей 56 Земельного кодекса Российской Федерации. Охранная зона с особыми условиями использования территории горного отвода «Прибрежно-</w:t>
      </w:r>
      <w:proofErr w:type="spellStart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>Новотитаровский</w:t>
      </w:r>
      <w:proofErr w:type="spellEnd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участок»</w:t>
      </w:r>
      <w:bookmarkEnd w:id="3"/>
      <w:r w:rsidRPr="0082652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</w:t>
      </w:r>
      <w:r w:rsidR="001C599D" w:rsidRPr="00826523">
        <w:rPr>
          <w:rFonts w:ascii="Times New Roman" w:hAnsi="Times New Roman"/>
          <w:b/>
          <w:sz w:val="24"/>
          <w:szCs w:val="24"/>
        </w:rPr>
        <w:t>в связ</w:t>
      </w:r>
      <w:r w:rsidR="00570003" w:rsidRPr="00826523">
        <w:rPr>
          <w:rFonts w:ascii="Times New Roman" w:hAnsi="Times New Roman"/>
          <w:b/>
          <w:sz w:val="24"/>
          <w:szCs w:val="24"/>
        </w:rPr>
        <w:t>и с отсутствием поданных заявок.</w:t>
      </w:r>
    </w:p>
    <w:p w:rsidR="0068731A" w:rsidRPr="00826523" w:rsidRDefault="0068731A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826523" w:rsidTr="0068731A">
        <w:trPr>
          <w:tblCellSpacing w:w="0" w:type="dxa"/>
        </w:trPr>
        <w:tc>
          <w:tcPr>
            <w:tcW w:w="2835" w:type="dxa"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_________________   О.В. Скорик</w:t>
            </w:r>
          </w:p>
        </w:tc>
      </w:tr>
      <w:tr w:rsidR="00652A7F" w:rsidRPr="00826523" w:rsidTr="0068731A">
        <w:trPr>
          <w:tblCellSpacing w:w="0" w:type="dxa"/>
        </w:trPr>
        <w:tc>
          <w:tcPr>
            <w:tcW w:w="2835" w:type="dxa"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826523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826523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523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8265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826523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826523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</w:tbl>
    <w:p w:rsidR="00285731" w:rsidRPr="00826523" w:rsidRDefault="00285731" w:rsidP="00570003">
      <w:pPr>
        <w:spacing w:after="0" w:line="240" w:lineRule="auto"/>
        <w:rPr>
          <w:sz w:val="24"/>
          <w:szCs w:val="24"/>
        </w:rPr>
      </w:pPr>
    </w:p>
    <w:sectPr w:rsidR="00285731" w:rsidRPr="00826523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7FD"/>
    <w:multiLevelType w:val="hybridMultilevel"/>
    <w:tmpl w:val="DE7A77EE"/>
    <w:lvl w:ilvl="0" w:tplc="9BDA7F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22"/>
  </w:num>
  <w:num w:numId="8">
    <w:abstractNumId w:val="10"/>
  </w:num>
  <w:num w:numId="9">
    <w:abstractNumId w:val="3"/>
  </w:num>
  <w:num w:numId="10">
    <w:abstractNumId w:val="0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"/>
  </w:num>
  <w:num w:numId="16">
    <w:abstractNumId w:val="21"/>
  </w:num>
  <w:num w:numId="17">
    <w:abstractNumId w:val="4"/>
  </w:num>
  <w:num w:numId="18">
    <w:abstractNumId w:val="25"/>
  </w:num>
  <w:num w:numId="19">
    <w:abstractNumId w:val="16"/>
  </w:num>
  <w:num w:numId="20">
    <w:abstractNumId w:val="17"/>
  </w:num>
  <w:num w:numId="21">
    <w:abstractNumId w:val="11"/>
  </w:num>
  <w:num w:numId="22">
    <w:abstractNumId w:val="15"/>
  </w:num>
  <w:num w:numId="23">
    <w:abstractNumId w:val="2"/>
  </w:num>
  <w:num w:numId="24">
    <w:abstractNumId w:val="6"/>
  </w:num>
  <w:num w:numId="25">
    <w:abstractNumId w:val="7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1C7D"/>
    <w:rsid w:val="00076719"/>
    <w:rsid w:val="00085577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2D2793"/>
    <w:rsid w:val="00311FFB"/>
    <w:rsid w:val="003263F9"/>
    <w:rsid w:val="00331CA3"/>
    <w:rsid w:val="00340CC3"/>
    <w:rsid w:val="003414DE"/>
    <w:rsid w:val="00352AA7"/>
    <w:rsid w:val="003550FE"/>
    <w:rsid w:val="0036028D"/>
    <w:rsid w:val="003852F1"/>
    <w:rsid w:val="003B157F"/>
    <w:rsid w:val="003B2093"/>
    <w:rsid w:val="003B5111"/>
    <w:rsid w:val="003C15C4"/>
    <w:rsid w:val="003C17CC"/>
    <w:rsid w:val="003C3F1D"/>
    <w:rsid w:val="00413208"/>
    <w:rsid w:val="004203F0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6225"/>
    <w:rsid w:val="006018A0"/>
    <w:rsid w:val="0061389F"/>
    <w:rsid w:val="006369D6"/>
    <w:rsid w:val="006418C2"/>
    <w:rsid w:val="00643C97"/>
    <w:rsid w:val="00652A7F"/>
    <w:rsid w:val="0068731A"/>
    <w:rsid w:val="006931C3"/>
    <w:rsid w:val="00694585"/>
    <w:rsid w:val="006B632C"/>
    <w:rsid w:val="006C0C91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A4676"/>
    <w:rsid w:val="007E47F5"/>
    <w:rsid w:val="007E5F52"/>
    <w:rsid w:val="00816E9A"/>
    <w:rsid w:val="00816EAA"/>
    <w:rsid w:val="00826523"/>
    <w:rsid w:val="00887C4E"/>
    <w:rsid w:val="008B5A75"/>
    <w:rsid w:val="008B6051"/>
    <w:rsid w:val="008B621C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53613"/>
    <w:rsid w:val="00A84D6B"/>
    <w:rsid w:val="00AC5E3B"/>
    <w:rsid w:val="00AD0CCE"/>
    <w:rsid w:val="00AD20B1"/>
    <w:rsid w:val="00AD25D4"/>
    <w:rsid w:val="00B03108"/>
    <w:rsid w:val="00B2136F"/>
    <w:rsid w:val="00B31071"/>
    <w:rsid w:val="00B40551"/>
    <w:rsid w:val="00B41642"/>
    <w:rsid w:val="00B500EE"/>
    <w:rsid w:val="00B7268D"/>
    <w:rsid w:val="00B91211"/>
    <w:rsid w:val="00B929E8"/>
    <w:rsid w:val="00B970B6"/>
    <w:rsid w:val="00C00040"/>
    <w:rsid w:val="00C113E1"/>
    <w:rsid w:val="00C135B9"/>
    <w:rsid w:val="00C206F7"/>
    <w:rsid w:val="00C54B07"/>
    <w:rsid w:val="00C6337F"/>
    <w:rsid w:val="00C67C96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7FFD"/>
    <w:rsid w:val="00D63BFB"/>
    <w:rsid w:val="00D90CA7"/>
    <w:rsid w:val="00D942F6"/>
    <w:rsid w:val="00DB3647"/>
    <w:rsid w:val="00DC1249"/>
    <w:rsid w:val="00DC5029"/>
    <w:rsid w:val="00DD0510"/>
    <w:rsid w:val="00DD194E"/>
    <w:rsid w:val="00E02ACE"/>
    <w:rsid w:val="00E143F8"/>
    <w:rsid w:val="00E14A2D"/>
    <w:rsid w:val="00E21CB6"/>
    <w:rsid w:val="00E43C17"/>
    <w:rsid w:val="00EA10C0"/>
    <w:rsid w:val="00EA1848"/>
    <w:rsid w:val="00EC1668"/>
    <w:rsid w:val="00EE09C6"/>
    <w:rsid w:val="00EE1E09"/>
    <w:rsid w:val="00F565F2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50B0-B1D8-460D-A8A7-50D5789E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2018-01-31T05:13:00Z</cp:lastPrinted>
  <dcterms:created xsi:type="dcterms:W3CDTF">2018-04-10T13:29:00Z</dcterms:created>
  <dcterms:modified xsi:type="dcterms:W3CDTF">2018-04-10T13:29:00Z</dcterms:modified>
</cp:coreProperties>
</file>