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256B93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29</w:t>
      </w:r>
      <w:r w:rsidR="005A6B61" w:rsidRPr="008C17B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154C6" w:rsidRPr="008C17BE">
        <w:rPr>
          <w:rFonts w:ascii="Times New Roman" w:hAnsi="Times New Roman"/>
          <w:color w:val="000000" w:themeColor="text1"/>
          <w:sz w:val="22"/>
          <w:szCs w:val="22"/>
        </w:rPr>
        <w:t>ноября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</w:t>
      </w:r>
      <w:r w:rsidR="00256B93">
        <w:rPr>
          <w:rFonts w:ascii="Times New Roman" w:hAnsi="Times New Roman" w:cs="Times New Roman"/>
          <w:b/>
          <w:bCs/>
          <w:color w:val="000000" w:themeColor="text1"/>
        </w:rPr>
        <w:t>29</w:t>
      </w:r>
      <w:r w:rsidR="005A6B61" w:rsidRPr="008C17B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154C6" w:rsidRPr="008C17BE">
        <w:rPr>
          <w:rFonts w:ascii="Times New Roman" w:hAnsi="Times New Roman" w:cs="Times New Roman"/>
          <w:b/>
          <w:bCs/>
          <w:color w:val="000000" w:themeColor="text1"/>
        </w:rPr>
        <w:t>ноября</w:t>
      </w:r>
      <w:r w:rsidRPr="008C17BE">
        <w:rPr>
          <w:rFonts w:ascii="Times New Roman" w:hAnsi="Times New Roman" w:cs="Times New Roman"/>
          <w:b/>
          <w:bCs/>
          <w:color w:val="000000" w:themeColor="text1"/>
        </w:rPr>
        <w:t xml:space="preserve">  2012г. в 15.00 час</w:t>
      </w:r>
      <w:proofErr w:type="gramStart"/>
      <w:r w:rsidRPr="008C17BE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Pr="007B3EA8" w:rsidRDefault="00430CAC" w:rsidP="007B3EA8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23:27:</w:t>
      </w:r>
      <w:r w:rsidR="007B3EA8">
        <w:rPr>
          <w:rFonts w:ascii="Times New Roman" w:hAnsi="Times New Roman" w:cs="Times New Roman"/>
          <w:color w:val="000000"/>
        </w:rPr>
        <w:t>1404001:10014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</w:t>
      </w:r>
      <w:r w:rsidR="00064ED0">
        <w:rPr>
          <w:rFonts w:ascii="Times New Roman" w:hAnsi="Times New Roman" w:cs="Times New Roman"/>
          <w:color w:val="000000"/>
        </w:rPr>
        <w:t>Маевское,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 w:rsidR="007B3EA8">
        <w:rPr>
          <w:rFonts w:ascii="Times New Roman" w:hAnsi="Times New Roman" w:cs="Times New Roman"/>
          <w:color w:val="000000"/>
        </w:rPr>
        <w:t>х. Сербин, ул. Школьная, 13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7B3EA8">
        <w:rPr>
          <w:rFonts w:ascii="Times New Roman" w:hAnsi="Times New Roman" w:cs="Times New Roman"/>
          <w:color w:val="000000"/>
        </w:rPr>
        <w:t>824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кв.м, категория земель: земли населенных пунктов, разрешенное использование земельного участка: для </w:t>
      </w:r>
      <w:r w:rsidR="007B3EA8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7B3EA8">
        <w:rPr>
          <w:rFonts w:ascii="Times New Roman" w:hAnsi="Times New Roman" w:cs="Times New Roman"/>
          <w:color w:val="000000"/>
        </w:rPr>
        <w:t>56 860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064ED0">
        <w:rPr>
          <w:rFonts w:ascii="Times New Roman" w:hAnsi="Times New Roman" w:cs="Times New Roman"/>
          <w:color w:val="000000"/>
        </w:rPr>
        <w:t xml:space="preserve"> </w:t>
      </w:r>
      <w:r w:rsidR="007B3EA8">
        <w:rPr>
          <w:rFonts w:ascii="Times New Roman" w:hAnsi="Times New Roman" w:cs="Times New Roman"/>
          <w:color w:val="000000"/>
        </w:rPr>
        <w:t>11 372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 w:rsidR="007B3EA8">
        <w:rPr>
          <w:rFonts w:ascii="Times New Roman" w:hAnsi="Times New Roman" w:cs="Times New Roman"/>
          <w:color w:val="000000"/>
        </w:rPr>
        <w:t xml:space="preserve"> рубля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7B3EA8">
        <w:rPr>
          <w:rFonts w:ascii="Times New Roman" w:hAnsi="Times New Roman" w:cs="Times New Roman"/>
          <w:color w:val="000000"/>
        </w:rPr>
        <w:t>2 843 рубля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A16129" w:rsidRDefault="00430CAC" w:rsidP="00A16129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2:</w:t>
      </w:r>
      <w:r>
        <w:rPr>
          <w:rFonts w:ascii="Times New Roman" w:hAnsi="Times New Roman" w:cs="Times New Roman"/>
        </w:rPr>
        <w:t xml:space="preserve"> </w:t>
      </w:r>
      <w:r w:rsidR="00A16129">
        <w:rPr>
          <w:rFonts w:ascii="Times New Roman" w:hAnsi="Times New Roman" w:cs="Times New Roman"/>
        </w:rPr>
        <w:t xml:space="preserve">земельный участок с кадастровым номером 23:48:0401031:41, расположенный по адресу: Краснодарский край, Славянский район, г. Славянск-на-Кубани, ул. Пушкина, 16, общей площадью </w:t>
      </w:r>
      <w:r w:rsidR="00A16129">
        <w:rPr>
          <w:rFonts w:ascii="Times New Roman" w:eastAsia="A" w:hAnsi="Times New Roman" w:cs="Times New Roman"/>
        </w:rPr>
        <w:t>378</w:t>
      </w:r>
      <w:r w:rsidR="00A16129">
        <w:rPr>
          <w:rFonts w:ascii="Times New Roman" w:hAnsi="Times New Roman" w:cs="Times New Roman"/>
        </w:rPr>
        <w:t xml:space="preserve"> кв</w:t>
      </w:r>
      <w:proofErr w:type="gramStart"/>
      <w:r w:rsidR="00A16129">
        <w:rPr>
          <w:rFonts w:ascii="Times New Roman" w:hAnsi="Times New Roman" w:cs="Times New Roman"/>
        </w:rPr>
        <w:t>.м</w:t>
      </w:r>
      <w:proofErr w:type="gramEnd"/>
      <w:r w:rsidR="00A16129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земельного участка: индивидуальное жилищное строительство. Начальная цена земельного участка составляет 36 600 рублей. Размер задатка – 7 320 рублей. «Шаг» аукциона – </w:t>
      </w:r>
      <w:r w:rsidR="00A16129">
        <w:rPr>
          <w:rFonts w:ascii="Times New Roman" w:eastAsia="A" w:hAnsi="Times New Roman" w:cs="Times New Roman"/>
        </w:rPr>
        <w:t xml:space="preserve">1 830  </w:t>
      </w:r>
      <w:r w:rsidR="00A16129">
        <w:rPr>
          <w:rFonts w:ascii="Times New Roman" w:hAnsi="Times New Roman" w:cs="Times New Roman"/>
        </w:rPr>
        <w:t>рублей.</w:t>
      </w:r>
      <w:r w:rsidR="00A16129">
        <w:rPr>
          <w:rFonts w:ascii="Times New Roman" w:hAnsi="Times New Roman" w:cs="Times New Roman"/>
          <w:b/>
          <w:bCs/>
        </w:rPr>
        <w:t xml:space="preserve"> Обременения: </w:t>
      </w:r>
      <w:r w:rsidR="00A16129">
        <w:rPr>
          <w:rFonts w:ascii="Times New Roman" w:hAnsi="Times New Roman" w:cs="Times New Roman"/>
        </w:rPr>
        <w:t>нет.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="00A16129">
        <w:rPr>
          <w:rFonts w:ascii="Times New Roman" w:hAnsi="Times New Roman" w:cs="Times New Roman"/>
          <w:color w:val="000000"/>
        </w:rPr>
        <w:t>земельный участок</w:t>
      </w:r>
      <w:r w:rsidR="00A16129">
        <w:rPr>
          <w:rFonts w:ascii="Times New Roman" w:hAnsi="Times New Roman" w:cs="Times New Roman"/>
        </w:rPr>
        <w:t xml:space="preserve"> с кадастровым номером 23:27:0704022:231, расположенный по адресу: Краснодарский край, Славянский район, с/</w:t>
      </w:r>
      <w:proofErr w:type="gramStart"/>
      <w:r w:rsidR="00A16129">
        <w:rPr>
          <w:rFonts w:ascii="Times New Roman" w:hAnsi="Times New Roman" w:cs="Times New Roman"/>
        </w:rPr>
        <w:t>п</w:t>
      </w:r>
      <w:proofErr w:type="gramEnd"/>
      <w:r w:rsidR="00A16129">
        <w:rPr>
          <w:rFonts w:ascii="Times New Roman" w:hAnsi="Times New Roman" w:cs="Times New Roman"/>
        </w:rPr>
        <w:t xml:space="preserve"> Петровское, ст. Петровская, ул. Коммунаров, 29, общей площадью </w:t>
      </w:r>
      <w:r w:rsidR="00A16129">
        <w:rPr>
          <w:rFonts w:ascii="Times New Roman" w:eastAsia="A" w:hAnsi="Times New Roman" w:cs="Times New Roman"/>
        </w:rPr>
        <w:t xml:space="preserve">1556 </w:t>
      </w:r>
      <w:r w:rsidR="00A16129">
        <w:rPr>
          <w:rFonts w:ascii="Times New Roman" w:hAnsi="Times New Roman" w:cs="Times New Roman"/>
        </w:rPr>
        <w:t>кв.м, категория земель: земли населенных пунктов, разрешенное использование земельного участка:</w:t>
      </w:r>
      <w:r w:rsidR="00A16129" w:rsidRPr="002A1A37">
        <w:rPr>
          <w:rFonts w:ascii="Times New Roman" w:hAnsi="Times New Roman" w:cs="Times New Roman"/>
        </w:rPr>
        <w:t xml:space="preserve"> </w:t>
      </w:r>
      <w:r w:rsidR="00A16129">
        <w:rPr>
          <w:rFonts w:ascii="Times New Roman" w:hAnsi="Times New Roman" w:cs="Times New Roman"/>
        </w:rPr>
        <w:t xml:space="preserve">для ведения личного подсобного хозяйства. Начальная цена земельного участка состовляет 140 040 рублей. Размер задатка – </w:t>
      </w:r>
      <w:r w:rsidR="00A16129">
        <w:rPr>
          <w:rFonts w:ascii="Times New Roman" w:eastAsia="A" w:hAnsi="Times New Roman" w:cs="Times New Roman"/>
        </w:rPr>
        <w:t xml:space="preserve">28 008 </w:t>
      </w:r>
      <w:r w:rsidR="00A16129">
        <w:rPr>
          <w:rFonts w:ascii="Times New Roman" w:hAnsi="Times New Roman" w:cs="Times New Roman"/>
        </w:rPr>
        <w:t>рублей. «Шаг» аукциона – 7 002 рубля.</w:t>
      </w:r>
      <w:r w:rsidR="00A16129">
        <w:rPr>
          <w:rFonts w:ascii="Times New Roman" w:hAnsi="Times New Roman" w:cs="Times New Roman"/>
          <w:b/>
          <w:bCs/>
        </w:rPr>
        <w:t xml:space="preserve"> Обременения: </w:t>
      </w:r>
      <w:r w:rsidR="00A16129">
        <w:rPr>
          <w:rFonts w:ascii="Times New Roman" w:hAnsi="Times New Roman" w:cs="Times New Roman"/>
        </w:rPr>
        <w:t>нет.</w:t>
      </w:r>
    </w:p>
    <w:p w:rsidR="00A16129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</w:t>
      </w:r>
      <w:r w:rsidR="00A16129">
        <w:rPr>
          <w:rFonts w:ascii="Times New Roman" w:hAnsi="Times New Roman" w:cs="Times New Roman"/>
        </w:rPr>
        <w:t>земельный участок с кадастровым номером 23:27:0704006:86, расположенный по адресу:  Краснодарский край, Славянский район, с/п</w:t>
      </w:r>
      <w:r w:rsidR="00432B03">
        <w:rPr>
          <w:rFonts w:ascii="Times New Roman" w:hAnsi="Times New Roman" w:cs="Times New Roman"/>
        </w:rPr>
        <w:t>ос.</w:t>
      </w:r>
      <w:r w:rsidR="00A16129">
        <w:rPr>
          <w:rFonts w:ascii="Times New Roman" w:hAnsi="Times New Roman" w:cs="Times New Roman"/>
        </w:rPr>
        <w:t xml:space="preserve"> Петровское, ст. Петровская, ул. Светлая, дом 33, общей площадью 1836 кв</w:t>
      </w:r>
      <w:proofErr w:type="gramStart"/>
      <w:r w:rsidR="00A16129">
        <w:rPr>
          <w:rFonts w:ascii="Times New Roman" w:hAnsi="Times New Roman" w:cs="Times New Roman"/>
        </w:rPr>
        <w:t>.м</w:t>
      </w:r>
      <w:proofErr w:type="gramEnd"/>
      <w:r w:rsidR="00A16129"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31 200 рублей. Размер задатка 6 240 рублей. «Шаг» аукциона – 1 560 рублей.</w:t>
      </w:r>
      <w:r w:rsidR="00A16129">
        <w:rPr>
          <w:rFonts w:ascii="Times New Roman" w:hAnsi="Times New Roman" w:cs="Times New Roman"/>
          <w:b/>
          <w:bCs/>
        </w:rPr>
        <w:t xml:space="preserve"> Обременения</w:t>
      </w:r>
      <w:r w:rsidR="00A16129" w:rsidRPr="004D40FD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D40FD" w:rsidRPr="004D40FD">
        <w:rPr>
          <w:rFonts w:ascii="Times New Roman" w:hAnsi="Times New Roman" w:cs="Times New Roman"/>
          <w:color w:val="000000" w:themeColor="text1"/>
        </w:rPr>
        <w:t>нет.</w:t>
      </w:r>
    </w:p>
    <w:p w:rsidR="00432B03" w:rsidRDefault="00430CAC" w:rsidP="00432B03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</w:t>
      </w:r>
      <w:r w:rsidR="00432B03">
        <w:rPr>
          <w:rFonts w:ascii="Times New Roman" w:hAnsi="Times New Roman" w:cs="Times New Roman"/>
        </w:rPr>
        <w:t>земельный участок с кадастровым номером 23:27:1102230:33, расположенный по адресу: Краснодарский край, Славянский район, с/</w:t>
      </w:r>
      <w:proofErr w:type="gramStart"/>
      <w:r w:rsidR="00432B03">
        <w:rPr>
          <w:rFonts w:ascii="Times New Roman" w:hAnsi="Times New Roman" w:cs="Times New Roman"/>
        </w:rPr>
        <w:t>п</w:t>
      </w:r>
      <w:proofErr w:type="gramEnd"/>
      <w:r w:rsidR="00432B03">
        <w:rPr>
          <w:rFonts w:ascii="Times New Roman" w:hAnsi="Times New Roman" w:cs="Times New Roman"/>
        </w:rPr>
        <w:t xml:space="preserve"> Анастасиевское, ст. Анастасиевская, ул. Пушкина, 16, общей площадью </w:t>
      </w:r>
      <w:r w:rsidR="00432B03">
        <w:rPr>
          <w:rFonts w:ascii="Times New Roman" w:eastAsia="A" w:hAnsi="Times New Roman" w:cs="Times New Roman"/>
        </w:rPr>
        <w:t>648</w:t>
      </w:r>
      <w:r w:rsidR="00432B03">
        <w:rPr>
          <w:rFonts w:ascii="Times New Roman" w:hAnsi="Times New Roman" w:cs="Times New Roman"/>
        </w:rPr>
        <w:t xml:space="preserve"> кв.м,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72 576 рублей. Размер задатка – 14 515 рублей. «Шаг» аукциона – </w:t>
      </w:r>
      <w:r w:rsidR="00064ED0">
        <w:rPr>
          <w:rFonts w:ascii="Times New Roman" w:eastAsia="A" w:hAnsi="Times New Roman" w:cs="Times New Roman"/>
        </w:rPr>
        <w:t>3 629</w:t>
      </w:r>
      <w:r w:rsidR="00432B03">
        <w:rPr>
          <w:rFonts w:ascii="Times New Roman" w:eastAsia="A" w:hAnsi="Times New Roman" w:cs="Times New Roman"/>
        </w:rPr>
        <w:t xml:space="preserve">  </w:t>
      </w:r>
      <w:r w:rsidR="00432B03">
        <w:rPr>
          <w:rFonts w:ascii="Times New Roman" w:hAnsi="Times New Roman" w:cs="Times New Roman"/>
        </w:rPr>
        <w:t>рублей.</w:t>
      </w:r>
      <w:r w:rsidR="00432B03">
        <w:rPr>
          <w:rFonts w:ascii="Times New Roman" w:hAnsi="Times New Roman" w:cs="Times New Roman"/>
          <w:b/>
          <w:bCs/>
        </w:rPr>
        <w:t xml:space="preserve"> Обременения: </w:t>
      </w:r>
      <w:r w:rsidR="00432B03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6:</w:t>
      </w:r>
      <w:r>
        <w:rPr>
          <w:rFonts w:ascii="Times New Roman" w:hAnsi="Times New Roman" w:cs="Times New Roman"/>
        </w:rPr>
        <w:t xml:space="preserve"> </w:t>
      </w:r>
      <w:r w:rsidR="00432B03">
        <w:rPr>
          <w:rFonts w:ascii="Times New Roman" w:hAnsi="Times New Roman" w:cs="Times New Roman"/>
        </w:rPr>
        <w:t>земельный участок с кадастровым номером 23:27:0704038:10013, расположенный по адресу:  Краснодарский край, Славянский район, с/</w:t>
      </w:r>
      <w:proofErr w:type="gramStart"/>
      <w:r w:rsidR="00432B03">
        <w:rPr>
          <w:rFonts w:ascii="Times New Roman" w:hAnsi="Times New Roman" w:cs="Times New Roman"/>
        </w:rPr>
        <w:t>п</w:t>
      </w:r>
      <w:proofErr w:type="gramEnd"/>
      <w:r w:rsidR="00432B03">
        <w:rPr>
          <w:rFonts w:ascii="Times New Roman" w:hAnsi="Times New Roman" w:cs="Times New Roman"/>
        </w:rPr>
        <w:t xml:space="preserve"> Петровское, ст. Петровская, ул. Хуторская, 124 А, общей площадью 2054 кв.м,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32 864 рубля. Размер задатка 6 573 рубля. «Шаг» аукциона – 1 643 рубля.</w:t>
      </w:r>
      <w:r w:rsidR="00432B03">
        <w:rPr>
          <w:rFonts w:ascii="Times New Roman" w:hAnsi="Times New Roman" w:cs="Times New Roman"/>
          <w:b/>
          <w:bCs/>
        </w:rPr>
        <w:t xml:space="preserve"> Обременения: </w:t>
      </w:r>
      <w:r w:rsidR="00432B03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Pr="00BA7F3A">
        <w:rPr>
          <w:rFonts w:ascii="Times New Roman" w:hAnsi="Times New Roman" w:cs="Times New Roman"/>
          <w:b/>
          <w:bCs/>
          <w:color w:val="000000" w:themeColor="text1"/>
        </w:rPr>
        <w:t>7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432B03">
        <w:rPr>
          <w:rFonts w:ascii="Times New Roman" w:hAnsi="Times New Roman" w:cs="Times New Roman"/>
          <w:color w:val="000000"/>
        </w:rPr>
        <w:t>земельный участок</w:t>
      </w:r>
      <w:r w:rsidR="00432B03">
        <w:rPr>
          <w:rFonts w:ascii="Times New Roman" w:hAnsi="Times New Roman" w:cs="Times New Roman"/>
        </w:rPr>
        <w:t xml:space="preserve"> с кадастровым номером 23:27:0806002:10076, расположенный по адресу: Краснодарский край, Славянский район, с/</w:t>
      </w:r>
      <w:proofErr w:type="gramStart"/>
      <w:r w:rsidR="00432B03">
        <w:rPr>
          <w:rFonts w:ascii="Times New Roman" w:hAnsi="Times New Roman" w:cs="Times New Roman"/>
        </w:rPr>
        <w:t>п</w:t>
      </w:r>
      <w:proofErr w:type="gramEnd"/>
      <w:r w:rsidR="00432B03">
        <w:rPr>
          <w:rFonts w:ascii="Times New Roman" w:hAnsi="Times New Roman" w:cs="Times New Roman"/>
        </w:rPr>
        <w:t xml:space="preserve"> Протокское, х. Нещадимовский, ул. Северная, 63 в, общей  площадью </w:t>
      </w:r>
      <w:r w:rsidR="00432B03">
        <w:rPr>
          <w:rFonts w:ascii="Times New Roman" w:eastAsia="A" w:hAnsi="Times New Roman" w:cs="Times New Roman"/>
        </w:rPr>
        <w:t xml:space="preserve">6640 </w:t>
      </w:r>
      <w:r w:rsidR="00432B03">
        <w:rPr>
          <w:rFonts w:ascii="Times New Roman" w:hAnsi="Times New Roman" w:cs="Times New Roman"/>
        </w:rPr>
        <w:t>кв.м, категория земель: земли населенных пунктов, разрешенное использование земельного участка:</w:t>
      </w:r>
      <w:r w:rsidR="00432B03" w:rsidRPr="000362A3">
        <w:rPr>
          <w:rFonts w:ascii="Times New Roman" w:hAnsi="Times New Roman" w:cs="Times New Roman"/>
        </w:rPr>
        <w:t xml:space="preserve"> </w:t>
      </w:r>
      <w:r w:rsidR="00432B03">
        <w:rPr>
          <w:rFonts w:ascii="Times New Roman" w:hAnsi="Times New Roman" w:cs="Times New Roman"/>
        </w:rPr>
        <w:t xml:space="preserve">для ведения крестьянско-фермерского хозяйства. Начальная цена земельного участка составляет 64 200 рублей. Размер задатка –  </w:t>
      </w:r>
      <w:r w:rsidR="00432B03">
        <w:rPr>
          <w:rFonts w:ascii="Times New Roman" w:eastAsia="A" w:hAnsi="Times New Roman" w:cs="Times New Roman"/>
        </w:rPr>
        <w:t xml:space="preserve">12 840 </w:t>
      </w:r>
      <w:r w:rsidR="00432B03">
        <w:rPr>
          <w:rFonts w:ascii="Times New Roman" w:hAnsi="Times New Roman" w:cs="Times New Roman"/>
        </w:rPr>
        <w:t xml:space="preserve">рублей. «Шаг» аукциона – 3 210  рублей. </w:t>
      </w:r>
      <w:r w:rsidR="00432B03">
        <w:rPr>
          <w:rFonts w:ascii="Times New Roman" w:hAnsi="Times New Roman" w:cs="Times New Roman"/>
          <w:b/>
          <w:bCs/>
        </w:rPr>
        <w:t xml:space="preserve">Обременения: </w:t>
      </w:r>
      <w:r w:rsidR="00432B03"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Pr="00BA7F3A">
        <w:rPr>
          <w:rFonts w:ascii="Times New Roman" w:hAnsi="Times New Roman" w:cs="Times New Roman"/>
          <w:b/>
          <w:bCs/>
          <w:color w:val="000000" w:themeColor="text1"/>
        </w:rPr>
        <w:t>8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7D7621">
        <w:rPr>
          <w:rFonts w:ascii="Times New Roman" w:hAnsi="Times New Roman" w:cs="Times New Roman"/>
          <w:color w:val="000000"/>
        </w:rPr>
        <w:t>земельный участок</w:t>
      </w:r>
      <w:r w:rsidR="007D7621">
        <w:rPr>
          <w:rFonts w:ascii="Times New Roman" w:hAnsi="Times New Roman" w:cs="Times New Roman"/>
        </w:rPr>
        <w:t xml:space="preserve"> с кадастровым номером 23:27:0704026:10044, расположенный по адресу: Краснодарский край, Славянский район, с/</w:t>
      </w:r>
      <w:proofErr w:type="gramStart"/>
      <w:r w:rsidR="007D7621">
        <w:rPr>
          <w:rFonts w:ascii="Times New Roman" w:hAnsi="Times New Roman" w:cs="Times New Roman"/>
        </w:rPr>
        <w:t>п</w:t>
      </w:r>
      <w:proofErr w:type="gramEnd"/>
      <w:r w:rsidR="007D7621">
        <w:rPr>
          <w:rFonts w:ascii="Times New Roman" w:hAnsi="Times New Roman" w:cs="Times New Roman"/>
        </w:rPr>
        <w:t xml:space="preserve"> Петровское, ст. Петровская, ул. Карла Маркса, 18 А/2, общей  площадью </w:t>
      </w:r>
      <w:r w:rsidR="007D7621">
        <w:rPr>
          <w:rFonts w:ascii="Times New Roman" w:eastAsia="A" w:hAnsi="Times New Roman" w:cs="Times New Roman"/>
        </w:rPr>
        <w:t xml:space="preserve">30 </w:t>
      </w:r>
      <w:r w:rsidR="007D7621">
        <w:rPr>
          <w:rFonts w:ascii="Times New Roman" w:hAnsi="Times New Roman" w:cs="Times New Roman"/>
        </w:rPr>
        <w:t xml:space="preserve">кв.м, категория земель: земли населенных пунктов, разрешенное использование земельного участка: для размещения гаража. Начальная цена земельного участка состовляет 24 510 рублей. Размер задатка – </w:t>
      </w:r>
      <w:r w:rsidR="007D7621">
        <w:rPr>
          <w:rFonts w:ascii="Times New Roman" w:eastAsia="A" w:hAnsi="Times New Roman" w:cs="Times New Roman"/>
        </w:rPr>
        <w:t xml:space="preserve">4 902 </w:t>
      </w:r>
      <w:r w:rsidR="007D7621">
        <w:rPr>
          <w:rFonts w:ascii="Times New Roman" w:hAnsi="Times New Roman" w:cs="Times New Roman"/>
        </w:rPr>
        <w:t>рубля. «Шаг» аукциона – 1 226 рублей.</w:t>
      </w:r>
      <w:r w:rsidR="007D7621">
        <w:rPr>
          <w:rFonts w:ascii="Times New Roman" w:hAnsi="Times New Roman" w:cs="Times New Roman"/>
          <w:b/>
          <w:bCs/>
        </w:rPr>
        <w:t xml:space="preserve"> Обременения: </w:t>
      </w:r>
      <w:r w:rsidR="007D7621">
        <w:rPr>
          <w:rFonts w:ascii="Times New Roman" w:hAnsi="Times New Roman" w:cs="Times New Roman"/>
        </w:rPr>
        <w:t>нет.</w:t>
      </w:r>
    </w:p>
    <w:p w:rsidR="007D7621" w:rsidRDefault="007D7621" w:rsidP="007D762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Pr="00BA7F3A">
        <w:rPr>
          <w:rFonts w:ascii="Times New Roman" w:hAnsi="Times New Roman" w:cs="Times New Roman"/>
          <w:b/>
          <w:bCs/>
          <w:color w:val="000000" w:themeColor="text1"/>
        </w:rPr>
        <w:t>9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23:27:0704026:10043,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Петровское, ст. Петровская, ул. Карла Маркса, 18 А/1, общей  площадью </w:t>
      </w:r>
      <w:r>
        <w:rPr>
          <w:rFonts w:ascii="Times New Roman" w:eastAsia="A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кв.м, категория земель: земли населенных пунктов, разрешенное использование земельного участка:</w:t>
      </w:r>
      <w:r w:rsidRPr="00745C43">
        <w:rPr>
          <w:rFonts w:ascii="Times New Roman" w:hAnsi="Times New Roman" w:cs="Times New Roman"/>
        </w:rPr>
        <w:t xml:space="preserve"> </w:t>
      </w:r>
      <w:r w:rsidR="00064ED0">
        <w:rPr>
          <w:rFonts w:ascii="Times New Roman" w:hAnsi="Times New Roman" w:cs="Times New Roman"/>
        </w:rPr>
        <w:t>для размещ</w:t>
      </w:r>
      <w:r>
        <w:rPr>
          <w:rFonts w:ascii="Times New Roman" w:hAnsi="Times New Roman" w:cs="Times New Roman"/>
        </w:rPr>
        <w:t xml:space="preserve">ения гаража. Начальная цена земельного участка состовляет 24 510 рублей. Размер задатка – </w:t>
      </w:r>
      <w:r>
        <w:rPr>
          <w:rFonts w:ascii="Times New Roman" w:eastAsia="A" w:hAnsi="Times New Roman" w:cs="Times New Roman"/>
        </w:rPr>
        <w:t xml:space="preserve">4 902 </w:t>
      </w:r>
      <w:r>
        <w:rPr>
          <w:rFonts w:ascii="Times New Roman" w:hAnsi="Times New Roman" w:cs="Times New Roman"/>
        </w:rPr>
        <w:t>рубля. «Шаг» аукциона – 1 226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7D7621" w:rsidRDefault="007D7621" w:rsidP="007D762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10:</w:t>
      </w:r>
      <w:r>
        <w:rPr>
          <w:rFonts w:ascii="Times New Roman" w:hAnsi="Times New Roman" w:cs="Times New Roman"/>
        </w:rPr>
        <w:t xml:space="preserve"> земельный участок с кадастровым номером 23:48:0302010:33, расположенный по адресу: Краснодарский край, Славянский район, г. Славянск-на-Кубани, ул. Полковая, 78, общей площадью </w:t>
      </w:r>
      <w:r>
        <w:rPr>
          <w:rFonts w:ascii="Times New Roman" w:eastAsia="A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земельного участка: индивидуальное </w:t>
      </w:r>
      <w:r>
        <w:rPr>
          <w:rFonts w:ascii="Times New Roman" w:hAnsi="Times New Roman" w:cs="Times New Roman"/>
        </w:rPr>
        <w:lastRenderedPageBreak/>
        <w:t xml:space="preserve">жилищное строительство. Начальная цена земельного участка составляет 60 291 рубль. Размер задатка – 12 058 рублей. «Шаг» аукциона – </w:t>
      </w:r>
      <w:r w:rsidR="00064ED0">
        <w:rPr>
          <w:rFonts w:ascii="Times New Roman" w:eastAsia="A" w:hAnsi="Times New Roman" w:cs="Times New Roman"/>
        </w:rPr>
        <w:t>3 015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7D7621" w:rsidRDefault="007D7621" w:rsidP="007D762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11:</w:t>
      </w:r>
      <w:r>
        <w:rPr>
          <w:rFonts w:ascii="Times New Roman" w:hAnsi="Times New Roman" w:cs="Times New Roman"/>
        </w:rPr>
        <w:t xml:space="preserve"> земельный участок с кадастровым номером 23:48:0103050:53, расположенный по адресу:  Краснодарский край, Славянский район, г. Славянск-на-Кубани, ул. Победы, дом 383, общей площадью 664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 для индивидуального жилищного строительства. Начальная цена земельного участка составляет 72 110 рублей. Размер задатка 14 4</w:t>
      </w:r>
      <w:r w:rsidR="00064ED0">
        <w:rPr>
          <w:rFonts w:ascii="Times New Roman" w:hAnsi="Times New Roman" w:cs="Times New Roman"/>
        </w:rPr>
        <w:t>22 рубля. «Шаг» аукциона – 3 606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2C6991" w:rsidRDefault="002C6991" w:rsidP="002C699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23:48:0301047:13, расположенный по адресу: Краснодарский край, Славянский район, г. Славянск-на-Кубани, ул. Пушкина, 247, общей площадью </w:t>
      </w:r>
      <w:r>
        <w:rPr>
          <w:rFonts w:ascii="Times New Roman" w:eastAsia="A" w:hAnsi="Times New Roman" w:cs="Times New Roman"/>
        </w:rPr>
        <w:t xml:space="preserve">594 </w:t>
      </w:r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Pr="002A1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индивидуальное жилищное строительство. Начальная цена земельного участка состовляет 45 100 рублей. Размер задатка – </w:t>
      </w:r>
      <w:r>
        <w:rPr>
          <w:rFonts w:ascii="Times New Roman" w:eastAsia="A" w:hAnsi="Times New Roman" w:cs="Times New Roman"/>
        </w:rPr>
        <w:t xml:space="preserve">9 020 </w:t>
      </w:r>
      <w:r>
        <w:rPr>
          <w:rFonts w:ascii="Times New Roman" w:hAnsi="Times New Roman" w:cs="Times New Roman"/>
        </w:rPr>
        <w:t>рублей. «Шаг» аукциона – 2 255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7D7621" w:rsidRDefault="00C2525D" w:rsidP="007D762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13:</w:t>
      </w:r>
      <w:r>
        <w:rPr>
          <w:rFonts w:ascii="Times New Roman" w:hAnsi="Times New Roman" w:cs="Times New Roman"/>
        </w:rPr>
        <w:t xml:space="preserve"> земельный участок с кадастровым номером 23:27:1401002:590,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Маевское, х. Маевский, ул. Новоселов, 24, общей площадью </w:t>
      </w:r>
      <w:r>
        <w:rPr>
          <w:rFonts w:ascii="Times New Roman" w:eastAsia="A" w:hAnsi="Times New Roman" w:cs="Times New Roman"/>
        </w:rPr>
        <w:t>1515</w:t>
      </w:r>
      <w:r>
        <w:rPr>
          <w:rFonts w:ascii="Times New Roman" w:hAnsi="Times New Roman" w:cs="Times New Roman"/>
        </w:rPr>
        <w:t xml:space="preserve"> кв.м,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20 300 рубля. Размер задатка –             4 060 рублей. «Шаг» аукциона – </w:t>
      </w:r>
      <w:r>
        <w:rPr>
          <w:rFonts w:ascii="Times New Roman" w:eastAsia="A" w:hAnsi="Times New Roman" w:cs="Times New Roman"/>
        </w:rPr>
        <w:t xml:space="preserve">1 015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C2525D" w:rsidRDefault="00C2525D" w:rsidP="007D762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14:</w:t>
      </w:r>
      <w:r>
        <w:rPr>
          <w:rFonts w:ascii="Times New Roman" w:hAnsi="Times New Roman" w:cs="Times New Roman"/>
        </w:rPr>
        <w:t xml:space="preserve"> земельный участок с кадастровым номером 23:27:1404001:510, расположенный по адресу: 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Маевское, х. Сербин, ул. Полевая, 18, общей площадью 1941 кв.м, категория земель: земли населенных пунктов, разрешенное использование земельного участка: для индивидуального жилищного строительства. Начальная цена земельного участка составляет 71 820 рублей. Размер задатка 14 364  рубля. «Шаг» аукциона – 3 591 рубль.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C2525D" w:rsidRDefault="00C2525D" w:rsidP="00C2525D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15: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23:27:1308003:10009,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Прикубанское, х. Прикубанский, ул. Набережная, 99-а, общей площадью </w:t>
      </w:r>
      <w:r>
        <w:rPr>
          <w:rFonts w:ascii="Times New Roman" w:eastAsia="A" w:hAnsi="Times New Roman" w:cs="Times New Roman"/>
        </w:rPr>
        <w:t xml:space="preserve">3360 </w:t>
      </w:r>
      <w:r>
        <w:rPr>
          <w:rFonts w:ascii="Times New Roman" w:hAnsi="Times New Roman" w:cs="Times New Roman"/>
        </w:rPr>
        <w:t>кв.м, категория земель: земли населенных пунктов, разрешенное использование земельного участка:</w:t>
      </w:r>
      <w:r w:rsidRPr="00036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хозяйства. Начальная цена земельного участка составляет 63 840 рублей. Размер задатка –  </w:t>
      </w:r>
      <w:r>
        <w:rPr>
          <w:rFonts w:ascii="Times New Roman" w:eastAsia="A" w:hAnsi="Times New Roman" w:cs="Times New Roman"/>
        </w:rPr>
        <w:t xml:space="preserve">12 768 </w:t>
      </w:r>
      <w:r>
        <w:rPr>
          <w:rFonts w:ascii="Times New Roman" w:hAnsi="Times New Roman" w:cs="Times New Roman"/>
        </w:rPr>
        <w:t xml:space="preserve">рублей. «Шаг» аукциона – 3 192  рубля.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C2525D" w:rsidRDefault="00064ED0" w:rsidP="007D762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16</w:t>
      </w:r>
      <w:r w:rsidR="004A15A0">
        <w:rPr>
          <w:rFonts w:ascii="Times New Roman" w:hAnsi="Times New Roman" w:cs="Times New Roman"/>
          <w:b/>
          <w:bCs/>
        </w:rPr>
        <w:t>:</w:t>
      </w:r>
      <w:r w:rsidR="004A15A0">
        <w:rPr>
          <w:rFonts w:ascii="Times New Roman" w:hAnsi="Times New Roman" w:cs="Times New Roman"/>
        </w:rPr>
        <w:t xml:space="preserve"> </w:t>
      </w:r>
      <w:r w:rsidR="004A15A0">
        <w:rPr>
          <w:rFonts w:ascii="Times New Roman" w:hAnsi="Times New Roman" w:cs="Times New Roman"/>
          <w:color w:val="000000"/>
        </w:rPr>
        <w:t>земельный участок</w:t>
      </w:r>
      <w:r w:rsidR="004A15A0">
        <w:rPr>
          <w:rFonts w:ascii="Times New Roman" w:hAnsi="Times New Roman" w:cs="Times New Roman"/>
        </w:rPr>
        <w:t xml:space="preserve"> с кадастровым номером 23:27:0203002:10127, расположенный по адресу: Краснодарский край, Славянский район, с/</w:t>
      </w:r>
      <w:proofErr w:type="gramStart"/>
      <w:r w:rsidR="004A15A0">
        <w:rPr>
          <w:rFonts w:ascii="Times New Roman" w:hAnsi="Times New Roman" w:cs="Times New Roman"/>
        </w:rPr>
        <w:t>п</w:t>
      </w:r>
      <w:proofErr w:type="gramEnd"/>
      <w:r w:rsidR="004A15A0">
        <w:rPr>
          <w:rFonts w:ascii="Times New Roman" w:hAnsi="Times New Roman" w:cs="Times New Roman"/>
        </w:rPr>
        <w:t xml:space="preserve"> Черноерковское, х. Черный Ерик, ул. Заречная, 33 А, общей  площадью </w:t>
      </w:r>
      <w:r w:rsidR="004A15A0">
        <w:rPr>
          <w:rFonts w:ascii="Times New Roman" w:eastAsia="A" w:hAnsi="Times New Roman" w:cs="Times New Roman"/>
        </w:rPr>
        <w:t xml:space="preserve">1194 </w:t>
      </w:r>
      <w:r w:rsidR="004A15A0">
        <w:rPr>
          <w:rFonts w:ascii="Times New Roman" w:hAnsi="Times New Roman" w:cs="Times New Roman"/>
        </w:rPr>
        <w:t xml:space="preserve">кв.м,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состовляет 58 500 рублей. Размер задатка – </w:t>
      </w:r>
      <w:r w:rsidR="004A15A0">
        <w:rPr>
          <w:rFonts w:ascii="Times New Roman" w:eastAsia="A" w:hAnsi="Times New Roman" w:cs="Times New Roman"/>
        </w:rPr>
        <w:t xml:space="preserve">11 700  </w:t>
      </w:r>
      <w:r w:rsidR="004A15A0">
        <w:rPr>
          <w:rFonts w:ascii="Times New Roman" w:hAnsi="Times New Roman" w:cs="Times New Roman"/>
        </w:rPr>
        <w:t>рублей. «Шаг» аукциона – 2 925 рублей.</w:t>
      </w:r>
      <w:r w:rsidR="004A15A0">
        <w:rPr>
          <w:rFonts w:ascii="Times New Roman" w:hAnsi="Times New Roman" w:cs="Times New Roman"/>
          <w:b/>
          <w:bCs/>
        </w:rPr>
        <w:t xml:space="preserve"> Обременения: </w:t>
      </w:r>
      <w:r w:rsidR="004A15A0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№ </w:t>
      </w:r>
      <w:r w:rsidR="007B3EA8">
        <w:rPr>
          <w:rFonts w:ascii="Times New Roman" w:hAnsi="Times New Roman"/>
          <w:sz w:val="22"/>
          <w:szCs w:val="22"/>
        </w:rPr>
        <w:t>2119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</w:t>
      </w:r>
      <w:r>
        <w:rPr>
          <w:rFonts w:ascii="Times New Roman" w:hAnsi="Times New Roman"/>
          <w:sz w:val="22"/>
          <w:szCs w:val="22"/>
        </w:rPr>
        <w:t>.201</w:t>
      </w:r>
      <w:r w:rsidR="003D1DDA">
        <w:rPr>
          <w:rFonts w:ascii="Times New Roman" w:hAnsi="Times New Roman"/>
          <w:sz w:val="22"/>
          <w:szCs w:val="22"/>
        </w:rPr>
        <w:t>2 г.</w:t>
      </w:r>
      <w:r>
        <w:rPr>
          <w:rFonts w:ascii="Times New Roman" w:hAnsi="Times New Roman"/>
          <w:sz w:val="22"/>
          <w:szCs w:val="22"/>
        </w:rPr>
        <w:t xml:space="preserve">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A16129">
        <w:rPr>
          <w:rFonts w:ascii="Times New Roman" w:hAnsi="Times New Roman"/>
          <w:sz w:val="22"/>
          <w:szCs w:val="22"/>
        </w:rPr>
        <w:t>1468 от 02.08.2012</w:t>
      </w:r>
      <w:r w:rsidR="003D1DDA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 xml:space="preserve">. (лот № 2); № </w:t>
      </w:r>
      <w:r w:rsidR="00A16129">
        <w:rPr>
          <w:rFonts w:ascii="Times New Roman" w:hAnsi="Times New Roman"/>
          <w:sz w:val="22"/>
          <w:szCs w:val="22"/>
        </w:rPr>
        <w:t xml:space="preserve">213 от 08.02.2012 </w:t>
      </w:r>
      <w:r w:rsidR="003D1DDA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(лот № 3);  № </w:t>
      </w:r>
      <w:r w:rsidR="00432B03">
        <w:rPr>
          <w:rFonts w:ascii="Times New Roman" w:hAnsi="Times New Roman"/>
          <w:sz w:val="22"/>
          <w:szCs w:val="22"/>
        </w:rPr>
        <w:t>2110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</w:t>
      </w:r>
      <w:r>
        <w:rPr>
          <w:rFonts w:ascii="Times New Roman" w:hAnsi="Times New Roman"/>
          <w:sz w:val="22"/>
          <w:szCs w:val="22"/>
        </w:rPr>
        <w:t xml:space="preserve"> г. (лот № 4);  № </w:t>
      </w:r>
      <w:r w:rsidR="00432B03">
        <w:rPr>
          <w:rFonts w:ascii="Times New Roman" w:hAnsi="Times New Roman"/>
          <w:sz w:val="22"/>
          <w:szCs w:val="22"/>
        </w:rPr>
        <w:t>2112</w:t>
      </w:r>
      <w:r w:rsidR="007F34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 г. (лот № 5); № 21</w:t>
      </w:r>
      <w:r w:rsidR="00432B03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 г</w:t>
      </w:r>
      <w:r>
        <w:rPr>
          <w:rFonts w:ascii="Times New Roman" w:hAnsi="Times New Roman"/>
          <w:sz w:val="22"/>
          <w:szCs w:val="22"/>
        </w:rPr>
        <w:t xml:space="preserve">. (лот </w:t>
      </w:r>
      <w:r w:rsidR="00432B03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№ 6); № </w:t>
      </w:r>
      <w:r w:rsidR="007D7621">
        <w:rPr>
          <w:rFonts w:ascii="Times New Roman" w:hAnsi="Times New Roman"/>
          <w:sz w:val="22"/>
          <w:szCs w:val="22"/>
        </w:rPr>
        <w:t>2116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F089C">
        <w:rPr>
          <w:rFonts w:ascii="Times New Roman" w:hAnsi="Times New Roman"/>
          <w:sz w:val="22"/>
          <w:szCs w:val="22"/>
        </w:rPr>
        <w:t>17.10.2012 г. (лот № 7);</w:t>
      </w:r>
      <w:proofErr w:type="gramEnd"/>
      <w:r w:rsidR="007F089C" w:rsidRPr="007F089C">
        <w:rPr>
          <w:rFonts w:ascii="Times New Roman" w:hAnsi="Times New Roman"/>
          <w:sz w:val="22"/>
          <w:szCs w:val="22"/>
        </w:rPr>
        <w:t xml:space="preserve"> </w:t>
      </w:r>
      <w:r w:rsidR="007F089C">
        <w:rPr>
          <w:rFonts w:ascii="Times New Roman" w:hAnsi="Times New Roman"/>
          <w:sz w:val="22"/>
          <w:szCs w:val="22"/>
        </w:rPr>
        <w:t xml:space="preserve">№ </w:t>
      </w:r>
      <w:proofErr w:type="gramStart"/>
      <w:r w:rsidR="007F089C">
        <w:rPr>
          <w:rFonts w:ascii="Times New Roman" w:hAnsi="Times New Roman"/>
          <w:sz w:val="22"/>
          <w:szCs w:val="22"/>
        </w:rPr>
        <w:t>21</w:t>
      </w:r>
      <w:r w:rsidR="007D7621">
        <w:rPr>
          <w:rFonts w:ascii="Times New Roman" w:hAnsi="Times New Roman"/>
          <w:sz w:val="22"/>
          <w:szCs w:val="22"/>
        </w:rPr>
        <w:t>14</w:t>
      </w:r>
      <w:r w:rsidR="007F089C">
        <w:rPr>
          <w:rFonts w:ascii="Times New Roman" w:hAnsi="Times New Roman"/>
          <w:sz w:val="22"/>
          <w:szCs w:val="22"/>
        </w:rPr>
        <w:t xml:space="preserve"> от</w:t>
      </w:r>
      <w:r w:rsidR="007D7621">
        <w:rPr>
          <w:rFonts w:ascii="Times New Roman" w:hAnsi="Times New Roman"/>
          <w:sz w:val="22"/>
          <w:szCs w:val="22"/>
        </w:rPr>
        <w:t xml:space="preserve"> 17.10.2012 г. (лот № 8); № 2115</w:t>
      </w:r>
      <w:r w:rsidR="007F089C">
        <w:rPr>
          <w:rFonts w:ascii="Times New Roman" w:hAnsi="Times New Roman"/>
          <w:sz w:val="22"/>
          <w:szCs w:val="22"/>
        </w:rPr>
        <w:t xml:space="preserve"> от 17.10.2012 г.</w:t>
      </w:r>
      <w:r w:rsidR="007D7621">
        <w:rPr>
          <w:rFonts w:ascii="Times New Roman" w:hAnsi="Times New Roman"/>
          <w:sz w:val="22"/>
          <w:szCs w:val="22"/>
        </w:rPr>
        <w:t xml:space="preserve"> (лот № 9);               № 2118</w:t>
      </w:r>
      <w:r w:rsidR="007F089C">
        <w:rPr>
          <w:rFonts w:ascii="Times New Roman" w:hAnsi="Times New Roman"/>
          <w:sz w:val="22"/>
          <w:szCs w:val="22"/>
        </w:rPr>
        <w:t xml:space="preserve"> от 17.10</w:t>
      </w:r>
      <w:r w:rsidR="007D7621">
        <w:rPr>
          <w:rFonts w:ascii="Times New Roman" w:hAnsi="Times New Roman"/>
          <w:sz w:val="22"/>
          <w:szCs w:val="22"/>
        </w:rPr>
        <w:t>.2012 г. (лот № 10); № 2117</w:t>
      </w:r>
      <w:r w:rsidR="007F089C">
        <w:rPr>
          <w:rFonts w:ascii="Times New Roman" w:hAnsi="Times New Roman"/>
          <w:sz w:val="22"/>
          <w:szCs w:val="22"/>
        </w:rPr>
        <w:t xml:space="preserve"> от 17.10.2012 г. (лот № 11); № 21</w:t>
      </w:r>
      <w:r w:rsidR="002C6991">
        <w:rPr>
          <w:rFonts w:ascii="Times New Roman" w:hAnsi="Times New Roman"/>
          <w:sz w:val="22"/>
          <w:szCs w:val="22"/>
        </w:rPr>
        <w:t>00</w:t>
      </w:r>
      <w:r w:rsidR="007F089C">
        <w:rPr>
          <w:rFonts w:ascii="Times New Roman" w:hAnsi="Times New Roman"/>
          <w:sz w:val="22"/>
          <w:szCs w:val="22"/>
        </w:rPr>
        <w:t xml:space="preserve"> от 17.10.2012 г. (ло</w:t>
      </w:r>
      <w:r w:rsidR="00C2525D">
        <w:rPr>
          <w:rFonts w:ascii="Times New Roman" w:hAnsi="Times New Roman"/>
          <w:sz w:val="22"/>
          <w:szCs w:val="22"/>
        </w:rPr>
        <w:t>т № 12);                  № 2101</w:t>
      </w:r>
      <w:r w:rsidR="007F089C">
        <w:rPr>
          <w:rFonts w:ascii="Times New Roman" w:hAnsi="Times New Roman"/>
          <w:sz w:val="22"/>
          <w:szCs w:val="22"/>
        </w:rPr>
        <w:t xml:space="preserve"> от 17.10.2012 г. (лот № 13); № 2102</w:t>
      </w:r>
      <w:r w:rsidR="00C2525D">
        <w:rPr>
          <w:rFonts w:ascii="Times New Roman" w:hAnsi="Times New Roman"/>
          <w:sz w:val="22"/>
          <w:szCs w:val="22"/>
        </w:rPr>
        <w:t xml:space="preserve"> от 17.10.2012 г. (лот № 14); № 2103 от 17.10.2012 г. </w:t>
      </w:r>
      <w:r w:rsidR="00064ED0">
        <w:rPr>
          <w:rFonts w:ascii="Times New Roman" w:hAnsi="Times New Roman"/>
          <w:sz w:val="22"/>
          <w:szCs w:val="22"/>
        </w:rPr>
        <w:t xml:space="preserve">(лот № 15);               </w:t>
      </w:r>
      <w:r w:rsidR="004A15A0">
        <w:rPr>
          <w:rFonts w:ascii="Times New Roman" w:hAnsi="Times New Roman"/>
          <w:sz w:val="22"/>
          <w:szCs w:val="22"/>
        </w:rPr>
        <w:t>№ 2106</w:t>
      </w:r>
      <w:r w:rsidR="00C2525D">
        <w:rPr>
          <w:rFonts w:ascii="Times New Roman" w:hAnsi="Times New Roman"/>
          <w:sz w:val="22"/>
          <w:szCs w:val="22"/>
        </w:rPr>
        <w:t xml:space="preserve"> от 17</w:t>
      </w:r>
      <w:r w:rsidR="00064ED0">
        <w:rPr>
          <w:rFonts w:ascii="Times New Roman" w:hAnsi="Times New Roman"/>
          <w:sz w:val="22"/>
          <w:szCs w:val="22"/>
        </w:rPr>
        <w:t>.10.2012 г. (лот № 16</w:t>
      </w:r>
      <w:r w:rsidR="00C2525D">
        <w:rPr>
          <w:rFonts w:ascii="Times New Roman" w:hAnsi="Times New Roman"/>
          <w:sz w:val="22"/>
          <w:szCs w:val="22"/>
        </w:rPr>
        <w:t>).</w:t>
      </w:r>
      <w:proofErr w:type="gramEnd"/>
    </w:p>
    <w:p w:rsidR="004A15A0" w:rsidRDefault="00430CAC" w:rsidP="004A15A0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4A15A0"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 w:rsidR="004A15A0">
        <w:rPr>
          <w:rFonts w:ascii="Times New Roman" w:hAnsi="Times New Roman" w:cs="Times New Roman"/>
          <w:lang w:val="en-US"/>
        </w:rPr>
        <w:t>s</w:t>
      </w:r>
      <w:r w:rsidR="004A15A0">
        <w:rPr>
          <w:rFonts w:ascii="Times New Roman" w:hAnsi="Times New Roman" w:cs="Times New Roman"/>
        </w:rPr>
        <w:t xml:space="preserve">lavyansk.ru, с даты настоящей публикации до </w:t>
      </w:r>
      <w:r w:rsidR="00256B93">
        <w:rPr>
          <w:rFonts w:ascii="Times New Roman" w:hAnsi="Times New Roman" w:cs="Times New Roman"/>
          <w:b/>
        </w:rPr>
        <w:t>23</w:t>
      </w:r>
      <w:r w:rsidR="004A15A0">
        <w:rPr>
          <w:rFonts w:ascii="Times New Roman" w:hAnsi="Times New Roman" w:cs="Times New Roman"/>
          <w:b/>
          <w:bCs/>
        </w:rPr>
        <w:t xml:space="preserve"> ноября 2012г.</w:t>
      </w:r>
      <w:r w:rsidR="004A15A0"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 w:rsidR="004A15A0"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8C17BE">
        <w:rPr>
          <w:rFonts w:ascii="Times New Roman" w:hAnsi="Times New Roman" w:cs="Times New Roman"/>
          <w:b/>
        </w:rPr>
        <w:t>2</w:t>
      </w:r>
      <w:r w:rsidR="00256B93">
        <w:rPr>
          <w:rFonts w:ascii="Times New Roman" w:hAnsi="Times New Roman" w:cs="Times New Roman"/>
          <w:b/>
        </w:rPr>
        <w:t>3</w:t>
      </w:r>
      <w:r w:rsidR="004A15A0">
        <w:rPr>
          <w:rFonts w:ascii="Times New Roman" w:hAnsi="Times New Roman" w:cs="Times New Roman"/>
          <w:b/>
        </w:rPr>
        <w:t>.11.</w:t>
      </w:r>
      <w:r w:rsidR="004A15A0">
        <w:rPr>
          <w:rFonts w:ascii="Times New Roman" w:hAnsi="Times New Roman" w:cs="Times New Roman"/>
          <w:b/>
          <w:bCs/>
        </w:rPr>
        <w:t>2012г.</w:t>
      </w:r>
      <w:r w:rsidR="004A15A0"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A15A0" w:rsidRDefault="004A15A0" w:rsidP="004A15A0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A15A0" w:rsidRDefault="004A15A0" w:rsidP="004A15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256B93"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 xml:space="preserve"> ноября 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район. </w:t>
      </w:r>
    </w:p>
    <w:p w:rsidR="004A15A0" w:rsidRDefault="004A15A0" w:rsidP="004A15A0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Один заявитель вправе подать только одну заявку на участие в аукционе.</w:t>
      </w:r>
    </w:p>
    <w:p w:rsidR="004A15A0" w:rsidRDefault="004A15A0" w:rsidP="004A15A0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A15A0" w:rsidRDefault="004A15A0" w:rsidP="004A15A0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A15A0" w:rsidRDefault="004A15A0" w:rsidP="004A15A0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A15A0" w:rsidRDefault="004A15A0" w:rsidP="004A15A0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A15A0" w:rsidRDefault="004A15A0" w:rsidP="004A15A0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A15A0" w:rsidRDefault="004A15A0" w:rsidP="004A15A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A15A0" w:rsidRDefault="004A15A0" w:rsidP="004A15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A15A0" w:rsidRDefault="004A15A0" w:rsidP="004A15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A15A0" w:rsidRDefault="004A15A0" w:rsidP="004A15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A15A0" w:rsidRDefault="004A15A0" w:rsidP="004A15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A15A0" w:rsidRDefault="004A15A0" w:rsidP="004A15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Задаток должен поступить на счет организатора аукциона не позднее </w:t>
      </w:r>
      <w:r w:rsidR="00256B93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 ноября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4A15A0" w:rsidRDefault="004A15A0" w:rsidP="004A15A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4A15A0" w:rsidRDefault="004A15A0" w:rsidP="004A15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Срок заключения договора купли-продажи: </w:t>
      </w:r>
    </w:p>
    <w:p w:rsidR="004A15A0" w:rsidRDefault="004A15A0" w:rsidP="004A15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1,</w:t>
      </w:r>
      <w:r w:rsidR="00BA7F3A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>3,4,5,6,</w:t>
      </w:r>
      <w:r w:rsidR="00BA7F3A"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</w:rPr>
        <w:t>11,</w:t>
      </w:r>
      <w:r w:rsidR="00BA7F3A"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</w:rPr>
        <w:t>13,</w:t>
      </w:r>
      <w:r w:rsidR="00064ED0">
        <w:rPr>
          <w:rFonts w:ascii="Times New Roman" w:hAnsi="Times New Roman" w:cs="Times New Roman"/>
        </w:rPr>
        <w:t>14,15,16,</w:t>
      </w:r>
      <w:r>
        <w:rPr>
          <w:rFonts w:ascii="Times New Roman" w:hAnsi="Times New Roman" w:cs="Times New Roman"/>
        </w:rPr>
        <w:t xml:space="preserve">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4A15A0" w:rsidRDefault="004A15A0" w:rsidP="004A15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A7F3A">
        <w:rPr>
          <w:rFonts w:ascii="Times New Roman" w:hAnsi="Times New Roman" w:cs="Times New Roman"/>
        </w:rPr>
        <w:t>- по лотам №№ 7,8,9</w:t>
      </w:r>
      <w:r>
        <w:rPr>
          <w:rFonts w:ascii="Times New Roman" w:hAnsi="Times New Roman" w:cs="Times New Roman"/>
        </w:rPr>
        <w:t>, договор купли-продажи земельного участка заключается в срок не позднее 5 дней со дня подведения итогов аукциона, оплата суммы, сооответствующей стоимости выкупаемого земельного участка, вносится в течение 5 дней после заключения договора купли-продажи земельного участка.</w:t>
      </w:r>
    </w:p>
    <w:p w:rsidR="004A15A0" w:rsidRDefault="004A15A0" w:rsidP="004A15A0">
      <w:pPr>
        <w:pStyle w:val="1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A15A0" w:rsidRDefault="004A15A0" w:rsidP="004A15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МУП «АТР»                                                                                                                                Е.А.Берсенёв</w:t>
      </w:r>
    </w:p>
    <w:p w:rsidR="004A15A0" w:rsidRDefault="004A15A0" w:rsidP="004A15A0">
      <w:pPr>
        <w:spacing w:after="0" w:line="240" w:lineRule="auto"/>
        <w:rPr>
          <w:rFonts w:ascii="Times New Roman" w:hAnsi="Times New Roman" w:cs="Times New Roman"/>
        </w:rPr>
      </w:pPr>
    </w:p>
    <w:p w:rsidR="004A15A0" w:rsidRDefault="004A15A0" w:rsidP="004A15A0">
      <w:pPr>
        <w:spacing w:after="0" w:line="240" w:lineRule="auto"/>
        <w:rPr>
          <w:rFonts w:ascii="Times New Roman" w:hAnsi="Times New Roman" w:cs="Times New Roman"/>
        </w:rPr>
      </w:pPr>
    </w:p>
    <w:p w:rsidR="004A15A0" w:rsidRDefault="004A15A0" w:rsidP="004A15A0">
      <w:pPr>
        <w:spacing w:after="0" w:line="240" w:lineRule="auto"/>
        <w:rPr>
          <w:rFonts w:ascii="Times New Roman" w:hAnsi="Times New Roman" w:cs="Times New Roman"/>
        </w:rPr>
      </w:pPr>
    </w:p>
    <w:p w:rsidR="004A15A0" w:rsidRDefault="004A15A0" w:rsidP="004A15A0">
      <w:pPr>
        <w:spacing w:after="0" w:line="240" w:lineRule="auto"/>
        <w:rPr>
          <w:rFonts w:ascii="Times New Roman" w:hAnsi="Times New Roman" w:cs="Times New Roman"/>
        </w:rPr>
      </w:pPr>
    </w:p>
    <w:p w:rsidR="004A15A0" w:rsidRDefault="004A15A0" w:rsidP="004A15A0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A15A0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CAC"/>
    <w:rsid w:val="000223E1"/>
    <w:rsid w:val="000362A3"/>
    <w:rsid w:val="00042AE1"/>
    <w:rsid w:val="00056FF0"/>
    <w:rsid w:val="00064ED0"/>
    <w:rsid w:val="00081747"/>
    <w:rsid w:val="000B04EE"/>
    <w:rsid w:val="000C0483"/>
    <w:rsid w:val="000E50A6"/>
    <w:rsid w:val="000F288F"/>
    <w:rsid w:val="00102259"/>
    <w:rsid w:val="001421CF"/>
    <w:rsid w:val="001737E6"/>
    <w:rsid w:val="00190A14"/>
    <w:rsid w:val="001A7243"/>
    <w:rsid w:val="00213394"/>
    <w:rsid w:val="00232699"/>
    <w:rsid w:val="00256B93"/>
    <w:rsid w:val="002A1A37"/>
    <w:rsid w:val="002A1C42"/>
    <w:rsid w:val="002C6991"/>
    <w:rsid w:val="002C7906"/>
    <w:rsid w:val="002D0940"/>
    <w:rsid w:val="00345337"/>
    <w:rsid w:val="00364527"/>
    <w:rsid w:val="00381BE1"/>
    <w:rsid w:val="0039527F"/>
    <w:rsid w:val="003D1DDA"/>
    <w:rsid w:val="003E4038"/>
    <w:rsid w:val="00430CAC"/>
    <w:rsid w:val="00432B03"/>
    <w:rsid w:val="00443D83"/>
    <w:rsid w:val="00482DC8"/>
    <w:rsid w:val="004A15A0"/>
    <w:rsid w:val="004C761C"/>
    <w:rsid w:val="004D1CA8"/>
    <w:rsid w:val="004D40FD"/>
    <w:rsid w:val="00511765"/>
    <w:rsid w:val="005602D9"/>
    <w:rsid w:val="005736B0"/>
    <w:rsid w:val="005A2F6D"/>
    <w:rsid w:val="005A6B61"/>
    <w:rsid w:val="005D77ED"/>
    <w:rsid w:val="005F7E67"/>
    <w:rsid w:val="00625A2A"/>
    <w:rsid w:val="0064155A"/>
    <w:rsid w:val="006D6B2A"/>
    <w:rsid w:val="006F55E0"/>
    <w:rsid w:val="00723B72"/>
    <w:rsid w:val="00741AA7"/>
    <w:rsid w:val="00745C43"/>
    <w:rsid w:val="007546AB"/>
    <w:rsid w:val="0077395E"/>
    <w:rsid w:val="007A23A8"/>
    <w:rsid w:val="007B3EA8"/>
    <w:rsid w:val="007D3E24"/>
    <w:rsid w:val="007D7621"/>
    <w:rsid w:val="007F089C"/>
    <w:rsid w:val="007F347B"/>
    <w:rsid w:val="00800211"/>
    <w:rsid w:val="00800ADE"/>
    <w:rsid w:val="008305EF"/>
    <w:rsid w:val="00833AD6"/>
    <w:rsid w:val="00876691"/>
    <w:rsid w:val="008B45EA"/>
    <w:rsid w:val="008C17BE"/>
    <w:rsid w:val="008F7D46"/>
    <w:rsid w:val="0091465C"/>
    <w:rsid w:val="009154C6"/>
    <w:rsid w:val="009239DC"/>
    <w:rsid w:val="009C2591"/>
    <w:rsid w:val="00A16129"/>
    <w:rsid w:val="00A2564C"/>
    <w:rsid w:val="00A5461B"/>
    <w:rsid w:val="00A84B75"/>
    <w:rsid w:val="00AC0361"/>
    <w:rsid w:val="00AC3281"/>
    <w:rsid w:val="00AE4CAA"/>
    <w:rsid w:val="00B24742"/>
    <w:rsid w:val="00B54BDD"/>
    <w:rsid w:val="00B769A2"/>
    <w:rsid w:val="00B8718E"/>
    <w:rsid w:val="00BA7F3A"/>
    <w:rsid w:val="00BD4DF3"/>
    <w:rsid w:val="00BF62D5"/>
    <w:rsid w:val="00C06967"/>
    <w:rsid w:val="00C2525D"/>
    <w:rsid w:val="00C41811"/>
    <w:rsid w:val="00CC5B01"/>
    <w:rsid w:val="00CD4AD6"/>
    <w:rsid w:val="00D315D8"/>
    <w:rsid w:val="00D522BD"/>
    <w:rsid w:val="00D73930"/>
    <w:rsid w:val="00DE0C8E"/>
    <w:rsid w:val="00DF4222"/>
    <w:rsid w:val="00EC05CA"/>
    <w:rsid w:val="00F70725"/>
    <w:rsid w:val="00F9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2012-10-23T07:13:00Z</cp:lastPrinted>
  <dcterms:created xsi:type="dcterms:W3CDTF">2012-10-25T04:50:00Z</dcterms:created>
  <dcterms:modified xsi:type="dcterms:W3CDTF">2012-10-26T09:31:00Z</dcterms:modified>
</cp:coreProperties>
</file>