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D81E8D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25</w:t>
      </w:r>
      <w:r w:rsidR="005A6B61" w:rsidRPr="00853F3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B45EC" w:rsidRPr="00853F39">
        <w:rPr>
          <w:rFonts w:ascii="Times New Roman" w:hAnsi="Times New Roman"/>
          <w:color w:val="000000" w:themeColor="text1"/>
          <w:sz w:val="22"/>
          <w:szCs w:val="22"/>
        </w:rPr>
        <w:t>декабря</w:t>
      </w:r>
      <w:r w:rsidR="00430CAC" w:rsidRPr="009154C6">
        <w:rPr>
          <w:rFonts w:ascii="Times New Roman" w:hAnsi="Times New Roman"/>
          <w:color w:val="FF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E00A4A">
        <w:rPr>
          <w:rFonts w:ascii="Times New Roman" w:hAnsi="Times New Roman"/>
          <w:sz w:val="22"/>
          <w:szCs w:val="22"/>
        </w:rPr>
        <w:t>. по продаже находящего</w:t>
      </w:r>
      <w:r w:rsidR="00430CAC">
        <w:rPr>
          <w:rFonts w:ascii="Times New Roman" w:hAnsi="Times New Roman"/>
          <w:sz w:val="22"/>
          <w:szCs w:val="22"/>
        </w:rPr>
        <w:t>ся в муниципальной собственности муниципального образования Славянский район и (или) в ведении муниципального образо</w:t>
      </w:r>
      <w:r w:rsidR="00E00A4A">
        <w:rPr>
          <w:rFonts w:ascii="Times New Roman" w:hAnsi="Times New Roman"/>
          <w:sz w:val="22"/>
          <w:szCs w:val="22"/>
        </w:rPr>
        <w:t>вания Славянский район земельного участка</w:t>
      </w:r>
      <w:r w:rsidR="00853F39">
        <w:rPr>
          <w:rFonts w:ascii="Times New Roman" w:hAnsi="Times New Roman"/>
          <w:sz w:val="22"/>
          <w:szCs w:val="22"/>
        </w:rPr>
        <w:t>.</w:t>
      </w:r>
      <w:r w:rsidR="00430CAC">
        <w:rPr>
          <w:rFonts w:ascii="Times New Roman" w:hAnsi="Times New Roman"/>
        </w:rPr>
        <w:t xml:space="preserve">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о проведении </w:t>
      </w:r>
      <w:r w:rsidR="00D81E8D">
        <w:rPr>
          <w:rFonts w:ascii="Times New Roman" w:hAnsi="Times New Roman" w:cs="Times New Roman"/>
          <w:b/>
          <w:bCs/>
          <w:color w:val="000000" w:themeColor="text1"/>
        </w:rPr>
        <w:t>25</w:t>
      </w:r>
      <w:r w:rsidR="00BB45EC">
        <w:rPr>
          <w:rFonts w:ascii="Times New Roman" w:hAnsi="Times New Roman" w:cs="Times New Roman"/>
          <w:b/>
          <w:bCs/>
          <w:color w:val="000000" w:themeColor="text1"/>
        </w:rPr>
        <w:t xml:space="preserve"> декабря</w:t>
      </w:r>
      <w:r w:rsidRPr="005753D5">
        <w:rPr>
          <w:rFonts w:ascii="Times New Roman" w:hAnsi="Times New Roman" w:cs="Times New Roman"/>
          <w:b/>
          <w:bCs/>
          <w:color w:val="000000" w:themeColor="text1"/>
        </w:rPr>
        <w:t xml:space="preserve"> 2012г.</w:t>
      </w:r>
      <w:r w:rsidRPr="009154C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в 1</w:t>
      </w:r>
      <w:r w:rsidR="000D08E1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 w:rsidRPr="00F7406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</w:t>
      </w:r>
      <w:r w:rsidR="00D81E8D">
        <w:rPr>
          <w:rFonts w:ascii="Times New Roman" w:hAnsi="Times New Roman" w:cs="Times New Roman"/>
        </w:rPr>
        <w:t>ний о цене, по продаж</w:t>
      </w:r>
      <w:r w:rsidR="007B3405">
        <w:rPr>
          <w:rFonts w:ascii="Times New Roman" w:hAnsi="Times New Roman" w:cs="Times New Roman"/>
        </w:rPr>
        <w:t>е</w:t>
      </w:r>
      <w:r w:rsidR="00E00A4A">
        <w:rPr>
          <w:rFonts w:ascii="Times New Roman" w:hAnsi="Times New Roman" w:cs="Times New Roman"/>
        </w:rPr>
        <w:t xml:space="preserve"> земельного участка</w:t>
      </w:r>
      <w:r w:rsidR="007B3405">
        <w:rPr>
          <w:rFonts w:ascii="Times New Roman" w:hAnsi="Times New Roman" w:cs="Times New Roman"/>
        </w:rPr>
        <w:t>, находя</w:t>
      </w:r>
      <w:r w:rsidR="00E00A4A">
        <w:rPr>
          <w:rFonts w:ascii="Times New Roman" w:hAnsi="Times New Roman" w:cs="Times New Roman"/>
        </w:rPr>
        <w:t>щего</w:t>
      </w:r>
      <w:r w:rsidR="007B3405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на территории муниципального образования Славянский район</w:t>
      </w:r>
      <w:r w:rsidR="0030313A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81E8D">
        <w:rPr>
          <w:rFonts w:ascii="Times New Roman" w:hAnsi="Times New Roman" w:cs="Times New Roman"/>
        </w:rPr>
        <w:t>а аукцион выставляе</w:t>
      </w:r>
      <w:r>
        <w:rPr>
          <w:rFonts w:ascii="Times New Roman" w:hAnsi="Times New Roman" w:cs="Times New Roman"/>
        </w:rPr>
        <w:t>тся находящи</w:t>
      </w:r>
      <w:r w:rsidR="00D81E8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ся в муниципальной собственности муниципального образования Славянский район и (или) в ведении муниципального образо</w:t>
      </w:r>
      <w:r w:rsidR="00D81E8D">
        <w:rPr>
          <w:rFonts w:ascii="Times New Roman" w:hAnsi="Times New Roman" w:cs="Times New Roman"/>
        </w:rPr>
        <w:t>вания Славянский район земельный участок</w:t>
      </w:r>
      <w:r>
        <w:rPr>
          <w:rFonts w:ascii="Times New Roman" w:hAnsi="Times New Roman" w:cs="Times New Roman"/>
        </w:rPr>
        <w:t>, в г</w:t>
      </w:r>
      <w:r w:rsidR="00D81E8D">
        <w:rPr>
          <w:rFonts w:ascii="Times New Roman" w:hAnsi="Times New Roman" w:cs="Times New Roman"/>
        </w:rPr>
        <w:t>раницах, указанных в кадастровом паспорте земельного участка</w:t>
      </w:r>
      <w:r>
        <w:rPr>
          <w:rFonts w:ascii="Times New Roman" w:hAnsi="Times New Roman" w:cs="Times New Roman"/>
        </w:rPr>
        <w:t>:</w:t>
      </w:r>
    </w:p>
    <w:p w:rsidR="00AA2F9F" w:rsidRDefault="007C2FCD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1</w:t>
      </w:r>
      <w:r w:rsidR="00430CAC">
        <w:rPr>
          <w:rFonts w:ascii="Times New Roman" w:hAnsi="Times New Roman" w:cs="Times New Roman"/>
          <w:b/>
          <w:bCs/>
        </w:rPr>
        <w:t>:</w:t>
      </w:r>
      <w:r w:rsidR="00AA2F9F" w:rsidRPr="00AA2F9F">
        <w:rPr>
          <w:rFonts w:ascii="Times New Roman" w:hAnsi="Times New Roman" w:cs="Times New Roman"/>
          <w:color w:val="000000"/>
        </w:rPr>
        <w:t xml:space="preserve"> </w:t>
      </w:r>
      <w:r w:rsidR="00AA2F9F">
        <w:rPr>
          <w:rFonts w:ascii="Times New Roman" w:hAnsi="Times New Roman" w:cs="Times New Roman"/>
          <w:color w:val="000000"/>
        </w:rPr>
        <w:t>земельный участок с кадастровым номером 23:</w:t>
      </w:r>
      <w:r w:rsidR="00D81E8D">
        <w:rPr>
          <w:rFonts w:ascii="Times New Roman" w:hAnsi="Times New Roman" w:cs="Times New Roman"/>
          <w:color w:val="000000"/>
        </w:rPr>
        <w:t>48:0204054:28</w:t>
      </w:r>
      <w:r w:rsidR="00AA2F9F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D61420">
        <w:rPr>
          <w:rFonts w:ascii="Times New Roman" w:hAnsi="Times New Roman" w:cs="Times New Roman"/>
          <w:color w:val="000000"/>
        </w:rPr>
        <w:t>г. Славянск-на-Кубани, ул. Крепостная, 152</w:t>
      </w:r>
      <w:r w:rsidR="00AA2F9F">
        <w:rPr>
          <w:rFonts w:ascii="Times New Roman" w:hAnsi="Times New Roman" w:cs="Times New Roman"/>
          <w:color w:val="000000"/>
        </w:rPr>
        <w:t xml:space="preserve">, общей площадью </w:t>
      </w:r>
      <w:r w:rsidR="00D61420">
        <w:rPr>
          <w:rFonts w:ascii="Times New Roman" w:hAnsi="Times New Roman" w:cs="Times New Roman"/>
          <w:color w:val="000000"/>
        </w:rPr>
        <w:t>576</w:t>
      </w:r>
      <w:r w:rsidR="00AA2F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A2F9F">
        <w:rPr>
          <w:rFonts w:ascii="Times New Roman" w:hAnsi="Times New Roman" w:cs="Times New Roman"/>
          <w:color w:val="000000"/>
        </w:rPr>
        <w:t>кв</w:t>
      </w:r>
      <w:proofErr w:type="gramStart"/>
      <w:r w:rsidR="00AA2F9F">
        <w:rPr>
          <w:rFonts w:ascii="Times New Roman" w:hAnsi="Times New Roman" w:cs="Times New Roman"/>
          <w:color w:val="000000"/>
        </w:rPr>
        <w:t>.м</w:t>
      </w:r>
      <w:proofErr w:type="spellEnd"/>
      <w:proofErr w:type="gramEnd"/>
      <w:r w:rsidR="00AA2F9F"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</w:t>
      </w:r>
      <w:bookmarkStart w:id="0" w:name="_GoBack"/>
      <w:bookmarkEnd w:id="0"/>
      <w:r w:rsidR="00AA2F9F">
        <w:rPr>
          <w:rFonts w:ascii="Times New Roman" w:hAnsi="Times New Roman" w:cs="Times New Roman"/>
          <w:color w:val="000000"/>
        </w:rPr>
        <w:t xml:space="preserve">использование земельного участка: для </w:t>
      </w:r>
      <w:r w:rsidR="00D61420">
        <w:rPr>
          <w:rFonts w:ascii="Times New Roman" w:hAnsi="Times New Roman" w:cs="Times New Roman"/>
          <w:color w:val="000000"/>
        </w:rPr>
        <w:t>индивидуального жилищного</w:t>
      </w:r>
      <w:r w:rsidR="00FB5F34">
        <w:rPr>
          <w:rFonts w:ascii="Times New Roman" w:hAnsi="Times New Roman" w:cs="Times New Roman"/>
          <w:color w:val="000000"/>
        </w:rPr>
        <w:t xml:space="preserve"> строительства</w:t>
      </w:r>
      <w:r w:rsidR="00AA2F9F">
        <w:rPr>
          <w:rFonts w:ascii="Times New Roman" w:hAnsi="Times New Roman" w:cs="Times New Roman"/>
          <w:color w:val="000000"/>
        </w:rPr>
        <w:t xml:space="preserve">. </w:t>
      </w:r>
      <w:r w:rsidR="00AA2F9F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7B3405">
        <w:rPr>
          <w:rFonts w:ascii="Times New Roman" w:hAnsi="Times New Roman" w:cs="Times New Roman"/>
          <w:color w:val="000000"/>
        </w:rPr>
        <w:t>38 016</w:t>
      </w:r>
      <w:r w:rsidR="00AA2F9F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7B3405">
        <w:rPr>
          <w:rFonts w:ascii="Times New Roman" w:hAnsi="Times New Roman" w:cs="Times New Roman"/>
          <w:color w:val="000000"/>
        </w:rPr>
        <w:t>7 603</w:t>
      </w:r>
      <w:r w:rsidR="00AA2F9F">
        <w:rPr>
          <w:rFonts w:ascii="Times New Roman" w:hAnsi="Times New Roman" w:cs="Times New Roman"/>
          <w:color w:val="000000"/>
        </w:rPr>
        <w:t xml:space="preserve"> рубля. «Шаг» аукциона</w:t>
      </w:r>
      <w:r w:rsidR="00FB5F34">
        <w:rPr>
          <w:rFonts w:ascii="Times New Roman" w:hAnsi="Times New Roman" w:cs="Times New Roman"/>
          <w:color w:val="000000"/>
        </w:rPr>
        <w:t xml:space="preserve"> </w:t>
      </w:r>
      <w:r w:rsidR="00FB5F34">
        <w:rPr>
          <w:rFonts w:ascii="Times New Roman" w:hAnsi="Times New Roman" w:cs="Times New Roman"/>
          <w:color w:val="000000"/>
        </w:rPr>
        <w:t>–</w:t>
      </w:r>
      <w:r w:rsidR="007B3405">
        <w:rPr>
          <w:rFonts w:ascii="Times New Roman" w:hAnsi="Times New Roman" w:cs="Times New Roman"/>
          <w:color w:val="000000"/>
        </w:rPr>
        <w:t>1 901</w:t>
      </w:r>
      <w:r w:rsidR="00AA2F9F">
        <w:rPr>
          <w:rFonts w:ascii="Times New Roman" w:hAnsi="Times New Roman" w:cs="Times New Roman"/>
          <w:color w:val="000000"/>
        </w:rPr>
        <w:t xml:space="preserve"> рубль. </w:t>
      </w:r>
      <w:r w:rsidR="00AA2F9F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AA2F9F">
        <w:rPr>
          <w:rFonts w:ascii="Times New Roman" w:hAnsi="Times New Roman" w:cs="Times New Roman"/>
          <w:color w:val="000000"/>
        </w:rPr>
        <w:t>нет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</w:t>
      </w:r>
      <w:r w:rsidR="00E00A4A">
        <w:rPr>
          <w:rFonts w:ascii="Times New Roman" w:hAnsi="Times New Roman" w:cs="Times New Roman"/>
          <w:b/>
          <w:bCs/>
        </w:rPr>
        <w:t>ничения в пользовании земельного участка</w:t>
      </w:r>
      <w:r>
        <w:rPr>
          <w:rFonts w:ascii="Times New Roman" w:hAnsi="Times New Roman" w:cs="Times New Roman"/>
          <w:b/>
          <w:bCs/>
        </w:rPr>
        <w:t xml:space="preserve">: </w:t>
      </w:r>
      <w:r w:rsidR="007B3405"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</w:t>
      </w:r>
      <w:r w:rsidR="007B3405">
        <w:rPr>
          <w:rFonts w:ascii="Times New Roman" w:hAnsi="Times New Roman"/>
          <w:sz w:val="22"/>
          <w:szCs w:val="22"/>
        </w:rPr>
        <w:t>авления на торги - постановление</w:t>
      </w:r>
      <w:r>
        <w:rPr>
          <w:rFonts w:ascii="Times New Roman" w:hAnsi="Times New Roman"/>
          <w:sz w:val="22"/>
          <w:szCs w:val="22"/>
        </w:rPr>
        <w:t xml:space="preserve"> Администрации муниципального образования Славянский район: № </w:t>
      </w:r>
      <w:r w:rsidR="007B3405">
        <w:rPr>
          <w:rFonts w:ascii="Times New Roman" w:hAnsi="Times New Roman"/>
          <w:sz w:val="22"/>
          <w:szCs w:val="22"/>
        </w:rPr>
        <w:t>2428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7B3405">
        <w:rPr>
          <w:rFonts w:ascii="Times New Roman" w:hAnsi="Times New Roman"/>
          <w:sz w:val="22"/>
          <w:szCs w:val="22"/>
        </w:rPr>
        <w:t>20.11.</w:t>
      </w:r>
      <w:r w:rsidR="003D1DDA">
        <w:rPr>
          <w:rFonts w:ascii="Times New Roman" w:hAnsi="Times New Roman"/>
          <w:sz w:val="22"/>
          <w:szCs w:val="22"/>
        </w:rPr>
        <w:t>2012 г</w:t>
      </w:r>
      <w:r w:rsidR="007C2FCD">
        <w:rPr>
          <w:rFonts w:ascii="Times New Roman" w:hAnsi="Times New Roman"/>
          <w:sz w:val="22"/>
          <w:szCs w:val="22"/>
        </w:rPr>
        <w:t>. (лот № 1</w:t>
      </w:r>
      <w:r w:rsidR="007B3405">
        <w:rPr>
          <w:rFonts w:ascii="Times New Roman" w:hAnsi="Times New Roman"/>
          <w:sz w:val="22"/>
          <w:szCs w:val="22"/>
        </w:rPr>
        <w:t>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Прием заявок и документов, а так же ознакомление со всеми материалами о предмете аукциона, с проектом</w:t>
      </w:r>
      <w:r w:rsidR="00853F39">
        <w:rPr>
          <w:rFonts w:ascii="Times New Roman" w:hAnsi="Times New Roman" w:cs="Times New Roman"/>
        </w:rPr>
        <w:t xml:space="preserve"> договора купли-продажи</w:t>
      </w:r>
      <w:r>
        <w:rPr>
          <w:rFonts w:ascii="Times New Roman" w:hAnsi="Times New Roman" w:cs="Times New Roman"/>
        </w:rPr>
        <w:t xml:space="preserve">, а также получение другой дополнительной информации, осуществляется у организатора аукциона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</w:t>
      </w:r>
      <w:r w:rsidR="0060178E">
        <w:rPr>
          <w:rFonts w:ascii="Times New Roman" w:hAnsi="Times New Roman" w:cs="Times New Roman"/>
          <w:b/>
          <w:color w:val="000000" w:themeColor="text1"/>
        </w:rPr>
        <w:t>20</w:t>
      </w:r>
      <w:r w:rsidR="0061178D" w:rsidRPr="00853F39">
        <w:rPr>
          <w:rFonts w:ascii="Times New Roman" w:hAnsi="Times New Roman" w:cs="Times New Roman"/>
          <w:b/>
          <w:color w:val="000000" w:themeColor="text1"/>
        </w:rPr>
        <w:t xml:space="preserve"> декабря</w:t>
      </w:r>
      <w:r>
        <w:rPr>
          <w:rFonts w:ascii="Times New Roman" w:hAnsi="Times New Roman" w:cs="Times New Roman"/>
          <w:b/>
          <w:bCs/>
        </w:rPr>
        <w:t xml:space="preserve"> 2012</w:t>
      </w:r>
      <w:r w:rsidR="00853F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г.</w:t>
      </w:r>
      <w:r>
        <w:rPr>
          <w:rFonts w:ascii="Times New Roman" w:hAnsi="Times New Roman" w:cs="Times New Roman"/>
        </w:rPr>
        <w:t xml:space="preserve"> (включительно) с 10.00 до 12.00 и с 13.00 до 17.00</w:t>
      </w:r>
      <w:r w:rsidR="0060178E">
        <w:rPr>
          <w:rFonts w:ascii="Times New Roman" w:hAnsi="Times New Roman" w:cs="Times New Roman"/>
        </w:rPr>
        <w:t xml:space="preserve"> в рабочие дни. Осмотр земельного участка</w:t>
      </w:r>
      <w:r>
        <w:rPr>
          <w:rFonts w:ascii="Times New Roman" w:hAnsi="Times New Roman" w:cs="Times New Roman"/>
        </w:rPr>
        <w:t xml:space="preserve"> на месте осуществляется ежедневно до </w:t>
      </w:r>
      <w:r w:rsidR="0060178E">
        <w:rPr>
          <w:rFonts w:ascii="Times New Roman" w:hAnsi="Times New Roman" w:cs="Times New Roman"/>
          <w:b/>
          <w:color w:val="000000" w:themeColor="text1"/>
        </w:rPr>
        <w:t>20</w:t>
      </w:r>
      <w:r w:rsidR="0061178D" w:rsidRPr="00853F39">
        <w:rPr>
          <w:rFonts w:ascii="Times New Roman" w:hAnsi="Times New Roman" w:cs="Times New Roman"/>
          <w:b/>
          <w:color w:val="000000" w:themeColor="text1"/>
        </w:rPr>
        <w:t>.12.</w:t>
      </w:r>
      <w:r w:rsidRPr="00853F39">
        <w:rPr>
          <w:rFonts w:ascii="Times New Roman" w:hAnsi="Times New Roman" w:cs="Times New Roman"/>
          <w:b/>
          <w:bCs/>
          <w:color w:val="000000" w:themeColor="text1"/>
        </w:rPr>
        <w:t>2012г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Pr="00E628A1" w:rsidRDefault="00430CAC" w:rsidP="00430CAC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 участниками  аукциона состоится </w:t>
      </w:r>
      <w:r w:rsidR="0060178E">
        <w:rPr>
          <w:rFonts w:ascii="Times New Roman" w:hAnsi="Times New Roman" w:cs="Times New Roman"/>
          <w:b/>
          <w:bCs/>
          <w:color w:val="000000" w:themeColor="text1"/>
        </w:rPr>
        <w:t>21</w:t>
      </w:r>
      <w:r w:rsidR="0061178D" w:rsidRPr="00E628A1">
        <w:rPr>
          <w:rFonts w:ascii="Times New Roman" w:hAnsi="Times New Roman" w:cs="Times New Roman"/>
          <w:b/>
          <w:bCs/>
          <w:color w:val="000000" w:themeColor="text1"/>
        </w:rPr>
        <w:t xml:space="preserve"> декабря</w:t>
      </w:r>
      <w:r w:rsidR="007F347B" w:rsidRPr="00E628A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628A1">
        <w:rPr>
          <w:rFonts w:ascii="Times New Roman" w:hAnsi="Times New Roman" w:cs="Times New Roman"/>
          <w:b/>
          <w:bCs/>
          <w:color w:val="000000" w:themeColor="text1"/>
        </w:rPr>
        <w:t>2012 года</w:t>
      </w:r>
      <w:r w:rsidR="00E628A1" w:rsidRPr="00E628A1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E628A1">
        <w:rPr>
          <w:rFonts w:ascii="Times New Roman" w:hAnsi="Times New Roman" w:cs="Times New Roman"/>
          <w:color w:val="000000" w:themeColor="text1"/>
        </w:rPr>
        <w:t xml:space="preserve">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41769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участия в аукционе </w:t>
      </w:r>
      <w:r w:rsidR="00E00A4A">
        <w:rPr>
          <w:rFonts w:ascii="Times New Roman" w:hAnsi="Times New Roman"/>
        </w:rPr>
        <w:t>по продаже находящего</w:t>
      </w:r>
      <w:r>
        <w:rPr>
          <w:rFonts w:ascii="Times New Roman" w:hAnsi="Times New Roman"/>
        </w:rPr>
        <w:t>ся в муниципальной собственности муниципального образования Славянский район и (или) в ведении муниципального образо</w:t>
      </w:r>
      <w:r w:rsidR="00E00A4A">
        <w:rPr>
          <w:rFonts w:ascii="Times New Roman" w:hAnsi="Times New Roman"/>
        </w:rPr>
        <w:t>вания Славянский район земельного участка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60178E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30CA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="00430CAC">
        <w:rPr>
          <w:rFonts w:ascii="Times New Roman" w:hAnsi="Times New Roman" w:cs="Times New Roman"/>
        </w:rPr>
        <w:t xml:space="preserve">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№ 30101810500000000516,  БИК № 040349516, ОГРН 1112370000027. Задаток должен поступить на счет организатора аукциона не позднее</w:t>
      </w:r>
      <w:r w:rsidR="0041769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60178E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0D08E1" w:rsidRPr="00853F39">
        <w:rPr>
          <w:rFonts w:ascii="Times New Roman" w:hAnsi="Times New Roman" w:cs="Times New Roman"/>
          <w:b/>
          <w:bCs/>
          <w:color w:val="000000" w:themeColor="text1"/>
        </w:rPr>
        <w:t xml:space="preserve"> декабря</w:t>
      </w:r>
      <w:r w:rsidRPr="00853F39">
        <w:rPr>
          <w:rFonts w:ascii="Times New Roman" w:hAnsi="Times New Roman" w:cs="Times New Roman"/>
          <w:b/>
          <w:bCs/>
          <w:color w:val="000000" w:themeColor="text1"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(включительно). Документом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</w:t>
      </w:r>
      <w:r>
        <w:rPr>
          <w:rFonts w:ascii="Times New Roman" w:hAnsi="Times New Roman" w:cs="Times New Roman"/>
        </w:rPr>
        <w:lastRenderedPageBreak/>
        <w:t>установленного для реализации права единственного участника на заключение договора купли – продажи земельного участка</w:t>
      </w:r>
      <w:r w:rsidR="000E50A6">
        <w:rPr>
          <w:rFonts w:ascii="Times New Roman" w:hAnsi="Times New Roman" w:cs="Times New Roman"/>
        </w:rPr>
        <w:t>.</w:t>
      </w:r>
    </w:p>
    <w:p w:rsidR="00430CAC" w:rsidRDefault="000E50A6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CAC">
        <w:rPr>
          <w:rFonts w:ascii="Times New Roman" w:hAnsi="Times New Roman" w:cs="Times New Roman"/>
        </w:rPr>
        <w:t>Срок заключения</w:t>
      </w:r>
      <w:r w:rsidR="00AB02DD">
        <w:rPr>
          <w:rFonts w:ascii="Times New Roman" w:hAnsi="Times New Roman" w:cs="Times New Roman"/>
        </w:rPr>
        <w:t xml:space="preserve"> договора купли-продажи</w:t>
      </w:r>
      <w:r w:rsidR="00430CAC">
        <w:rPr>
          <w:rFonts w:ascii="Times New Roman" w:hAnsi="Times New Roman" w:cs="Times New Roman"/>
        </w:rPr>
        <w:t>:</w:t>
      </w:r>
      <w:r w:rsidR="00E03573">
        <w:rPr>
          <w:rFonts w:ascii="Times New Roman" w:hAnsi="Times New Roman" w:cs="Times New Roman"/>
        </w:rPr>
        <w:t xml:space="preserve"> </w:t>
      </w:r>
      <w:r w:rsidR="005A2C23">
        <w:rPr>
          <w:rFonts w:ascii="Times New Roman" w:hAnsi="Times New Roman" w:cs="Times New Roman"/>
        </w:rPr>
        <w:t>д</w:t>
      </w:r>
      <w:r w:rsidR="00430CAC">
        <w:rPr>
          <w:rFonts w:ascii="Times New Roman" w:hAnsi="Times New Roman" w:cs="Times New Roman"/>
        </w:rPr>
        <w:t>оговор ку</w:t>
      </w:r>
      <w:r w:rsidR="00AB02DD">
        <w:rPr>
          <w:rFonts w:ascii="Times New Roman" w:hAnsi="Times New Roman" w:cs="Times New Roman"/>
        </w:rPr>
        <w:t>пли-продажи</w:t>
      </w:r>
      <w:r w:rsidR="00430CAC">
        <w:rPr>
          <w:rFonts w:ascii="Times New Roman" w:hAnsi="Times New Roman" w:cs="Times New Roman"/>
        </w:rPr>
        <w:t xml:space="preserve"> земельного участка заключается в течение 5 дней со дня оплаты суммы, соответствующей стоимости выкупаемог</w:t>
      </w:r>
      <w:r w:rsidR="00AB02DD">
        <w:rPr>
          <w:rFonts w:ascii="Times New Roman" w:hAnsi="Times New Roman" w:cs="Times New Roman"/>
        </w:rPr>
        <w:t>о земельного участка</w:t>
      </w:r>
      <w:r w:rsidR="00430CAC">
        <w:rPr>
          <w:rFonts w:ascii="Times New Roman" w:hAnsi="Times New Roman" w:cs="Times New Roman"/>
        </w:rPr>
        <w:t>, которая вносится в течение</w:t>
      </w:r>
      <w:r w:rsidR="00417698">
        <w:rPr>
          <w:rFonts w:ascii="Times New Roman" w:hAnsi="Times New Roman" w:cs="Times New Roman"/>
        </w:rPr>
        <w:t xml:space="preserve"> 5 дней после проведения торгов.</w:t>
      </w:r>
    </w:p>
    <w:p w:rsidR="00E03573" w:rsidRDefault="00E03573" w:rsidP="00C41811">
      <w:pPr>
        <w:pStyle w:val="1"/>
        <w:jc w:val="both"/>
        <w:rPr>
          <w:rFonts w:ascii="Times New Roman" w:hAnsi="Times New Roman" w:cs="Times New Roman"/>
        </w:rPr>
      </w:pPr>
    </w:p>
    <w:p w:rsidR="00430CAC" w:rsidRDefault="00E03573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41811">
        <w:rPr>
          <w:rFonts w:ascii="Times New Roman" w:hAnsi="Times New Roman" w:cs="Times New Roman"/>
        </w:rPr>
        <w:t xml:space="preserve">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54586">
        <w:rPr>
          <w:rFonts w:ascii="Times New Roman" w:hAnsi="Times New Roman" w:cs="Times New Roman"/>
        </w:rPr>
        <w:t xml:space="preserve">                           </w:t>
      </w:r>
      <w:r w:rsidR="00C41811">
        <w:rPr>
          <w:rFonts w:ascii="Times New Roman" w:hAnsi="Times New Roman" w:cs="Times New Roman"/>
        </w:rPr>
        <w:t xml:space="preserve"> </w:t>
      </w:r>
      <w:r w:rsidR="00E54586">
        <w:rPr>
          <w:rFonts w:ascii="Times New Roman" w:hAnsi="Times New Roman" w:cs="Times New Roman"/>
        </w:rPr>
        <w:t xml:space="preserve">Е.В. </w:t>
      </w:r>
      <w:proofErr w:type="spellStart"/>
      <w:r w:rsidR="00E54586">
        <w:rPr>
          <w:rFonts w:ascii="Times New Roman" w:hAnsi="Times New Roman" w:cs="Times New Roman"/>
        </w:rPr>
        <w:t>Колдомасов</w:t>
      </w:r>
      <w:proofErr w:type="spellEnd"/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CAC"/>
    <w:rsid w:val="000223E1"/>
    <w:rsid w:val="000362A3"/>
    <w:rsid w:val="0003773F"/>
    <w:rsid w:val="00042AE1"/>
    <w:rsid w:val="00056FF0"/>
    <w:rsid w:val="00061F18"/>
    <w:rsid w:val="00081747"/>
    <w:rsid w:val="000B04EE"/>
    <w:rsid w:val="000C0483"/>
    <w:rsid w:val="000D08E1"/>
    <w:rsid w:val="000E50A6"/>
    <w:rsid w:val="00102259"/>
    <w:rsid w:val="001421CF"/>
    <w:rsid w:val="0016167A"/>
    <w:rsid w:val="001737E6"/>
    <w:rsid w:val="00190A14"/>
    <w:rsid w:val="001A7243"/>
    <w:rsid w:val="00211215"/>
    <w:rsid w:val="00232699"/>
    <w:rsid w:val="002A1A37"/>
    <w:rsid w:val="002A1C42"/>
    <w:rsid w:val="0030313A"/>
    <w:rsid w:val="00345337"/>
    <w:rsid w:val="00364527"/>
    <w:rsid w:val="00381BE1"/>
    <w:rsid w:val="0039527F"/>
    <w:rsid w:val="003D1DDA"/>
    <w:rsid w:val="003E4038"/>
    <w:rsid w:val="0041019A"/>
    <w:rsid w:val="00417698"/>
    <w:rsid w:val="00430CAC"/>
    <w:rsid w:val="00443D83"/>
    <w:rsid w:val="00482DC8"/>
    <w:rsid w:val="004858BB"/>
    <w:rsid w:val="004B74A0"/>
    <w:rsid w:val="004C761C"/>
    <w:rsid w:val="004D1CA8"/>
    <w:rsid w:val="00511765"/>
    <w:rsid w:val="00553AAF"/>
    <w:rsid w:val="005602D9"/>
    <w:rsid w:val="005736B0"/>
    <w:rsid w:val="005753D5"/>
    <w:rsid w:val="005A2C23"/>
    <w:rsid w:val="005A2F6D"/>
    <w:rsid w:val="005A6B61"/>
    <w:rsid w:val="005D77ED"/>
    <w:rsid w:val="005F2970"/>
    <w:rsid w:val="005F7E67"/>
    <w:rsid w:val="00601437"/>
    <w:rsid w:val="0060178E"/>
    <w:rsid w:val="0061178D"/>
    <w:rsid w:val="0064155A"/>
    <w:rsid w:val="0067613C"/>
    <w:rsid w:val="006D6B2A"/>
    <w:rsid w:val="00702F44"/>
    <w:rsid w:val="00723B72"/>
    <w:rsid w:val="00741AA7"/>
    <w:rsid w:val="00745C43"/>
    <w:rsid w:val="0077395E"/>
    <w:rsid w:val="007A23A8"/>
    <w:rsid w:val="007B3405"/>
    <w:rsid w:val="007C2FCD"/>
    <w:rsid w:val="007D3E24"/>
    <w:rsid w:val="007F089C"/>
    <w:rsid w:val="007F347B"/>
    <w:rsid w:val="00800ADE"/>
    <w:rsid w:val="008305EF"/>
    <w:rsid w:val="00833AD6"/>
    <w:rsid w:val="00834EFE"/>
    <w:rsid w:val="00853F39"/>
    <w:rsid w:val="00876691"/>
    <w:rsid w:val="008B45EA"/>
    <w:rsid w:val="008F7D46"/>
    <w:rsid w:val="0091465C"/>
    <w:rsid w:val="009154C6"/>
    <w:rsid w:val="009239DC"/>
    <w:rsid w:val="009A401C"/>
    <w:rsid w:val="009C2591"/>
    <w:rsid w:val="00A2564C"/>
    <w:rsid w:val="00A5461B"/>
    <w:rsid w:val="00AA2F9F"/>
    <w:rsid w:val="00AB02DD"/>
    <w:rsid w:val="00AC0361"/>
    <w:rsid w:val="00AC3281"/>
    <w:rsid w:val="00AE4CAA"/>
    <w:rsid w:val="00B01BF3"/>
    <w:rsid w:val="00B24742"/>
    <w:rsid w:val="00B501E2"/>
    <w:rsid w:val="00B54BDD"/>
    <w:rsid w:val="00B769A2"/>
    <w:rsid w:val="00B8718E"/>
    <w:rsid w:val="00BB45EC"/>
    <w:rsid w:val="00BB65ED"/>
    <w:rsid w:val="00BD4DF3"/>
    <w:rsid w:val="00BF62D5"/>
    <w:rsid w:val="00C06967"/>
    <w:rsid w:val="00C41811"/>
    <w:rsid w:val="00CC5B01"/>
    <w:rsid w:val="00CD4AD6"/>
    <w:rsid w:val="00D315D8"/>
    <w:rsid w:val="00D44A12"/>
    <w:rsid w:val="00D522BD"/>
    <w:rsid w:val="00D61420"/>
    <w:rsid w:val="00D73930"/>
    <w:rsid w:val="00D81E8D"/>
    <w:rsid w:val="00DE0C8E"/>
    <w:rsid w:val="00DF4222"/>
    <w:rsid w:val="00E00A4A"/>
    <w:rsid w:val="00E03573"/>
    <w:rsid w:val="00E50225"/>
    <w:rsid w:val="00E54586"/>
    <w:rsid w:val="00E628A1"/>
    <w:rsid w:val="00E6372E"/>
    <w:rsid w:val="00EC05CA"/>
    <w:rsid w:val="00F70725"/>
    <w:rsid w:val="00F7406D"/>
    <w:rsid w:val="00F93C0E"/>
    <w:rsid w:val="00F9733E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Владос</cp:lastModifiedBy>
  <cp:revision>39</cp:revision>
  <cp:lastPrinted>2012-11-20T09:17:00Z</cp:lastPrinted>
  <dcterms:created xsi:type="dcterms:W3CDTF">2012-08-08T06:00:00Z</dcterms:created>
  <dcterms:modified xsi:type="dcterms:W3CDTF">2012-11-20T09:20:00Z</dcterms:modified>
</cp:coreProperties>
</file>